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00" w:rsidRDefault="00194500" w:rsidP="00AE083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УВАЖАЕМЫЕ СТУДЕНТЫ!</w:t>
      </w:r>
    </w:p>
    <w:p w:rsidR="00194500" w:rsidRDefault="00194500" w:rsidP="00A5068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4500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194500">
        <w:rPr>
          <w:rFonts w:ascii="Times New Roman" w:hAnsi="Times New Roman" w:cs="Times New Roman"/>
          <w:b/>
          <w:color w:val="000000"/>
          <w:sz w:val="24"/>
          <w:szCs w:val="24"/>
        </w:rPr>
        <w:tab/>
        <w:t>Что н</w:t>
      </w:r>
      <w:r w:rsidR="00282024">
        <w:rPr>
          <w:rFonts w:ascii="Times New Roman" w:hAnsi="Times New Roman" w:cs="Times New Roman"/>
          <w:b/>
          <w:color w:val="000000"/>
          <w:sz w:val="24"/>
          <w:szCs w:val="24"/>
        </w:rPr>
        <w:t>еобходимо знать о своём статусе</w:t>
      </w:r>
    </w:p>
    <w:p w:rsidR="001D2C92" w:rsidRDefault="00546207" w:rsidP="00A506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50681">
        <w:rPr>
          <w:rFonts w:ascii="Times New Roman" w:hAnsi="Times New Roman" w:cs="Times New Roman"/>
          <w:b/>
          <w:sz w:val="24"/>
          <w:szCs w:val="24"/>
        </w:rPr>
        <w:t>В законе</w:t>
      </w:r>
      <w:r w:rsidR="00194500" w:rsidRPr="00A50681">
        <w:rPr>
          <w:rFonts w:ascii="Times New Roman" w:hAnsi="Times New Roman" w:cs="Times New Roman"/>
          <w:b/>
          <w:sz w:val="24"/>
          <w:szCs w:val="24"/>
        </w:rPr>
        <w:t xml:space="preserve"> Республики Беларусь «О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родителей»</w:t>
      </w:r>
      <w:r w:rsidR="00A50681" w:rsidRPr="00A50681">
        <w:rPr>
          <w:rFonts w:ascii="Times New Roman" w:hAnsi="Times New Roman" w:cs="Times New Roman"/>
          <w:sz w:val="24"/>
          <w:szCs w:val="24"/>
        </w:rPr>
        <w:t xml:space="preserve"> </w:t>
      </w:r>
      <w:r w:rsidR="00194500" w:rsidRPr="00A50681">
        <w:rPr>
          <w:rFonts w:ascii="Times New Roman" w:hAnsi="Times New Roman" w:cs="Times New Roman"/>
          <w:sz w:val="24"/>
          <w:szCs w:val="24"/>
        </w:rPr>
        <w:t>приведены основные термины и их определения, применяемые для реализации государствен</w:t>
      </w:r>
      <w:r w:rsidR="000B5523">
        <w:rPr>
          <w:rFonts w:ascii="Times New Roman" w:hAnsi="Times New Roman" w:cs="Times New Roman"/>
          <w:sz w:val="24"/>
          <w:szCs w:val="24"/>
        </w:rPr>
        <w:t xml:space="preserve">ной политики </w:t>
      </w:r>
      <w:r w:rsidR="001D2C92">
        <w:rPr>
          <w:rFonts w:ascii="Times New Roman" w:hAnsi="Times New Roman" w:cs="Times New Roman"/>
          <w:sz w:val="24"/>
          <w:szCs w:val="24"/>
        </w:rPr>
        <w:t>социальной поддержки.</w:t>
      </w:r>
    </w:p>
    <w:p w:rsidR="00520032" w:rsidRPr="00A50681" w:rsidRDefault="00520032" w:rsidP="00A506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50681">
        <w:rPr>
          <w:rFonts w:ascii="Times New Roman" w:hAnsi="Times New Roman" w:cs="Times New Roman"/>
          <w:b/>
          <w:sz w:val="24"/>
          <w:szCs w:val="24"/>
        </w:rPr>
        <w:t>Дети-сироты</w:t>
      </w:r>
      <w:r w:rsidRPr="00A50681">
        <w:rPr>
          <w:rFonts w:ascii="Times New Roman" w:hAnsi="Times New Roman" w:cs="Times New Roman"/>
          <w:sz w:val="24"/>
          <w:szCs w:val="24"/>
        </w:rPr>
        <w:t xml:space="preserve"> – лица в возрасте до 18 лет, у которых умерли оба или единственный родитель;</w:t>
      </w:r>
    </w:p>
    <w:p w:rsidR="00D14520" w:rsidRPr="00A50681" w:rsidRDefault="00520032" w:rsidP="00A506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50681">
        <w:rPr>
          <w:rFonts w:ascii="Times New Roman" w:hAnsi="Times New Roman" w:cs="Times New Roman"/>
          <w:b/>
          <w:sz w:val="24"/>
          <w:szCs w:val="24"/>
        </w:rPr>
        <w:t>Дети, оставшиеся без попечения родителей,</w:t>
      </w:r>
      <w:r w:rsidRPr="00A50681">
        <w:rPr>
          <w:rFonts w:ascii="Times New Roman" w:hAnsi="Times New Roman" w:cs="Times New Roman"/>
          <w:sz w:val="24"/>
          <w:szCs w:val="24"/>
        </w:rPr>
        <w:t xml:space="preserve"> – лица в возрасте до 18 лет, которые остались без попечения единственного или обоих родителей вследствие лишения родителей родительских прав, болезни родителей</w:t>
      </w:r>
      <w:r w:rsidR="00D14520" w:rsidRPr="00A5068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14520" w:rsidRPr="00A50681" w:rsidRDefault="00D14520" w:rsidP="00A506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50681">
        <w:rPr>
          <w:rFonts w:ascii="Times New Roman" w:hAnsi="Times New Roman" w:cs="Times New Roman"/>
          <w:b/>
          <w:sz w:val="24"/>
          <w:szCs w:val="24"/>
        </w:rPr>
        <w:t>Л</w:t>
      </w:r>
      <w:r w:rsidR="00520032" w:rsidRPr="00A50681">
        <w:rPr>
          <w:rFonts w:ascii="Times New Roman" w:hAnsi="Times New Roman" w:cs="Times New Roman"/>
          <w:b/>
          <w:sz w:val="24"/>
          <w:szCs w:val="24"/>
        </w:rPr>
        <w:t>ица из числа детей-сирот</w:t>
      </w:r>
      <w:r w:rsidR="00520032" w:rsidRPr="00A50681">
        <w:rPr>
          <w:rFonts w:ascii="Times New Roman" w:hAnsi="Times New Roman" w:cs="Times New Roman"/>
          <w:sz w:val="24"/>
          <w:szCs w:val="24"/>
        </w:rPr>
        <w:t xml:space="preserve"> и детей, оставшихся без попечения родителей, – лица в возрасте от 18 до 23 лет, имевшие к моменту достижения ими возраста 18 лет статус детей-сирот или статус детей, оставшихся без попечения родителей, либо основания для его приобретения и впоследст</w:t>
      </w:r>
      <w:r w:rsidRPr="00A50681">
        <w:rPr>
          <w:rFonts w:ascii="Times New Roman" w:hAnsi="Times New Roman" w:cs="Times New Roman"/>
          <w:sz w:val="24"/>
          <w:szCs w:val="24"/>
        </w:rPr>
        <w:t>вии не утратившие эти основания.</w:t>
      </w:r>
    </w:p>
    <w:p w:rsidR="00D14520" w:rsidRPr="00255456" w:rsidRDefault="00D14520" w:rsidP="00255456">
      <w:pPr>
        <w:pStyle w:val="a3"/>
        <w:numPr>
          <w:ilvl w:val="0"/>
          <w:numId w:val="6"/>
        </w:numPr>
        <w:shd w:val="clear" w:color="auto" w:fill="FFFFFF"/>
        <w:spacing w:after="60" w:line="270" w:lineRule="atLeast"/>
        <w:ind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5456">
        <w:rPr>
          <w:rFonts w:ascii="Times New Roman" w:hAnsi="Times New Roman" w:cs="Times New Roman"/>
          <w:b/>
          <w:color w:val="000000"/>
          <w:sz w:val="24"/>
          <w:szCs w:val="24"/>
        </w:rPr>
        <w:t>О государственном обеспечении</w:t>
      </w:r>
      <w:r w:rsidR="001767E3" w:rsidRPr="002554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университете</w:t>
      </w:r>
    </w:p>
    <w:p w:rsidR="0093502E" w:rsidRPr="00D14520" w:rsidRDefault="00D14520" w:rsidP="00A50681">
      <w:pPr>
        <w:shd w:val="clear" w:color="auto" w:fill="FFFFFF"/>
        <w:spacing w:after="60" w:line="270" w:lineRule="atLeast"/>
        <w:ind w:righ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обучения </w:t>
      </w:r>
      <w:r w:rsidRPr="00D1452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 государственных учреждениях образования на дневной форме</w:t>
      </w:r>
      <w:r w:rsidRPr="00D14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тебе будет представлено </w:t>
      </w:r>
      <w:r w:rsidRPr="00D14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государственное обеспечение (</w:t>
      </w:r>
      <w:r w:rsidR="00520032" w:rsidRPr="00D14520">
        <w:rPr>
          <w:rFonts w:ascii="Times New Roman" w:hAnsi="Times New Roman" w:cs="Times New Roman"/>
          <w:color w:val="000000"/>
          <w:sz w:val="24"/>
          <w:szCs w:val="24"/>
        </w:rPr>
        <w:t>комплекс установленных государством м</w:t>
      </w:r>
      <w:r w:rsidRPr="00D14520">
        <w:rPr>
          <w:rFonts w:ascii="Times New Roman" w:hAnsi="Times New Roman" w:cs="Times New Roman"/>
          <w:color w:val="000000"/>
          <w:sz w:val="24"/>
          <w:szCs w:val="24"/>
        </w:rPr>
        <w:t xml:space="preserve">ер, </w:t>
      </w:r>
      <w:r w:rsidRPr="00D145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направленных на материальную поддержку).</w:t>
      </w:r>
    </w:p>
    <w:p w:rsidR="00520032" w:rsidRPr="00A50681" w:rsidRDefault="00194500" w:rsidP="00A50681">
      <w:pPr>
        <w:shd w:val="clear" w:color="auto" w:fill="FFFFFF"/>
        <w:spacing w:after="60" w:line="270" w:lineRule="atLeast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00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обеспечение</w:t>
      </w:r>
      <w:r w:rsidRPr="00194500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19450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постановлением Совета Министров Республики Беларусь №840 от 06.07.2006 г.</w:t>
      </w:r>
      <w:r w:rsidR="00520032" w:rsidRPr="00D145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20032" w:rsidRPr="00053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Студентам дневной формы обучения государственное обеспечение </w:t>
      </w:r>
      <w:r w:rsidR="00520032" w:rsidRPr="000539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предоставляется со дня зачисления в учебное заведение, но не ранее дня</w:t>
      </w:r>
      <w:r w:rsidR="00520032" w:rsidRPr="00053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прекращения государственного обеспечения в детских </w:t>
      </w:r>
      <w:proofErr w:type="spellStart"/>
      <w:r w:rsidR="00520032" w:rsidRPr="000539A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интернатных</w:t>
      </w:r>
      <w:proofErr w:type="spellEnd"/>
      <w:r w:rsidR="00520032" w:rsidRPr="00053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учреждениях, опекунских семьях, приемных семьях,</w:t>
      </w:r>
      <w:r w:rsidR="00A50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детских домах семейного типа. </w:t>
      </w:r>
    </w:p>
    <w:p w:rsidR="00520032" w:rsidRPr="00D14520" w:rsidRDefault="00546207" w:rsidP="00A50681">
      <w:pPr>
        <w:shd w:val="clear" w:color="auto" w:fill="FFFFFF"/>
        <w:spacing w:after="60" w:line="270" w:lineRule="atLeast"/>
        <w:ind w:righ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! </w:t>
      </w:r>
      <w:r w:rsidR="00520032" w:rsidRPr="00D14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дни занятий, пропущенных по неуважительным причинам, денежная компенсация стоим</w:t>
      </w:r>
      <w:r w:rsidR="00A506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ости питания не выплачивается. </w:t>
      </w:r>
    </w:p>
    <w:p w:rsidR="00520032" w:rsidRPr="00D14520" w:rsidRDefault="00520032" w:rsidP="00A50681">
      <w:pPr>
        <w:shd w:val="clear" w:color="auto" w:fill="FFFFFF"/>
        <w:spacing w:after="60" w:line="270" w:lineRule="atLeast"/>
        <w:ind w:righ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39A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обеспечение</w:t>
      </w:r>
      <w:r w:rsidRPr="00D14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предоставляется независимо от получения студентами пенсий и пособ</w:t>
      </w:r>
      <w:r w:rsidR="00A506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ий.   </w:t>
      </w:r>
    </w:p>
    <w:p w:rsidR="00520032" w:rsidRPr="003B3897" w:rsidRDefault="00520032" w:rsidP="00A50681">
      <w:pPr>
        <w:shd w:val="clear" w:color="auto" w:fill="FFFFFF"/>
        <w:spacing w:after="60" w:line="270" w:lineRule="atLeast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9A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обеспечение</w:t>
      </w:r>
      <w:r w:rsidRPr="00D14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сохраняется </w:t>
      </w:r>
      <w:r w:rsidRPr="000539A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вступлении в брак, при</w:t>
      </w:r>
      <w:r w:rsidR="000539AE" w:rsidRPr="00053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39A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предоставлении отпусков (по медицинским показаниям, в связи с призывом на</w:t>
      </w:r>
      <w:r w:rsidR="000539AE" w:rsidRPr="00053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39AE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службу в резерве или по иным уважительным причинам – не более одного</w:t>
      </w:r>
      <w:r w:rsidR="000539AE" w:rsidRPr="00053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3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календарного года). </w:t>
      </w:r>
    </w:p>
    <w:p w:rsidR="00520032" w:rsidRPr="000539AE" w:rsidRDefault="00520032" w:rsidP="00A50681">
      <w:pPr>
        <w:shd w:val="clear" w:color="auto" w:fill="FFFFFF"/>
        <w:spacing w:after="60" w:line="270" w:lineRule="atLeast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Государственное обеспечение студентки в случае рождения ею ребенка </w:t>
      </w:r>
      <w:r w:rsidRPr="000539AE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сохраняется на период, установленный листком нетрудоспособности по</w:t>
      </w:r>
      <w:r w:rsidR="00053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39AE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беременности и родам, и в период отпуска по уходу за ребенком до достижения им</w:t>
      </w:r>
      <w:r w:rsidR="00053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39AE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 w:rsidRPr="00D14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39AE">
        <w:rPr>
          <w:rFonts w:ascii="Times New Roman" w:eastAsia="Times New Roman" w:hAnsi="Times New Roman" w:cs="Times New Roman"/>
          <w:color w:val="000000"/>
          <w:sz w:val="24"/>
          <w:szCs w:val="24"/>
        </w:rPr>
        <w:t>трех лет – до достижения ребенком во</w:t>
      </w:r>
      <w:r w:rsidR="00A50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зраста одного года.   </w:t>
      </w:r>
    </w:p>
    <w:p w:rsidR="00520032" w:rsidRPr="001C293E" w:rsidRDefault="00520032" w:rsidP="00A50681">
      <w:pPr>
        <w:shd w:val="clear" w:color="auto" w:fill="FFFFFF"/>
        <w:spacing w:after="60" w:line="270" w:lineRule="atLeast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сл</w:t>
      </w:r>
      <w:r w:rsidR="001767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учае обеспечения студентов, имеющих данный статус,</w:t>
      </w:r>
      <w:r w:rsidRPr="00D14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бесплатной </w:t>
      </w:r>
      <w:r w:rsidRPr="00D14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путевкой в санаторно-курортную или оздоровительную организацию, </w:t>
      </w:r>
      <w:r w:rsidRPr="000539AE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денежная компенсация стоимости</w:t>
      </w:r>
      <w:r w:rsidR="000539AE" w:rsidRPr="00053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39AE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 не выплачивается за весь срок пребы</w:t>
      </w:r>
      <w:r w:rsidR="001C2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 в названной организации. </w:t>
      </w:r>
    </w:p>
    <w:p w:rsidR="000539AE" w:rsidRPr="001C293E" w:rsidRDefault="00520032" w:rsidP="00A50681">
      <w:pPr>
        <w:shd w:val="clear" w:color="auto" w:fill="FFFFFF"/>
        <w:spacing w:after="60" w:line="270" w:lineRule="atLeast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9A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Студентам, утратившим право на получение государственного обеспечения в связи</w:t>
      </w:r>
      <w:r w:rsidR="00D14520" w:rsidRPr="00053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39AE">
        <w:rPr>
          <w:rFonts w:ascii="Times New Roman" w:eastAsia="Times New Roman" w:hAnsi="Times New Roman" w:cs="Times New Roman"/>
          <w:color w:val="000000"/>
          <w:sz w:val="24"/>
          <w:szCs w:val="24"/>
        </w:rPr>
        <w:t>с достижением 23-летнего возраста, выплачивается ежемесячная материальная</w:t>
      </w:r>
      <w:r w:rsidR="000539AE" w:rsidRPr="00053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</w:t>
      </w:r>
      <w:r w:rsidRPr="00053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9AE">
        <w:rPr>
          <w:rFonts w:ascii="Times New Roman" w:eastAsia="Times New Roman" w:hAnsi="Times New Roman" w:cs="Times New Roman"/>
          <w:color w:val="000000"/>
          <w:sz w:val="24"/>
          <w:szCs w:val="24"/>
        </w:rPr>
        <w:t>до окончания срока обучения.</w:t>
      </w:r>
    </w:p>
    <w:p w:rsidR="000539AE" w:rsidRDefault="00D14520" w:rsidP="00A50681">
      <w:pPr>
        <w:shd w:val="clear" w:color="auto" w:fill="FFFFFF"/>
        <w:spacing w:after="60" w:line="270" w:lineRule="atLeast"/>
        <w:ind w:righ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67E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20032" w:rsidRPr="00176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 утраты по результатам экзаменационной сессии </w:t>
      </w:r>
      <w:r w:rsidR="000539AE" w:rsidRPr="003B3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</w:t>
      </w:r>
      <w:r w:rsidR="00520032" w:rsidRPr="003B3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520032" w:rsidRPr="001767E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учебной стипендии</w:t>
      </w:r>
      <w:r w:rsidR="00520032" w:rsidRPr="00D14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</w:t>
      </w:r>
      <w:r w:rsidRPr="00D14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азначается социальная стипендия</w:t>
      </w:r>
      <w:r w:rsidR="00A506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 </w:t>
      </w:r>
    </w:p>
    <w:p w:rsidR="000539AE" w:rsidRDefault="000539AE" w:rsidP="00A50681">
      <w:pPr>
        <w:shd w:val="clear" w:color="auto" w:fill="FFFFFF"/>
        <w:spacing w:after="60" w:line="270" w:lineRule="atLeast"/>
        <w:ind w:righ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D14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еста в общежитии </w:t>
      </w:r>
      <w:r w:rsidRPr="001767E3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университета студентам, имеющим данный статус,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предоставляется </w:t>
      </w:r>
      <w:r w:rsidRPr="00D14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без</w:t>
      </w:r>
      <w:r w:rsidR="00A506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взимания платы за проживание. </w:t>
      </w:r>
    </w:p>
    <w:p w:rsidR="001C293E" w:rsidRPr="00A50681" w:rsidRDefault="000539AE" w:rsidP="00A50681">
      <w:pPr>
        <w:pStyle w:val="2"/>
        <w:shd w:val="clear" w:color="auto" w:fill="auto"/>
        <w:spacing w:before="0"/>
        <w:ind w:left="20" w:right="20" w:firstLine="540"/>
      </w:pPr>
      <w:proofErr w:type="gramStart"/>
      <w:r w:rsidRPr="00D14520">
        <w:rPr>
          <w:b/>
          <w:color w:val="000000"/>
          <w:sz w:val="24"/>
          <w:szCs w:val="24"/>
        </w:rPr>
        <w:t xml:space="preserve">Студенты, зачисленные на полное государственное обеспечение, обеспечиваются единым билетом, </w:t>
      </w:r>
      <w:r w:rsidRPr="000539AE">
        <w:rPr>
          <w:color w:val="000000"/>
          <w:sz w:val="24"/>
          <w:szCs w:val="24"/>
        </w:rPr>
        <w:t>дающим право бесплатного посещения театров, выставок, музеев, спортивных сооружений и детям до 18 лет – бесплатного проезда в общественном городском (пригородном) транспорте</w:t>
      </w:r>
      <w:r w:rsidR="005848F6">
        <w:rPr>
          <w:color w:val="000000"/>
          <w:sz w:val="24"/>
          <w:szCs w:val="24"/>
        </w:rPr>
        <w:t xml:space="preserve"> (</w:t>
      </w:r>
      <w:r w:rsidR="005848F6">
        <w:rPr>
          <w:color w:val="000000"/>
          <w:lang w:bidi="ru-RU"/>
        </w:rPr>
        <w:t>Положением «О порядке выдачи единого билета, условиях и сроках пользования», утвержденным постановлением</w:t>
      </w:r>
      <w:proofErr w:type="gramEnd"/>
      <w:r w:rsidR="005848F6">
        <w:rPr>
          <w:color w:val="000000"/>
          <w:lang w:bidi="ru-RU"/>
        </w:rPr>
        <w:t xml:space="preserve"> </w:t>
      </w:r>
      <w:proofErr w:type="gramStart"/>
      <w:r w:rsidR="005848F6">
        <w:rPr>
          <w:color w:val="000000"/>
          <w:lang w:bidi="ru-RU"/>
        </w:rPr>
        <w:t>Совета Минист</w:t>
      </w:r>
      <w:r w:rsidR="005848F6">
        <w:rPr>
          <w:color w:val="000000"/>
          <w:lang w:bidi="ru-RU"/>
        </w:rPr>
        <w:softHyphen/>
        <w:t>ров Республики Беларусь от 14.07.2006 г. № 748</w:t>
      </w:r>
      <w:r w:rsidR="005848F6">
        <w:rPr>
          <w:color w:val="000000"/>
          <w:sz w:val="24"/>
          <w:szCs w:val="24"/>
        </w:rPr>
        <w:t>)</w:t>
      </w:r>
      <w:r w:rsidRPr="000539AE">
        <w:rPr>
          <w:color w:val="000000"/>
          <w:sz w:val="24"/>
          <w:szCs w:val="24"/>
        </w:rPr>
        <w:t>.</w:t>
      </w:r>
      <w:proofErr w:type="gramEnd"/>
    </w:p>
    <w:p w:rsidR="001767E3" w:rsidRPr="00A50681" w:rsidRDefault="001767E3" w:rsidP="00A50681">
      <w:pPr>
        <w:shd w:val="clear" w:color="auto" w:fill="FFFFFF"/>
        <w:spacing w:after="60" w:line="270" w:lineRule="atLeast"/>
        <w:ind w:righ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67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ВАЖНО!</w:t>
      </w:r>
      <w:r w:rsidRPr="00176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Выплата государственного обеспечения </w:t>
      </w:r>
      <w:r w:rsidRPr="001767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прекращается при достижении студентом 23-летнего возраста.</w:t>
      </w:r>
    </w:p>
    <w:p w:rsidR="001767E3" w:rsidRPr="00D14520" w:rsidRDefault="001767E3" w:rsidP="00A50681">
      <w:pPr>
        <w:shd w:val="clear" w:color="auto" w:fill="FFFFFF"/>
        <w:spacing w:after="60" w:line="270" w:lineRule="atLeast"/>
        <w:ind w:righ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3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Детям-сиротам, детям, оставшимся без попечения родителей, и лицам из их числа, </w:t>
      </w:r>
      <w:r w:rsidRPr="00D14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прекратившим обучение на дневной форме получения образования в связи с окончанием университета или по иным </w:t>
      </w:r>
      <w:r w:rsidRPr="00D14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причинам, в течение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 </w:t>
      </w:r>
      <w:r w:rsidRPr="00D14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месяцев после отчисления выплачивается денежная компенсация на приобретение одежды, обуви, мягкого инвентаря и оборудования. </w:t>
      </w:r>
      <w:r w:rsidRPr="000539A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денежное пособие выплачивается только после предоставления в университет справки о трудоустройстве (регистрации в органах по труду, занятости и социальной защите) и иных документов в случаях, предусмотренных законодательством.</w:t>
      </w:r>
      <w:r w:rsidRPr="00D14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848F6" w:rsidRPr="00A50681" w:rsidRDefault="00E43F74" w:rsidP="0025545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E3">
        <w:rPr>
          <w:rFonts w:ascii="Times New Roman" w:hAnsi="Times New Roman" w:cs="Times New Roman"/>
          <w:b/>
          <w:sz w:val="24"/>
          <w:szCs w:val="24"/>
        </w:rPr>
        <w:t>О сохранении права на пенсию</w:t>
      </w:r>
    </w:p>
    <w:p w:rsidR="005848F6" w:rsidRPr="00A50681" w:rsidRDefault="005848F6" w:rsidP="00A5068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024">
        <w:rPr>
          <w:rFonts w:ascii="Times New Roman" w:hAnsi="Times New Roman" w:cs="Times New Roman"/>
          <w:sz w:val="24"/>
          <w:szCs w:val="24"/>
        </w:rPr>
        <w:t>В соответствии с Законом Республики Беларусь</w:t>
      </w:r>
      <w:r>
        <w:rPr>
          <w:rFonts w:ascii="Times New Roman" w:hAnsi="Times New Roman" w:cs="Times New Roman"/>
          <w:b/>
          <w:sz w:val="24"/>
          <w:szCs w:val="24"/>
        </w:rPr>
        <w:t xml:space="preserve"> «О пенсионном обеспечении» с</w:t>
      </w:r>
      <w:r w:rsidRPr="005848F6">
        <w:rPr>
          <w:rFonts w:ascii="Times New Roman" w:hAnsi="Times New Roman" w:cs="Times New Roman"/>
          <w:b/>
          <w:sz w:val="24"/>
          <w:szCs w:val="24"/>
        </w:rPr>
        <w:t>тудент</w:t>
      </w:r>
      <w:r>
        <w:rPr>
          <w:rFonts w:ascii="Times New Roman" w:hAnsi="Times New Roman" w:cs="Times New Roman"/>
          <w:b/>
          <w:sz w:val="24"/>
          <w:szCs w:val="24"/>
        </w:rPr>
        <w:t>ам, находящимся на государствен</w:t>
      </w:r>
      <w:r w:rsidRPr="005848F6">
        <w:rPr>
          <w:rFonts w:ascii="Times New Roman" w:hAnsi="Times New Roman" w:cs="Times New Roman"/>
          <w:b/>
          <w:sz w:val="24"/>
          <w:szCs w:val="24"/>
        </w:rPr>
        <w:t>ном обеспечении на дневной форме обучения, выплачивается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50% назначенной пенсии по поте</w:t>
      </w:r>
      <w:r w:rsidRPr="005848F6">
        <w:rPr>
          <w:rFonts w:ascii="Times New Roman" w:hAnsi="Times New Roman" w:cs="Times New Roman"/>
          <w:b/>
          <w:sz w:val="24"/>
          <w:szCs w:val="24"/>
        </w:rPr>
        <w:t xml:space="preserve">ре кормильца до </w:t>
      </w:r>
      <w:r>
        <w:rPr>
          <w:rFonts w:ascii="Times New Roman" w:hAnsi="Times New Roman" w:cs="Times New Roman"/>
          <w:b/>
          <w:sz w:val="24"/>
          <w:szCs w:val="24"/>
        </w:rPr>
        <w:t xml:space="preserve">достижения ими возраста 23 лет, </w:t>
      </w:r>
      <w:r>
        <w:rPr>
          <w:rFonts w:ascii="Times New Roman" w:hAnsi="Times New Roman" w:cs="Times New Roman"/>
          <w:sz w:val="24"/>
          <w:szCs w:val="24"/>
        </w:rPr>
        <w:t>10 %</w:t>
      </w:r>
      <w:r w:rsidR="000539AE" w:rsidRPr="00D73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 видов назначенной пенсии</w:t>
      </w:r>
      <w:r w:rsidR="000539AE" w:rsidRPr="00D73F9E">
        <w:rPr>
          <w:rFonts w:ascii="Times New Roman" w:hAnsi="Times New Roman" w:cs="Times New Roman"/>
          <w:sz w:val="24"/>
          <w:szCs w:val="24"/>
        </w:rPr>
        <w:t>. Пенсии выплачиваются через банки на их лицевые счета, а лицам из числа детей-сирот и детей, оставшихся без попечения родителей, – по их выбору через организац</w:t>
      </w:r>
      <w:r w:rsidR="001767E3">
        <w:rPr>
          <w:rFonts w:ascii="Times New Roman" w:hAnsi="Times New Roman" w:cs="Times New Roman"/>
          <w:sz w:val="24"/>
          <w:szCs w:val="24"/>
        </w:rPr>
        <w:t>ии почтовой связи, банки</w:t>
      </w:r>
      <w:r w:rsidR="008C5420">
        <w:rPr>
          <w:rFonts w:ascii="Times New Roman" w:hAnsi="Times New Roman" w:cs="Times New Roman"/>
          <w:sz w:val="24"/>
          <w:szCs w:val="24"/>
        </w:rPr>
        <w:t>.</w:t>
      </w:r>
    </w:p>
    <w:p w:rsidR="00282024" w:rsidRDefault="005848F6" w:rsidP="0025545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83F">
        <w:rPr>
          <w:rFonts w:ascii="Times New Roman" w:hAnsi="Times New Roman" w:cs="Times New Roman"/>
          <w:b/>
          <w:sz w:val="24"/>
          <w:szCs w:val="24"/>
        </w:rPr>
        <w:t xml:space="preserve">Льготы, связанные с прохождением </w:t>
      </w:r>
      <w:r w:rsidR="00546207" w:rsidRPr="00AE083F">
        <w:rPr>
          <w:rFonts w:ascii="Times New Roman" w:hAnsi="Times New Roman" w:cs="Times New Roman"/>
          <w:b/>
          <w:sz w:val="24"/>
          <w:szCs w:val="24"/>
        </w:rPr>
        <w:t>воинской службы</w:t>
      </w:r>
      <w:r w:rsidR="00546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8F6" w:rsidRDefault="005848F6" w:rsidP="002820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>предоставляются согласно Закону Респ</w:t>
      </w:r>
      <w:r>
        <w:rPr>
          <w:rFonts w:ascii="Times New Roman" w:hAnsi="Times New Roman" w:cs="Times New Roman"/>
          <w:sz w:val="24"/>
          <w:szCs w:val="24"/>
        </w:rPr>
        <w:t>ублики Беларусь «О воинской обя</w:t>
      </w:r>
      <w:r w:rsidRPr="005848F6">
        <w:rPr>
          <w:rFonts w:ascii="Times New Roman" w:hAnsi="Times New Roman" w:cs="Times New Roman"/>
          <w:sz w:val="24"/>
          <w:szCs w:val="24"/>
        </w:rPr>
        <w:t>занности и воинской службе»</w:t>
      </w:r>
      <w:r w:rsidR="00546207">
        <w:rPr>
          <w:rFonts w:ascii="Times New Roman" w:hAnsi="Times New Roman" w:cs="Times New Roman"/>
          <w:sz w:val="24"/>
          <w:szCs w:val="24"/>
        </w:rPr>
        <w:t>.</w:t>
      </w:r>
    </w:p>
    <w:p w:rsidR="00282024" w:rsidRDefault="00282024" w:rsidP="0025545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282024">
        <w:rPr>
          <w:rFonts w:ascii="Times New Roman" w:hAnsi="Times New Roman" w:cs="Times New Roman"/>
          <w:b/>
          <w:sz w:val="24"/>
          <w:szCs w:val="24"/>
        </w:rPr>
        <w:t>арантии права на жилище</w:t>
      </w:r>
    </w:p>
    <w:p w:rsidR="00282024" w:rsidRPr="00282024" w:rsidRDefault="00282024" w:rsidP="002820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82024">
        <w:rPr>
          <w:rFonts w:ascii="Times New Roman" w:hAnsi="Times New Roman" w:cs="Times New Roman"/>
          <w:sz w:val="24"/>
          <w:szCs w:val="24"/>
        </w:rPr>
        <w:t>осуществляются в соответствии с Указами Президента Республики Беларусь (№ 185 от 14.04.2000; № 565 от 29.11.2005; № 378 от 09.08.2007; № 413 от 07.09.2007; № 4382 от 28.01.2008; №</w:t>
      </w:r>
      <w:r>
        <w:rPr>
          <w:rFonts w:ascii="Times New Roman" w:hAnsi="Times New Roman" w:cs="Times New Roman"/>
          <w:sz w:val="24"/>
          <w:szCs w:val="24"/>
        </w:rPr>
        <w:t xml:space="preserve"> 292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03.07.2008). Вышеуказан</w:t>
      </w:r>
      <w:r w:rsidRPr="00282024">
        <w:rPr>
          <w:rFonts w:ascii="Times New Roman" w:hAnsi="Times New Roman" w:cs="Times New Roman"/>
          <w:sz w:val="24"/>
          <w:szCs w:val="24"/>
        </w:rPr>
        <w:t>ной категории студен</w:t>
      </w:r>
      <w:r>
        <w:rPr>
          <w:rFonts w:ascii="Times New Roman" w:hAnsi="Times New Roman" w:cs="Times New Roman"/>
          <w:sz w:val="24"/>
          <w:szCs w:val="24"/>
        </w:rPr>
        <w:t>тов предоставляется пра</w:t>
      </w:r>
      <w:r w:rsidRPr="00282024">
        <w:rPr>
          <w:rFonts w:ascii="Times New Roman" w:hAnsi="Times New Roman" w:cs="Times New Roman"/>
          <w:sz w:val="24"/>
          <w:szCs w:val="24"/>
        </w:rPr>
        <w:t>во на жилье</w:t>
      </w:r>
      <w:r>
        <w:rPr>
          <w:rFonts w:ascii="Times New Roman" w:hAnsi="Times New Roman" w:cs="Times New Roman"/>
          <w:sz w:val="24"/>
          <w:szCs w:val="24"/>
        </w:rPr>
        <w:t xml:space="preserve"> по месту </w:t>
      </w:r>
      <w:r>
        <w:rPr>
          <w:rFonts w:ascii="Times New Roman" w:hAnsi="Times New Roman" w:cs="Times New Roman"/>
          <w:sz w:val="24"/>
          <w:szCs w:val="24"/>
        </w:rPr>
        <w:lastRenderedPageBreak/>
        <w:t>первоначального приоб</w:t>
      </w:r>
      <w:r w:rsidRPr="00282024">
        <w:rPr>
          <w:rFonts w:ascii="Times New Roman" w:hAnsi="Times New Roman" w:cs="Times New Roman"/>
          <w:sz w:val="24"/>
          <w:szCs w:val="24"/>
        </w:rPr>
        <w:t>ретения статуса, либо по мес</w:t>
      </w:r>
      <w:r>
        <w:rPr>
          <w:rFonts w:ascii="Times New Roman" w:hAnsi="Times New Roman" w:cs="Times New Roman"/>
          <w:sz w:val="24"/>
          <w:szCs w:val="24"/>
        </w:rPr>
        <w:t>ту предоставления им первого ра</w:t>
      </w:r>
      <w:r w:rsidRPr="00282024">
        <w:rPr>
          <w:rFonts w:ascii="Times New Roman" w:hAnsi="Times New Roman" w:cs="Times New Roman"/>
          <w:sz w:val="24"/>
          <w:szCs w:val="24"/>
        </w:rPr>
        <w:t>бочего мес</w:t>
      </w:r>
      <w:r>
        <w:rPr>
          <w:rFonts w:ascii="Times New Roman" w:hAnsi="Times New Roman" w:cs="Times New Roman"/>
          <w:sz w:val="24"/>
          <w:szCs w:val="24"/>
        </w:rPr>
        <w:t>та. Нормативно-правовые акты оп</w:t>
      </w:r>
      <w:r w:rsidRPr="00282024">
        <w:rPr>
          <w:rFonts w:ascii="Times New Roman" w:hAnsi="Times New Roman" w:cs="Times New Roman"/>
          <w:sz w:val="24"/>
          <w:szCs w:val="24"/>
        </w:rPr>
        <w:t>ределяют механизм реализации:</w:t>
      </w:r>
    </w:p>
    <w:p w:rsidR="00282024" w:rsidRPr="00282024" w:rsidRDefault="00282024" w:rsidP="002820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2024">
        <w:rPr>
          <w:rFonts w:ascii="Times New Roman" w:hAnsi="Times New Roman" w:cs="Times New Roman"/>
          <w:sz w:val="24"/>
          <w:szCs w:val="24"/>
        </w:rPr>
        <w:t>права пользования ранее занимаемым жилым помещением;</w:t>
      </w:r>
    </w:p>
    <w:p w:rsidR="00282024" w:rsidRPr="00282024" w:rsidRDefault="00282024" w:rsidP="002820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2024">
        <w:rPr>
          <w:rFonts w:ascii="Times New Roman" w:hAnsi="Times New Roman" w:cs="Times New Roman"/>
          <w:sz w:val="24"/>
          <w:szCs w:val="24"/>
        </w:rPr>
        <w:t>права постановки на учет нуждающихся в улучшении жилищных условий и получения жилья;</w:t>
      </w:r>
    </w:p>
    <w:p w:rsidR="00282024" w:rsidRPr="005848F6" w:rsidRDefault="00282024" w:rsidP="002820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2024">
        <w:rPr>
          <w:rFonts w:ascii="Times New Roman" w:hAnsi="Times New Roman" w:cs="Times New Roman"/>
          <w:sz w:val="24"/>
          <w:szCs w:val="24"/>
        </w:rPr>
        <w:t>права на ль</w:t>
      </w:r>
      <w:r>
        <w:rPr>
          <w:rFonts w:ascii="Times New Roman" w:hAnsi="Times New Roman" w:cs="Times New Roman"/>
          <w:sz w:val="24"/>
          <w:szCs w:val="24"/>
        </w:rPr>
        <w:t>готное кредитование, безвозмезд</w:t>
      </w:r>
      <w:r w:rsidRPr="00282024">
        <w:rPr>
          <w:rFonts w:ascii="Times New Roman" w:hAnsi="Times New Roman" w:cs="Times New Roman"/>
          <w:sz w:val="24"/>
          <w:szCs w:val="24"/>
        </w:rPr>
        <w:t>ное субс</w:t>
      </w:r>
      <w:r>
        <w:rPr>
          <w:rFonts w:ascii="Times New Roman" w:hAnsi="Times New Roman" w:cs="Times New Roman"/>
          <w:sz w:val="24"/>
          <w:szCs w:val="24"/>
        </w:rPr>
        <w:t>идирование и иные формы государственной поддержки.</w:t>
      </w:r>
    </w:p>
    <w:p w:rsidR="005848F6" w:rsidRPr="00546207" w:rsidRDefault="005848F6" w:rsidP="00AE083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07">
        <w:rPr>
          <w:rFonts w:ascii="Times New Roman" w:hAnsi="Times New Roman" w:cs="Times New Roman"/>
          <w:b/>
          <w:sz w:val="24"/>
          <w:szCs w:val="24"/>
        </w:rPr>
        <w:t>ЛЬГОТЫ, ПРЕДОСТАВЛЯЕМЫЕ В УНИВЕРСИТЕТЕ:</w:t>
      </w:r>
    </w:p>
    <w:p w:rsidR="005848F6" w:rsidRPr="005848F6" w:rsidRDefault="00A50681" w:rsidP="00A506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48F6" w:rsidRPr="005848F6">
        <w:rPr>
          <w:rFonts w:ascii="Times New Roman" w:hAnsi="Times New Roman" w:cs="Times New Roman"/>
          <w:sz w:val="24"/>
          <w:szCs w:val="24"/>
        </w:rPr>
        <w:t xml:space="preserve">материальная помощь </w:t>
      </w:r>
      <w:r w:rsidR="00546207">
        <w:rPr>
          <w:rFonts w:ascii="Times New Roman" w:hAnsi="Times New Roman" w:cs="Times New Roman"/>
          <w:sz w:val="24"/>
          <w:szCs w:val="24"/>
        </w:rPr>
        <w:t>(</w:t>
      </w:r>
      <w:r w:rsidR="005848F6" w:rsidRPr="005848F6">
        <w:rPr>
          <w:rFonts w:ascii="Times New Roman" w:hAnsi="Times New Roman" w:cs="Times New Roman"/>
          <w:sz w:val="24"/>
          <w:szCs w:val="24"/>
        </w:rPr>
        <w:t xml:space="preserve">оказывается 2 раза в год за счет </w:t>
      </w:r>
      <w:r w:rsidR="00546207">
        <w:rPr>
          <w:rFonts w:ascii="Times New Roman" w:hAnsi="Times New Roman" w:cs="Times New Roman"/>
          <w:sz w:val="24"/>
          <w:szCs w:val="24"/>
        </w:rPr>
        <w:t>бюджетных и внебюджетных сре</w:t>
      </w:r>
      <w:proofErr w:type="gramStart"/>
      <w:r w:rsidR="00546207">
        <w:rPr>
          <w:rFonts w:ascii="Times New Roman" w:hAnsi="Times New Roman" w:cs="Times New Roman"/>
          <w:sz w:val="24"/>
          <w:szCs w:val="24"/>
        </w:rPr>
        <w:t>дст</w:t>
      </w:r>
      <w:r w:rsidR="00546207" w:rsidRPr="00546207">
        <w:rPr>
          <w:rFonts w:ascii="Times New Roman" w:hAnsi="Times New Roman" w:cs="Times New Roman"/>
          <w:sz w:val="24"/>
          <w:szCs w:val="24"/>
        </w:rPr>
        <w:t xml:space="preserve">в </w:t>
      </w:r>
      <w:r w:rsidR="00546207">
        <w:rPr>
          <w:rFonts w:ascii="Times New Roman" w:hAnsi="Times New Roman" w:cs="Times New Roman"/>
          <w:sz w:val="24"/>
          <w:szCs w:val="24"/>
        </w:rPr>
        <w:t>в с</w:t>
      </w:r>
      <w:proofErr w:type="gramEnd"/>
      <w:r w:rsidR="00546207">
        <w:rPr>
          <w:rFonts w:ascii="Times New Roman" w:hAnsi="Times New Roman" w:cs="Times New Roman"/>
          <w:sz w:val="24"/>
          <w:szCs w:val="24"/>
        </w:rPr>
        <w:t xml:space="preserve">оответствии с Положением о </w:t>
      </w:r>
      <w:r w:rsidR="00546207" w:rsidRPr="00546207">
        <w:rPr>
          <w:rFonts w:ascii="Times New Roman" w:hAnsi="Times New Roman" w:cs="Times New Roman"/>
          <w:sz w:val="24"/>
          <w:szCs w:val="24"/>
        </w:rPr>
        <w:t>социальной поддержке обучающихся) (заявление пише</w:t>
      </w:r>
      <w:r w:rsidR="00546207">
        <w:rPr>
          <w:rFonts w:ascii="Times New Roman" w:hAnsi="Times New Roman" w:cs="Times New Roman"/>
          <w:sz w:val="24"/>
          <w:szCs w:val="24"/>
        </w:rPr>
        <w:t>тся в деканате)</w:t>
      </w:r>
      <w:r w:rsidR="005848F6" w:rsidRPr="005848F6">
        <w:rPr>
          <w:rFonts w:ascii="Times New Roman" w:hAnsi="Times New Roman" w:cs="Times New Roman"/>
          <w:sz w:val="24"/>
          <w:szCs w:val="24"/>
        </w:rPr>
        <w:t>;</w:t>
      </w:r>
    </w:p>
    <w:p w:rsidR="005848F6" w:rsidRPr="005848F6" w:rsidRDefault="00A50681" w:rsidP="00A506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48F6" w:rsidRPr="005848F6">
        <w:rPr>
          <w:rFonts w:ascii="Times New Roman" w:hAnsi="Times New Roman" w:cs="Times New Roman"/>
          <w:sz w:val="24"/>
          <w:szCs w:val="24"/>
        </w:rPr>
        <w:t>первоочередное предоставление путевки в санаторий-профилакторий (2 раза в год);</w:t>
      </w:r>
    </w:p>
    <w:p w:rsidR="005848F6" w:rsidRPr="005848F6" w:rsidRDefault="00A50681" w:rsidP="00A506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48F6" w:rsidRPr="005848F6">
        <w:rPr>
          <w:rFonts w:ascii="Times New Roman" w:hAnsi="Times New Roman" w:cs="Times New Roman"/>
          <w:sz w:val="24"/>
          <w:szCs w:val="24"/>
        </w:rPr>
        <w:t>первоочере</w:t>
      </w:r>
      <w:r w:rsidR="005848F6">
        <w:rPr>
          <w:rFonts w:ascii="Times New Roman" w:hAnsi="Times New Roman" w:cs="Times New Roman"/>
          <w:sz w:val="24"/>
          <w:szCs w:val="24"/>
        </w:rPr>
        <w:t>дное предоставление льгот на по</w:t>
      </w:r>
      <w:r w:rsidR="005848F6" w:rsidRPr="005848F6">
        <w:rPr>
          <w:rFonts w:ascii="Times New Roman" w:hAnsi="Times New Roman" w:cs="Times New Roman"/>
          <w:sz w:val="24"/>
          <w:szCs w:val="24"/>
        </w:rPr>
        <w:t>сещение спорткомплекса и др.;</w:t>
      </w:r>
    </w:p>
    <w:p w:rsidR="00261F44" w:rsidRDefault="00A50681" w:rsidP="002554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48F6" w:rsidRPr="005848F6">
        <w:rPr>
          <w:rFonts w:ascii="Times New Roman" w:hAnsi="Times New Roman" w:cs="Times New Roman"/>
          <w:sz w:val="24"/>
          <w:szCs w:val="24"/>
        </w:rPr>
        <w:t>ежемеся</w:t>
      </w:r>
      <w:r w:rsidR="005848F6">
        <w:rPr>
          <w:rFonts w:ascii="Times New Roman" w:hAnsi="Times New Roman" w:cs="Times New Roman"/>
          <w:sz w:val="24"/>
          <w:szCs w:val="24"/>
        </w:rPr>
        <w:t>чная материальная помощь студен</w:t>
      </w:r>
      <w:r w:rsidR="005848F6" w:rsidRPr="005848F6">
        <w:rPr>
          <w:rFonts w:ascii="Times New Roman" w:hAnsi="Times New Roman" w:cs="Times New Roman"/>
          <w:sz w:val="24"/>
          <w:szCs w:val="24"/>
        </w:rPr>
        <w:t>там, утратившим статус во время учебы</w:t>
      </w:r>
      <w:r w:rsidR="00546207">
        <w:rPr>
          <w:rFonts w:ascii="Times New Roman" w:hAnsi="Times New Roman" w:cs="Times New Roman"/>
          <w:sz w:val="24"/>
          <w:szCs w:val="24"/>
        </w:rPr>
        <w:t xml:space="preserve"> при</w:t>
      </w:r>
      <w:r w:rsidR="005848F6">
        <w:rPr>
          <w:rFonts w:ascii="Times New Roman" w:hAnsi="Times New Roman" w:cs="Times New Roman"/>
          <w:sz w:val="24"/>
          <w:szCs w:val="24"/>
        </w:rPr>
        <w:t xml:space="preserve"> достижении 23 лет</w:t>
      </w:r>
      <w:r w:rsidR="005848F6" w:rsidRPr="005848F6">
        <w:rPr>
          <w:rFonts w:ascii="Times New Roman" w:hAnsi="Times New Roman" w:cs="Times New Roman"/>
          <w:sz w:val="24"/>
          <w:szCs w:val="24"/>
        </w:rPr>
        <w:t>, за счет внебюджетных средств.</w:t>
      </w:r>
      <w:r w:rsidR="00282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97" w:rsidRDefault="005848F6" w:rsidP="00261F4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>Более подробную информацию о своем социально-пр</w:t>
      </w:r>
      <w:r>
        <w:rPr>
          <w:rFonts w:ascii="Times New Roman" w:hAnsi="Times New Roman" w:cs="Times New Roman"/>
          <w:sz w:val="24"/>
          <w:szCs w:val="24"/>
        </w:rPr>
        <w:t>авовом обеспечении Вы можете по</w:t>
      </w:r>
      <w:r w:rsidRPr="005848F6">
        <w:rPr>
          <w:rFonts w:ascii="Times New Roman" w:hAnsi="Times New Roman" w:cs="Times New Roman"/>
          <w:sz w:val="24"/>
          <w:szCs w:val="24"/>
        </w:rPr>
        <w:t>лучить при личном обращении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5456" w:rsidRPr="00255456" w:rsidRDefault="00255456" w:rsidP="002554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82024" w:rsidRDefault="00904A97" w:rsidP="0028202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145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Наши контакты:</w:t>
      </w:r>
      <w:r w:rsidR="002820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43F74" w:rsidRPr="00282024" w:rsidRDefault="00E43F74" w:rsidP="00282024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2024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 социальный и педагог-психолог:</w:t>
      </w:r>
    </w:p>
    <w:p w:rsidR="00A6482A" w:rsidRPr="00282024" w:rsidRDefault="00A6482A" w:rsidP="00282024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2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учебный корпус, </w:t>
      </w:r>
      <w:proofErr w:type="spellStart"/>
      <w:r w:rsidRPr="00282024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Pr="00282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04A97" w:rsidRPr="00282024">
        <w:rPr>
          <w:rFonts w:ascii="Times New Roman" w:hAnsi="Times New Roman" w:cs="Times New Roman"/>
          <w:sz w:val="24"/>
          <w:szCs w:val="24"/>
          <w:shd w:val="clear" w:color="auto" w:fill="FFFFFF"/>
        </w:rPr>
        <w:t>345</w:t>
      </w:r>
    </w:p>
    <w:p w:rsidR="00E43F74" w:rsidRDefault="00904A97" w:rsidP="00282024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2024">
        <w:rPr>
          <w:rFonts w:ascii="Times New Roman" w:hAnsi="Times New Roman" w:cs="Times New Roman"/>
          <w:sz w:val="24"/>
          <w:szCs w:val="24"/>
          <w:shd w:val="clear" w:color="auto" w:fill="FFFFFF"/>
        </w:rPr>
        <w:t>Тел. 8(0212)495345</w:t>
      </w:r>
    </w:p>
    <w:p w:rsidR="00261F44" w:rsidRPr="00282024" w:rsidRDefault="00261F44" w:rsidP="00282024">
      <w:pPr>
        <w:pStyle w:val="a6"/>
        <w:jc w:val="center"/>
        <w:rPr>
          <w:rFonts w:ascii="Times New Roman" w:hAnsi="Times New Roman" w:cs="Times New Roman"/>
          <w:shd w:val="clear" w:color="auto" w:fill="FFFFFF"/>
        </w:rPr>
      </w:pPr>
    </w:p>
    <w:p w:rsidR="00A50681" w:rsidRDefault="00A50681" w:rsidP="00282024">
      <w:pPr>
        <w:pStyle w:val="a6"/>
        <w:rPr>
          <w:rFonts w:ascii="Times New Roman" w:hAnsi="Times New Roman" w:cs="Times New Roman"/>
          <w:shd w:val="clear" w:color="auto" w:fill="FFFFFF"/>
        </w:rPr>
      </w:pPr>
    </w:p>
    <w:p w:rsidR="00A50681" w:rsidRDefault="00A50681" w:rsidP="00520032">
      <w:pPr>
        <w:pStyle w:val="a6"/>
        <w:jc w:val="center"/>
        <w:rPr>
          <w:rFonts w:ascii="Times New Roman" w:hAnsi="Times New Roman" w:cs="Times New Roman"/>
          <w:shd w:val="clear" w:color="auto" w:fill="FFFFFF"/>
        </w:rPr>
      </w:pPr>
    </w:p>
    <w:p w:rsidR="00520032" w:rsidRPr="00520032" w:rsidRDefault="00520032" w:rsidP="00520032">
      <w:pPr>
        <w:pStyle w:val="a6"/>
        <w:jc w:val="center"/>
        <w:rPr>
          <w:rFonts w:ascii="Times New Roman" w:hAnsi="Times New Roman" w:cs="Times New Roman"/>
          <w:shd w:val="clear" w:color="auto" w:fill="FFFFFF"/>
        </w:rPr>
      </w:pPr>
      <w:r w:rsidRPr="00520032">
        <w:rPr>
          <w:rFonts w:ascii="Times New Roman" w:hAnsi="Times New Roman" w:cs="Times New Roman"/>
          <w:shd w:val="clear" w:color="auto" w:fill="FFFFFF"/>
        </w:rPr>
        <w:lastRenderedPageBreak/>
        <w:t>Министерство образования</w:t>
      </w:r>
    </w:p>
    <w:p w:rsidR="006B79DC" w:rsidRDefault="00520032" w:rsidP="00520032">
      <w:pPr>
        <w:pStyle w:val="a6"/>
        <w:jc w:val="center"/>
        <w:rPr>
          <w:rFonts w:ascii="Times New Roman" w:hAnsi="Times New Roman" w:cs="Times New Roman"/>
          <w:shd w:val="clear" w:color="auto" w:fill="FFFFFF"/>
        </w:rPr>
      </w:pPr>
      <w:r w:rsidRPr="00520032">
        <w:rPr>
          <w:rFonts w:ascii="Times New Roman" w:hAnsi="Times New Roman" w:cs="Times New Roman"/>
          <w:shd w:val="clear" w:color="auto" w:fill="FFFFFF"/>
        </w:rPr>
        <w:t>Республики Беларусь</w:t>
      </w:r>
    </w:p>
    <w:p w:rsidR="00520032" w:rsidRDefault="00520032" w:rsidP="00520032">
      <w:pPr>
        <w:pStyle w:val="a6"/>
        <w:jc w:val="center"/>
        <w:rPr>
          <w:rFonts w:ascii="Times New Roman" w:hAnsi="Times New Roman" w:cs="Times New Roman"/>
          <w:shd w:val="clear" w:color="auto" w:fill="FFFFFF"/>
        </w:rPr>
      </w:pPr>
    </w:p>
    <w:p w:rsidR="00520032" w:rsidRDefault="00520032" w:rsidP="00520032">
      <w:pPr>
        <w:pStyle w:val="a6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УО «Витебский государственный технологический университет»</w:t>
      </w:r>
    </w:p>
    <w:p w:rsidR="00520032" w:rsidRDefault="00520032" w:rsidP="00520032">
      <w:pPr>
        <w:pStyle w:val="a6"/>
        <w:jc w:val="center"/>
        <w:rPr>
          <w:rFonts w:ascii="Times New Roman" w:hAnsi="Times New Roman" w:cs="Times New Roman"/>
          <w:shd w:val="clear" w:color="auto" w:fill="FFFFFF"/>
        </w:rPr>
      </w:pPr>
    </w:p>
    <w:p w:rsidR="00520032" w:rsidRPr="00520032" w:rsidRDefault="00520032" w:rsidP="00520032">
      <w:pPr>
        <w:pStyle w:val="a6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Социально-педагогическая и психологическая служба</w:t>
      </w:r>
    </w:p>
    <w:p w:rsidR="006B79DC" w:rsidRDefault="006B79DC" w:rsidP="006B79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79DC" w:rsidRPr="00282024" w:rsidRDefault="00282024" w:rsidP="00282024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282024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Памятка</w:t>
      </w:r>
    </w:p>
    <w:p w:rsidR="00520032" w:rsidRPr="00520032" w:rsidRDefault="00520032" w:rsidP="0052003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032">
        <w:rPr>
          <w:rFonts w:ascii="Times New Roman" w:hAnsi="Times New Roman" w:cs="Times New Roman"/>
          <w:b/>
          <w:sz w:val="24"/>
          <w:szCs w:val="24"/>
        </w:rPr>
        <w:t>ЛЬГОТЫ И СОЦИАЛЬНЫЕ ГАРАНТИИ ДЕТЯМ И ЛИЦАМ ИЗ ЧИСЛА ДЕТЕЙ-СИРОТ И ДЕТЕЙ, ОСТАВШИХСЯ БЕЗ ПОПЕЧЕНИЯ РОДИТЕЛЕЙ,</w:t>
      </w:r>
    </w:p>
    <w:p w:rsidR="0093502E" w:rsidRPr="00520032" w:rsidRDefault="00520032" w:rsidP="0052003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ОБУЧЕНИЯ В ВУЗе</w:t>
      </w:r>
    </w:p>
    <w:p w:rsidR="006B79DC" w:rsidRDefault="006B79DC" w:rsidP="006B79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79DC" w:rsidRDefault="00282024" w:rsidP="0028202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3105150" cy="2381250"/>
            <wp:effectExtent l="0" t="0" r="0" b="0"/>
            <wp:docPr id="2" name="Рисунок 2" descr="C:\Users\Vlasenko\Desktop\Власенко работа ВГТУ 2020\Сироты 2020\Буклеты для сирот\обра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enko\Desktop\Власенко работа ВГТУ 2020\Сироты 2020\Буклеты для сирот\образ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828" cy="238637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0032" w:rsidRDefault="00520032" w:rsidP="00520032">
      <w:pPr>
        <w:jc w:val="center"/>
        <w:rPr>
          <w:rFonts w:ascii="Times New Roman" w:hAnsi="Times New Roman" w:cs="Times New Roman"/>
        </w:rPr>
      </w:pPr>
    </w:p>
    <w:p w:rsidR="006B79DC" w:rsidRPr="00282024" w:rsidRDefault="00520032" w:rsidP="001767E3">
      <w:pPr>
        <w:jc w:val="center"/>
        <w:rPr>
          <w:rFonts w:ascii="Times New Roman" w:hAnsi="Times New Roman" w:cs="Times New Roman"/>
          <w:i/>
        </w:rPr>
      </w:pPr>
      <w:r w:rsidRPr="00282024">
        <w:rPr>
          <w:rFonts w:ascii="Times New Roman" w:hAnsi="Times New Roman" w:cs="Times New Roman"/>
          <w:i/>
        </w:rPr>
        <w:t>Витебск</w:t>
      </w:r>
    </w:p>
    <w:sectPr w:rsidR="006B79DC" w:rsidRPr="00282024" w:rsidSect="00A50681">
      <w:pgSz w:w="16838" w:h="11906" w:orient="landscape"/>
      <w:pgMar w:top="426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13C2"/>
    <w:multiLevelType w:val="hybridMultilevel"/>
    <w:tmpl w:val="1B109544"/>
    <w:lvl w:ilvl="0" w:tplc="E5A694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4551F"/>
    <w:multiLevelType w:val="hybridMultilevel"/>
    <w:tmpl w:val="7C544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C1E5A"/>
    <w:multiLevelType w:val="hybridMultilevel"/>
    <w:tmpl w:val="1CCE4C8E"/>
    <w:lvl w:ilvl="0" w:tplc="02363C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704142"/>
    <w:multiLevelType w:val="hybridMultilevel"/>
    <w:tmpl w:val="85884D4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E9307AC"/>
    <w:multiLevelType w:val="hybridMultilevel"/>
    <w:tmpl w:val="29F880FE"/>
    <w:lvl w:ilvl="0" w:tplc="FCE2F6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811AC"/>
    <w:multiLevelType w:val="hybridMultilevel"/>
    <w:tmpl w:val="3F46D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DC"/>
    <w:rsid w:val="000135B7"/>
    <w:rsid w:val="000539AE"/>
    <w:rsid w:val="000B3D8E"/>
    <w:rsid w:val="000B5523"/>
    <w:rsid w:val="00143481"/>
    <w:rsid w:val="00167D53"/>
    <w:rsid w:val="001767E3"/>
    <w:rsid w:val="00194500"/>
    <w:rsid w:val="001C293E"/>
    <w:rsid w:val="001D2C92"/>
    <w:rsid w:val="001E1925"/>
    <w:rsid w:val="00252151"/>
    <w:rsid w:val="00255456"/>
    <w:rsid w:val="00261F44"/>
    <w:rsid w:val="00282024"/>
    <w:rsid w:val="003769A7"/>
    <w:rsid w:val="003B3897"/>
    <w:rsid w:val="003B5E0E"/>
    <w:rsid w:val="00440315"/>
    <w:rsid w:val="004F68F6"/>
    <w:rsid w:val="00520032"/>
    <w:rsid w:val="00546207"/>
    <w:rsid w:val="005848F6"/>
    <w:rsid w:val="006404A2"/>
    <w:rsid w:val="00681592"/>
    <w:rsid w:val="00685A1E"/>
    <w:rsid w:val="006B79DC"/>
    <w:rsid w:val="006D442A"/>
    <w:rsid w:val="00700EC9"/>
    <w:rsid w:val="007C5162"/>
    <w:rsid w:val="008C5420"/>
    <w:rsid w:val="00904A97"/>
    <w:rsid w:val="0093502E"/>
    <w:rsid w:val="009C2501"/>
    <w:rsid w:val="00A50681"/>
    <w:rsid w:val="00A6482A"/>
    <w:rsid w:val="00A83CCC"/>
    <w:rsid w:val="00AE083F"/>
    <w:rsid w:val="00AE49BE"/>
    <w:rsid w:val="00B00895"/>
    <w:rsid w:val="00B426BC"/>
    <w:rsid w:val="00C7747F"/>
    <w:rsid w:val="00CB2172"/>
    <w:rsid w:val="00D14520"/>
    <w:rsid w:val="00D73F9E"/>
    <w:rsid w:val="00DE4171"/>
    <w:rsid w:val="00DE7789"/>
    <w:rsid w:val="00E43F74"/>
    <w:rsid w:val="00EB493E"/>
    <w:rsid w:val="00F74153"/>
    <w:rsid w:val="00FA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82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B493E"/>
    <w:pPr>
      <w:spacing w:after="0" w:line="240" w:lineRule="auto"/>
    </w:pPr>
  </w:style>
  <w:style w:type="character" w:customStyle="1" w:styleId="a7">
    <w:name w:val="Основной текст_"/>
    <w:basedOn w:val="a0"/>
    <w:link w:val="2"/>
    <w:rsid w:val="005848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5848F6"/>
    <w:pPr>
      <w:widowControl w:val="0"/>
      <w:shd w:val="clear" w:color="auto" w:fill="FFFFFF"/>
      <w:spacing w:before="300" w:after="0" w:line="250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82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B493E"/>
    <w:pPr>
      <w:spacing w:after="0" w:line="240" w:lineRule="auto"/>
    </w:pPr>
  </w:style>
  <w:style w:type="character" w:customStyle="1" w:styleId="a7">
    <w:name w:val="Основной текст_"/>
    <w:basedOn w:val="a0"/>
    <w:link w:val="2"/>
    <w:rsid w:val="005848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5848F6"/>
    <w:pPr>
      <w:widowControl w:val="0"/>
      <w:shd w:val="clear" w:color="auto" w:fill="FFFFFF"/>
      <w:spacing w:before="300" w:after="0" w:line="250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КОЛОМИЙЦЕВА Юлия Александровна</cp:lastModifiedBy>
  <cp:revision>2</cp:revision>
  <dcterms:created xsi:type="dcterms:W3CDTF">2020-09-01T08:10:00Z</dcterms:created>
  <dcterms:modified xsi:type="dcterms:W3CDTF">2020-09-01T08:10:00Z</dcterms:modified>
</cp:coreProperties>
</file>