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DB" w:rsidRPr="004E7A23" w:rsidRDefault="00DD32DB" w:rsidP="004E7A23">
      <w:pP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bookmarkStart w:id="0" w:name="_GoBack"/>
      <w:bookmarkEnd w:id="0"/>
      <w:r w:rsidRPr="004E7A2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Убежать от Снежной королевы. Правила безопасности в морозную погоду</w:t>
      </w:r>
    </w:p>
    <w:p w:rsidR="00DD32DB" w:rsidRPr="004E7A23" w:rsidRDefault="00DD32DB" w:rsidP="004E7A23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7A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Мороз – верный спутник зимы. Мы немного скучаем по нему в самые жаркие дни лета, а когда он приходит – прячемся под пледом и радуемся дням, приближающим более теплую пору года. Ему посвящены сказки, его именем назван главный сказочный герой уходящего года. Конечно, он уже «не тот» благодаря глобальному потеплению и -20 современным белорусам кажется лютым морозом. Хотя, рекорд прошлого столетия на территории нашей страны  -42 градуса ниже нуля.  </w:t>
      </w:r>
    </w:p>
    <w:p w:rsidR="00DD32DB" w:rsidRPr="004E7A23" w:rsidRDefault="00DD32DB" w:rsidP="004E7A23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7A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Мороз приносит с собой любимые увлечения детишек и взрослых – высокие горки, по которым со свистом можно рассекать на санках, спринтах и модных тюбингах. Запылившиеся коньки и дедовская клюшка наконец-то находят свое применение в «коробках», а горнолыжные комплексы переживают небывалый всплеск любителей сноубордов. </w:t>
      </w:r>
    </w:p>
    <w:p w:rsidR="007E4D27" w:rsidRPr="004E7A23" w:rsidRDefault="00DD32DB" w:rsidP="004E7A23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4E7A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здесь есть палка о двух концах. Обморожения, переохлаждения, негативные последствия из-за использования некачественных отопительных приборов или нарушения техники безопасности при их использовании приносят </w:t>
      </w:r>
      <w:proofErr w:type="gramStart"/>
      <w:r w:rsidRPr="004E7A23">
        <w:rPr>
          <w:rFonts w:ascii="Times New Roman" w:hAnsi="Times New Roman" w:cs="Times New Roman"/>
          <w:color w:val="000000" w:themeColor="text1"/>
          <w:sz w:val="30"/>
          <w:szCs w:val="30"/>
        </w:rPr>
        <w:t>пожары</w:t>
      </w:r>
      <w:proofErr w:type="gramEnd"/>
      <w:r w:rsidRPr="004E7A2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даже гибель людей.</w:t>
      </w:r>
    </w:p>
    <w:p w:rsidR="00DD32DB" w:rsidRPr="004E7A23" w:rsidRDefault="00DD32DB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b/>
          <w:bCs/>
          <w:color w:val="000000" w:themeColor="text1"/>
          <w:sz w:val="30"/>
          <w:szCs w:val="30"/>
        </w:rPr>
        <w:t>Как подготовиться к выходу?</w:t>
      </w:r>
    </w:p>
    <w:p w:rsidR="00DD32DB" w:rsidRPr="004E7A23" w:rsidRDefault="00DD32DB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 xml:space="preserve">В сильный мороз нужно выходить как на битву: здоровым, не голодным, выспавшимся и полным сил. Помните, что предшествующая </w:t>
      </w:r>
      <w:proofErr w:type="spellStart"/>
      <w:r w:rsidRPr="004E7A23">
        <w:rPr>
          <w:color w:val="000000" w:themeColor="text1"/>
          <w:sz w:val="30"/>
          <w:szCs w:val="30"/>
        </w:rPr>
        <w:t>холодовая</w:t>
      </w:r>
      <w:proofErr w:type="spellEnd"/>
      <w:r w:rsidRPr="004E7A23">
        <w:rPr>
          <w:color w:val="000000" w:themeColor="text1"/>
          <w:sz w:val="30"/>
          <w:szCs w:val="30"/>
        </w:rPr>
        <w:t xml:space="preserve"> травма, ослабление организма в результате перенесенных заболеваний, потливость ног, хронические заболевания </w:t>
      </w:r>
      <w:proofErr w:type="gramStart"/>
      <w:r w:rsidRPr="004E7A23">
        <w:rPr>
          <w:color w:val="000000" w:themeColor="text1"/>
          <w:sz w:val="30"/>
          <w:szCs w:val="30"/>
        </w:rPr>
        <w:t>сердечно-сосудистой</w:t>
      </w:r>
      <w:proofErr w:type="gramEnd"/>
      <w:r w:rsidRPr="004E7A23">
        <w:rPr>
          <w:color w:val="000000" w:themeColor="text1"/>
          <w:sz w:val="30"/>
          <w:szCs w:val="30"/>
        </w:rPr>
        <w:t xml:space="preserve"> системы – частые спутники обморожения.</w:t>
      </w:r>
    </w:p>
    <w:p w:rsidR="00DD32DB" w:rsidRPr="004E7A23" w:rsidRDefault="00DD32DB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Не выходите на мороз с влажными волосами после душа, ведь заболеть в таком случае – первое дело для вашего организма. Хорошо, если это для вас не новость.</w:t>
      </w:r>
    </w:p>
    <w:p w:rsidR="00DD32DB" w:rsidRPr="004E7A23" w:rsidRDefault="00DD32DB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 xml:space="preserve">Пару слов нужно сказать о напитках. Чай – верное </w:t>
      </w:r>
      <w:proofErr w:type="gramStart"/>
      <w:r w:rsidRPr="004E7A23">
        <w:rPr>
          <w:color w:val="000000" w:themeColor="text1"/>
          <w:sz w:val="30"/>
          <w:szCs w:val="30"/>
        </w:rPr>
        <w:t>решение</w:t>
      </w:r>
      <w:proofErr w:type="gramEnd"/>
      <w:r w:rsidRPr="004E7A23">
        <w:rPr>
          <w:color w:val="000000" w:themeColor="text1"/>
          <w:sz w:val="30"/>
          <w:szCs w:val="30"/>
        </w:rPr>
        <w:t xml:space="preserve"> как перед выходом, так и во время нахождения на улице. Термос, как говорится в помощь.</w:t>
      </w:r>
    </w:p>
    <w:p w:rsidR="00DD32DB" w:rsidRPr="004E7A23" w:rsidRDefault="00DD32DB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От «горячительных» напитков в этом случае остается только название. Спиртное вызывает только предательскую иллюзию тепла. О главной вредной привычке – курении – стоит также позабыть, ведь оно уменьшает периферийную циркуляцию крови, что делает конечности более уязвимыми.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b/>
          <w:bCs/>
          <w:color w:val="000000" w:themeColor="text1"/>
          <w:sz w:val="30"/>
          <w:szCs w:val="30"/>
        </w:rPr>
        <w:t>Как одеваться?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 xml:space="preserve">Важно понимать, что вы идете не на модный показ в центре Милана. Одежда должна быть теплой, функциональной и свободной, ее </w:t>
      </w:r>
      <w:proofErr w:type="gramStart"/>
      <w:r w:rsidRPr="004E7A23">
        <w:rPr>
          <w:color w:val="000000" w:themeColor="text1"/>
          <w:sz w:val="30"/>
          <w:szCs w:val="30"/>
        </w:rPr>
        <w:t>внешний</w:t>
      </w:r>
      <w:proofErr w:type="gramEnd"/>
      <w:r w:rsidRPr="004E7A23">
        <w:rPr>
          <w:color w:val="000000" w:themeColor="text1"/>
          <w:sz w:val="30"/>
          <w:szCs w:val="30"/>
        </w:rPr>
        <w:t xml:space="preserve"> вед и </w:t>
      </w:r>
      <w:proofErr w:type="spellStart"/>
      <w:r w:rsidRPr="004E7A23">
        <w:rPr>
          <w:color w:val="000000" w:themeColor="text1"/>
          <w:sz w:val="30"/>
          <w:szCs w:val="30"/>
        </w:rPr>
        <w:t>трендовость</w:t>
      </w:r>
      <w:proofErr w:type="spellEnd"/>
      <w:r w:rsidRPr="004E7A23">
        <w:rPr>
          <w:color w:val="000000" w:themeColor="text1"/>
          <w:sz w:val="30"/>
          <w:szCs w:val="30"/>
        </w:rPr>
        <w:t xml:space="preserve"> – дело второго плана. </w:t>
      </w:r>
      <w:proofErr w:type="spellStart"/>
      <w:r w:rsidRPr="004E7A23">
        <w:rPr>
          <w:color w:val="000000" w:themeColor="text1"/>
          <w:sz w:val="30"/>
          <w:szCs w:val="30"/>
        </w:rPr>
        <w:t>Легинсы</w:t>
      </w:r>
      <w:proofErr w:type="spellEnd"/>
      <w:r w:rsidRPr="004E7A23">
        <w:rPr>
          <w:color w:val="000000" w:themeColor="text1"/>
          <w:sz w:val="30"/>
          <w:szCs w:val="30"/>
        </w:rPr>
        <w:t xml:space="preserve">, рваные </w:t>
      </w:r>
      <w:r w:rsidRPr="004E7A23">
        <w:rPr>
          <w:color w:val="000000" w:themeColor="text1"/>
          <w:sz w:val="30"/>
          <w:szCs w:val="30"/>
        </w:rPr>
        <w:lastRenderedPageBreak/>
        <w:t xml:space="preserve">джинсы и «мокрые кроссы» лучше отложить для летних вечеринок. </w:t>
      </w:r>
      <w:proofErr w:type="gramStart"/>
      <w:r w:rsidRPr="004E7A23">
        <w:rPr>
          <w:color w:val="000000" w:themeColor="text1"/>
          <w:sz w:val="30"/>
          <w:szCs w:val="30"/>
        </w:rPr>
        <w:t>Про варежки и шапку надеемся, вы сами помните из родительский указаний.</w:t>
      </w:r>
      <w:proofErr w:type="gramEnd"/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Для щек и подбородка можно использовать обычный теплый шарф. Также незащищенные участки тела можно защитить специальным кремом.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Прочный фундамент для обморожения – тесная обувь, отсутствие стельки, сырые носки. Стелька, кстати, должна быть теплой, а носки – шерстяными.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b/>
          <w:bCs/>
          <w:color w:val="000000" w:themeColor="text1"/>
          <w:sz w:val="30"/>
          <w:szCs w:val="30"/>
        </w:rPr>
        <w:t>Поведение на улице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 xml:space="preserve">Металл – один из главных врагов в такую погоду. Во-первых, не прикладывайте никакие части тела (особенно язык) к нему. Во-вторых, все свои золотые и серебряные украшения необходимо «забыть дома», так как они просто-напросто могут прилипнуть к коже. Следствия: боль, </w:t>
      </w:r>
      <w:proofErr w:type="spellStart"/>
      <w:r w:rsidRPr="004E7A23">
        <w:rPr>
          <w:color w:val="000000" w:themeColor="text1"/>
          <w:sz w:val="30"/>
          <w:szCs w:val="30"/>
        </w:rPr>
        <w:t>холодовые</w:t>
      </w:r>
      <w:proofErr w:type="spellEnd"/>
      <w:r w:rsidRPr="004E7A23">
        <w:rPr>
          <w:color w:val="000000" w:themeColor="text1"/>
          <w:sz w:val="30"/>
          <w:szCs w:val="30"/>
        </w:rPr>
        <w:t xml:space="preserve"> травмы. Зачем оно вам?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Второй враг – ветер, поскольку вероятность обморожения при его наличии повышается. Прячьтесь от него как можете. На безопасных участках дороги можно чуть-чуть пройтись спиной вперед, но без фанатизма.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Если вдруг по какой-то причине возникла необходимость снять обувь, то делать это нежелательно. Ноги могут распухнуть, а надеть обувь вы уже не сможете. Февраль не май месяц, босиком домой не дойдете.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 xml:space="preserve">Если вы почувствовали, что вам слишком холодно, конечности замерзают, а до переохлаждения остался всего один шаг, то необходимо найти укрытие. Зайдите на шопинг в торговый центр, выпейте чашечку чая в кафе, в крайнем </w:t>
      </w:r>
      <w:proofErr w:type="gramStart"/>
      <w:r w:rsidRPr="004E7A23">
        <w:rPr>
          <w:color w:val="000000" w:themeColor="text1"/>
          <w:sz w:val="30"/>
          <w:szCs w:val="30"/>
        </w:rPr>
        <w:t>случае</w:t>
      </w:r>
      <w:proofErr w:type="gramEnd"/>
      <w:r w:rsidRPr="004E7A23">
        <w:rPr>
          <w:color w:val="000000" w:themeColor="text1"/>
          <w:sz w:val="30"/>
          <w:szCs w:val="30"/>
        </w:rPr>
        <w:t xml:space="preserve"> почитайте брошюры и листовки в ближайшем подъезде.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Напоследок хороший совет: если замерзли руки – попробуйте отогреть их под мышками.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Мороз и солнце – день чудесный, бесспорно. Более позитивные впечатления вы получите после прогулки, которая не принесла травм, а зарядила хорошим настроением и вдохновила на новые свершения. Соблюдайте правила безопасности, и мороз вам точно не будет страшен.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30"/>
          <w:szCs w:val="30"/>
        </w:rPr>
      </w:pPr>
      <w:r w:rsidRPr="004E7A23">
        <w:rPr>
          <w:b/>
          <w:color w:val="000000" w:themeColor="text1"/>
          <w:sz w:val="30"/>
          <w:szCs w:val="30"/>
        </w:rPr>
        <w:t>Как греться дома?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Домашний  электрический «генератор тепла» должен быть только сертифицированным. Точно так же ремонтом изделия должны заниматься специалисты. Они должны заменять сломавшиеся детали, штекеры. Электронагревательные приборы с поврежденными проводами представляют особую опасность.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30"/>
          <w:szCs w:val="30"/>
        </w:rPr>
      </w:pPr>
      <w:r w:rsidRPr="004E7A23">
        <w:rPr>
          <w:b/>
          <w:color w:val="000000" w:themeColor="text1"/>
          <w:sz w:val="30"/>
          <w:szCs w:val="30"/>
        </w:rPr>
        <w:t>Как использовать электрообогреватель?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lastRenderedPageBreak/>
        <w:t>Перед тем как пользоваться прибором  - внимательно прочитайте инструкцию.  При этом особенно обратите внимание на время эксплуатации прибора и требованиям к допустимому току.  Помните, что если в одну розетку подключить сразу компьютер, обогреватель, пылесос, то нагрузка может оказаться непосильной для сети. Особенно это касается старых домов с ветхой электропроводкой.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Помните, что обогреватели – прежде всего электрические приборы. Поэтому не оставляйте их включенными без присмотра. Ни в коем случае не оставляйте включенным обогреватель на ночь. Не сушите на обогревателях вещи.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Как и любой другой электроприбор необходимо установить его на расстоянии от занавесок и мебели.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 xml:space="preserve">Не используйте обогреватели в помещении, где недавно работали или находятся </w:t>
      </w:r>
      <w:proofErr w:type="spellStart"/>
      <w:proofErr w:type="gramStart"/>
      <w:r w:rsidRPr="004E7A23">
        <w:rPr>
          <w:color w:val="000000" w:themeColor="text1"/>
          <w:sz w:val="30"/>
          <w:szCs w:val="30"/>
        </w:rPr>
        <w:t>лако</w:t>
      </w:r>
      <w:proofErr w:type="spellEnd"/>
      <w:r w:rsidRPr="004E7A23">
        <w:rPr>
          <w:color w:val="000000" w:themeColor="text1"/>
          <w:sz w:val="30"/>
          <w:szCs w:val="30"/>
        </w:rPr>
        <w:t>-красочные</w:t>
      </w:r>
      <w:proofErr w:type="gramEnd"/>
      <w:r w:rsidRPr="004E7A23">
        <w:rPr>
          <w:color w:val="000000" w:themeColor="text1"/>
          <w:sz w:val="30"/>
          <w:szCs w:val="30"/>
        </w:rPr>
        <w:t xml:space="preserve"> материалы, растворители другие ЛВЖ.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Не разрешайте детям играть с такими устройствами.</w:t>
      </w:r>
    </w:p>
    <w:p w:rsidR="004E7A23" w:rsidRPr="002E48DF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30"/>
          <w:szCs w:val="30"/>
        </w:rPr>
      </w:pPr>
      <w:r w:rsidRPr="002E48DF">
        <w:rPr>
          <w:b/>
          <w:color w:val="000000" w:themeColor="text1"/>
          <w:sz w:val="30"/>
          <w:szCs w:val="30"/>
        </w:rPr>
        <w:t xml:space="preserve">Что делать, если загорелся электроприбор?  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выдерните вилку из розетки, если такой возможности нет – обесточьте квартиру через электрощит на лестничной клетке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попробуйте справиться с возгоранием самостоятельно до приезда спасателей (если пламя небольшое и вашей жизни и здоровью ничего не угрожает) -  накройте горящий прибор плотной тканью или одеялом -  так вы перекроете доступ воздуха к огню или попытайтесь засыпать пламя песком, землей, порошком,</w:t>
      </w:r>
    </w:p>
    <w:p w:rsidR="004E7A23" w:rsidRPr="004E7A23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Если вы не справились с огнем за несколько минут, не теряя дальше времени вызовите спасателей  по телефону 101</w:t>
      </w:r>
    </w:p>
    <w:p w:rsidR="00DD32DB" w:rsidRDefault="004E7A23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4E7A23">
        <w:rPr>
          <w:color w:val="000000" w:themeColor="text1"/>
          <w:sz w:val="30"/>
          <w:szCs w:val="30"/>
        </w:rPr>
        <w:t>Дальше действуйте как при любом пожаре.</w:t>
      </w:r>
    </w:p>
    <w:p w:rsidR="00991149" w:rsidRDefault="00991149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991149" w:rsidRDefault="00991149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p w:rsidR="00991149" w:rsidRDefault="00991149" w:rsidP="00991149">
      <w:pPr>
        <w:spacing w:line="280" w:lineRule="exact"/>
        <w:ind w:firstLine="35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Старший инспектор сектора пропаганды </w:t>
      </w:r>
    </w:p>
    <w:p w:rsidR="00991149" w:rsidRDefault="00991149" w:rsidP="00991149">
      <w:pPr>
        <w:spacing w:line="280" w:lineRule="exact"/>
        <w:ind w:firstLine="35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взаимодействия с общественностью Витебского ГОЧС</w:t>
      </w:r>
    </w:p>
    <w:p w:rsidR="00991149" w:rsidRDefault="00991149" w:rsidP="00991149">
      <w:pPr>
        <w:spacing w:line="280" w:lineRule="exact"/>
        <w:ind w:firstLine="357"/>
        <w:jc w:val="righ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Басалай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Анна</w:t>
      </w:r>
    </w:p>
    <w:p w:rsidR="00991149" w:rsidRPr="004E7A23" w:rsidRDefault="00991149" w:rsidP="004E7A2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</w:p>
    <w:sectPr w:rsidR="00991149" w:rsidRPr="004E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DB"/>
    <w:rsid w:val="002E48DF"/>
    <w:rsid w:val="004E7A23"/>
    <w:rsid w:val="007A4AC7"/>
    <w:rsid w:val="007A7B94"/>
    <w:rsid w:val="007E4D27"/>
    <w:rsid w:val="00991149"/>
    <w:rsid w:val="00D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2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2D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Басалай</dc:creator>
  <cp:lastModifiedBy>КОЛОМИЙЦЕВА Юлия Александровна</cp:lastModifiedBy>
  <cp:revision>2</cp:revision>
  <dcterms:created xsi:type="dcterms:W3CDTF">2021-02-17T11:54:00Z</dcterms:created>
  <dcterms:modified xsi:type="dcterms:W3CDTF">2021-02-17T11:54:00Z</dcterms:modified>
</cp:coreProperties>
</file>