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CA" w:rsidRPr="00954531" w:rsidRDefault="007228CA" w:rsidP="007228CA">
      <w:pPr>
        <w:shd w:val="clear" w:color="auto" w:fill="FFFFFF"/>
        <w:jc w:val="center"/>
        <w:rPr>
          <w:sz w:val="28"/>
          <w:szCs w:val="28"/>
        </w:rPr>
      </w:pPr>
      <w:r w:rsidRPr="00954531">
        <w:rPr>
          <w:sz w:val="28"/>
          <w:szCs w:val="28"/>
        </w:rPr>
        <w:t>Министерство образования Республики Беларусь</w:t>
      </w:r>
    </w:p>
    <w:p w:rsidR="007228CA" w:rsidRPr="00954531" w:rsidRDefault="007228CA" w:rsidP="007228CA">
      <w:pPr>
        <w:shd w:val="clear" w:color="auto" w:fill="FFFFFF"/>
        <w:jc w:val="center"/>
        <w:rPr>
          <w:sz w:val="28"/>
          <w:szCs w:val="28"/>
        </w:rPr>
      </w:pPr>
      <w:r w:rsidRPr="00954531">
        <w:rPr>
          <w:sz w:val="28"/>
          <w:szCs w:val="28"/>
        </w:rPr>
        <w:t>Учреждение образования</w:t>
      </w:r>
    </w:p>
    <w:p w:rsidR="007228CA" w:rsidRPr="00954531" w:rsidRDefault="007228CA" w:rsidP="007228CA">
      <w:pPr>
        <w:shd w:val="clear" w:color="auto" w:fill="FFFFFF"/>
        <w:jc w:val="center"/>
        <w:rPr>
          <w:sz w:val="28"/>
          <w:szCs w:val="28"/>
        </w:rPr>
      </w:pPr>
      <w:r w:rsidRPr="00954531">
        <w:rPr>
          <w:sz w:val="28"/>
          <w:szCs w:val="28"/>
        </w:rPr>
        <w:t>«Витебский государственный технологический университет»</w:t>
      </w:r>
    </w:p>
    <w:p w:rsidR="007228CA" w:rsidRDefault="007228CA" w:rsidP="0070741B">
      <w:pPr>
        <w:pStyle w:val="12"/>
        <w:widowControl w:val="0"/>
        <w:shd w:val="clear" w:color="auto" w:fill="auto"/>
        <w:spacing w:after="0" w:line="360" w:lineRule="exact"/>
        <w:ind w:firstLine="0"/>
        <w:rPr>
          <w:b/>
          <w:sz w:val="32"/>
          <w:szCs w:val="32"/>
          <w:lang w:val="en-US"/>
        </w:rPr>
      </w:pPr>
    </w:p>
    <w:p w:rsidR="007228CA" w:rsidRDefault="007228CA" w:rsidP="0070741B">
      <w:pPr>
        <w:pStyle w:val="12"/>
        <w:widowControl w:val="0"/>
        <w:shd w:val="clear" w:color="auto" w:fill="auto"/>
        <w:spacing w:after="0" w:line="360" w:lineRule="exact"/>
        <w:ind w:firstLine="0"/>
        <w:rPr>
          <w:b/>
          <w:sz w:val="32"/>
          <w:szCs w:val="32"/>
          <w:lang w:val="en-US"/>
        </w:rPr>
      </w:pPr>
    </w:p>
    <w:p w:rsidR="008E7F4F" w:rsidRPr="00AC730A" w:rsidRDefault="008E7F4F" w:rsidP="0070741B">
      <w:pPr>
        <w:pStyle w:val="12"/>
        <w:widowControl w:val="0"/>
        <w:shd w:val="clear" w:color="auto" w:fill="auto"/>
        <w:spacing w:after="0" w:line="360" w:lineRule="exact"/>
        <w:ind w:firstLine="0"/>
        <w:rPr>
          <w:b/>
          <w:sz w:val="32"/>
          <w:szCs w:val="32"/>
        </w:rPr>
      </w:pPr>
      <w:proofErr w:type="spellStart"/>
      <w:r w:rsidRPr="00AC730A">
        <w:rPr>
          <w:b/>
          <w:sz w:val="32"/>
          <w:szCs w:val="32"/>
        </w:rPr>
        <w:t>Рудницкий</w:t>
      </w:r>
      <w:proofErr w:type="spellEnd"/>
      <w:r w:rsidRPr="00AC730A">
        <w:rPr>
          <w:b/>
          <w:sz w:val="32"/>
          <w:szCs w:val="32"/>
        </w:rPr>
        <w:t xml:space="preserve"> Д.Б.</w:t>
      </w:r>
    </w:p>
    <w:p w:rsidR="008E7F4F" w:rsidRDefault="00AC730A" w:rsidP="0070741B">
      <w:pPr>
        <w:pStyle w:val="12"/>
        <w:widowControl w:val="0"/>
        <w:shd w:val="clear" w:color="auto" w:fill="auto"/>
        <w:spacing w:after="0" w:line="360" w:lineRule="exact"/>
        <w:ind w:firstLine="0"/>
        <w:rPr>
          <w:b/>
          <w:sz w:val="32"/>
          <w:szCs w:val="32"/>
        </w:rPr>
      </w:pPr>
      <w:proofErr w:type="spellStart"/>
      <w:r w:rsidRPr="00AC730A">
        <w:rPr>
          <w:b/>
          <w:sz w:val="32"/>
          <w:szCs w:val="32"/>
        </w:rPr>
        <w:t>м.э.н</w:t>
      </w:r>
      <w:proofErr w:type="spellEnd"/>
      <w:r w:rsidRPr="00AC730A">
        <w:rPr>
          <w:b/>
          <w:sz w:val="32"/>
          <w:szCs w:val="32"/>
        </w:rPr>
        <w:t xml:space="preserve">., </w:t>
      </w:r>
      <w:r w:rsidR="008E7F4F" w:rsidRPr="00AC730A">
        <w:rPr>
          <w:b/>
          <w:sz w:val="32"/>
          <w:szCs w:val="32"/>
        </w:rPr>
        <w:t>ст. преподаватель кафедры «</w:t>
      </w:r>
      <w:r w:rsidRPr="00AC730A">
        <w:rPr>
          <w:b/>
          <w:sz w:val="32"/>
          <w:szCs w:val="32"/>
        </w:rPr>
        <w:t>Экономическая теория и маркетинг»</w:t>
      </w: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AC730A" w:rsidRDefault="00AC730A" w:rsidP="00AC730A">
      <w:pPr>
        <w:widowControl w:val="0"/>
        <w:spacing w:line="360" w:lineRule="exact"/>
        <w:jc w:val="center"/>
        <w:rPr>
          <w:rFonts w:ascii="Times New Roman" w:eastAsia="Times New Roman" w:hAnsi="Times New Roman" w:cs="Times New Roman"/>
          <w:caps/>
          <w:sz w:val="28"/>
          <w:szCs w:val="28"/>
          <w:lang w:eastAsia="ru-RU"/>
        </w:rPr>
      </w:pPr>
    </w:p>
    <w:p w:rsidR="007228CA" w:rsidRPr="007228CA" w:rsidRDefault="007228CA" w:rsidP="007228CA">
      <w:pPr>
        <w:shd w:val="clear" w:color="auto" w:fill="FFFFFF"/>
        <w:jc w:val="center"/>
        <w:rPr>
          <w:rFonts w:ascii="Times New Roman" w:hAnsi="Times New Roman" w:cs="Times New Roman"/>
          <w:sz w:val="28"/>
          <w:szCs w:val="28"/>
        </w:rPr>
      </w:pPr>
      <w:r w:rsidRPr="007228CA">
        <w:rPr>
          <w:rFonts w:ascii="Times New Roman" w:hAnsi="Times New Roman" w:cs="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7228CA" w:rsidRPr="007228CA" w:rsidRDefault="007228CA" w:rsidP="007228CA">
      <w:pPr>
        <w:shd w:val="clear" w:color="auto" w:fill="FFFFFF"/>
        <w:jc w:val="center"/>
        <w:rPr>
          <w:rFonts w:ascii="Times New Roman" w:hAnsi="Times New Roman" w:cs="Times New Roman"/>
          <w:sz w:val="28"/>
          <w:szCs w:val="28"/>
        </w:rPr>
      </w:pPr>
      <w:r w:rsidRPr="007228CA">
        <w:rPr>
          <w:rFonts w:ascii="Times New Roman" w:hAnsi="Times New Roman" w:cs="Times New Roman"/>
          <w:b/>
          <w:sz w:val="28"/>
          <w:szCs w:val="28"/>
        </w:rPr>
        <w:t>Март 2021</w:t>
      </w:r>
    </w:p>
    <w:p w:rsidR="00DE63B8" w:rsidRDefault="00DE63B8" w:rsidP="00AC730A">
      <w:pPr>
        <w:widowControl w:val="0"/>
        <w:spacing w:line="360" w:lineRule="exact"/>
        <w:jc w:val="center"/>
        <w:rPr>
          <w:rFonts w:ascii="Times New Roman" w:eastAsia="Times New Roman" w:hAnsi="Times New Roman" w:cs="Times New Roman"/>
          <w:caps/>
          <w:sz w:val="28"/>
          <w:szCs w:val="28"/>
          <w:lang w:eastAsia="ru-RU"/>
        </w:rPr>
      </w:pPr>
      <w:bookmarkStart w:id="0" w:name="_GoBack"/>
      <w:bookmarkEnd w:id="0"/>
    </w:p>
    <w:p w:rsidR="00AC730A" w:rsidRPr="00DE63B8" w:rsidRDefault="00AC730A" w:rsidP="00DE63B8">
      <w:pPr>
        <w:widowControl w:val="0"/>
        <w:spacing w:line="360" w:lineRule="exact"/>
        <w:ind w:firstLine="0"/>
        <w:jc w:val="center"/>
        <w:rPr>
          <w:rFonts w:ascii="Times New Roman" w:eastAsia="Times New Roman" w:hAnsi="Times New Roman" w:cs="Times New Roman"/>
          <w:b/>
          <w:caps/>
          <w:sz w:val="28"/>
          <w:szCs w:val="28"/>
          <w:lang w:eastAsia="ru-RU"/>
        </w:rPr>
      </w:pPr>
      <w:r w:rsidRPr="00DE63B8">
        <w:rPr>
          <w:rFonts w:ascii="Times New Roman" w:eastAsia="Times New Roman" w:hAnsi="Times New Roman" w:cs="Times New Roman"/>
          <w:b/>
          <w:caps/>
          <w:sz w:val="28"/>
          <w:szCs w:val="28"/>
          <w:lang w:eastAsia="ru-RU"/>
        </w:rPr>
        <w:t>ФОРМИРОВАНИЕ ЭКСПОРТНОЙ СТРАТЕГИИ ОРГАНИЗАЦИЙ НА ОСНОВЕ ИННОВАЦИОННЫХ МАРКЕТИНГОВЫХ ТЕХНОЛОГИЙ</w:t>
      </w:r>
    </w:p>
    <w:p w:rsidR="00AC730A" w:rsidRDefault="00AC730A"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Default="000C056D" w:rsidP="0070741B">
      <w:pPr>
        <w:pStyle w:val="12"/>
        <w:widowControl w:val="0"/>
        <w:shd w:val="clear" w:color="auto" w:fill="auto"/>
        <w:spacing w:after="0" w:line="360" w:lineRule="exact"/>
        <w:ind w:firstLine="0"/>
        <w:rPr>
          <w:b/>
          <w:sz w:val="32"/>
          <w:szCs w:val="32"/>
        </w:rPr>
      </w:pPr>
    </w:p>
    <w:p w:rsidR="000C056D" w:rsidRPr="000C056D" w:rsidRDefault="000C056D" w:rsidP="0070741B">
      <w:pPr>
        <w:pStyle w:val="12"/>
        <w:widowControl w:val="0"/>
        <w:shd w:val="clear" w:color="auto" w:fill="auto"/>
        <w:spacing w:after="0" w:line="360" w:lineRule="exact"/>
        <w:ind w:firstLine="0"/>
        <w:rPr>
          <w:sz w:val="28"/>
          <w:szCs w:val="28"/>
        </w:rPr>
      </w:pPr>
      <w:r w:rsidRPr="000C056D">
        <w:rPr>
          <w:sz w:val="28"/>
          <w:szCs w:val="28"/>
        </w:rPr>
        <w:t>Витебск, 2021</w:t>
      </w:r>
    </w:p>
    <w:p w:rsidR="00AC730A" w:rsidRDefault="00AC730A">
      <w:pPr>
        <w:rPr>
          <w:rFonts w:ascii="Times New Roman" w:eastAsia="Times New Roman" w:hAnsi="Times New Roman" w:cs="Times New Roman"/>
          <w:b/>
          <w:color w:val="000000"/>
          <w:sz w:val="32"/>
          <w:szCs w:val="32"/>
          <w:lang w:eastAsia="ru-RU"/>
        </w:rPr>
      </w:pPr>
      <w:r>
        <w:rPr>
          <w:b/>
          <w:sz w:val="32"/>
          <w:szCs w:val="32"/>
        </w:rPr>
        <w:br w:type="page"/>
      </w:r>
    </w:p>
    <w:p w:rsidR="00A93DDD" w:rsidRDefault="00A93DDD" w:rsidP="0070741B">
      <w:pPr>
        <w:pStyle w:val="12"/>
        <w:widowControl w:val="0"/>
        <w:shd w:val="clear" w:color="auto" w:fill="auto"/>
        <w:spacing w:after="0" w:line="360" w:lineRule="exact"/>
        <w:ind w:firstLine="0"/>
        <w:rPr>
          <w:b/>
          <w:sz w:val="28"/>
          <w:szCs w:val="28"/>
        </w:rPr>
      </w:pPr>
      <w:r w:rsidRPr="00A93DDD">
        <w:rPr>
          <w:b/>
          <w:sz w:val="28"/>
          <w:szCs w:val="28"/>
        </w:rPr>
        <w:lastRenderedPageBreak/>
        <w:t>1.</w:t>
      </w:r>
      <w:r w:rsidR="008E7F4F">
        <w:rPr>
          <w:b/>
          <w:sz w:val="28"/>
          <w:szCs w:val="28"/>
        </w:rPr>
        <w:t>1</w:t>
      </w:r>
      <w:r w:rsidRPr="00A93DDD">
        <w:rPr>
          <w:b/>
          <w:sz w:val="28"/>
          <w:szCs w:val="28"/>
        </w:rPr>
        <w:t xml:space="preserve"> Экспортная стратегия предприятия: экономическая сущность, виды и место в общей стратегии бизнеса</w:t>
      </w:r>
    </w:p>
    <w:p w:rsidR="00A93DDD" w:rsidRDefault="00A93DDD" w:rsidP="00364B48">
      <w:pPr>
        <w:pStyle w:val="12"/>
        <w:widowControl w:val="0"/>
        <w:shd w:val="clear" w:color="auto" w:fill="auto"/>
        <w:spacing w:after="0" w:line="360" w:lineRule="exact"/>
        <w:jc w:val="both"/>
        <w:rPr>
          <w:sz w:val="28"/>
          <w:szCs w:val="28"/>
        </w:rPr>
      </w:pPr>
    </w:p>
    <w:p w:rsidR="002D7E2F" w:rsidRDefault="002D7E2F" w:rsidP="00364B48">
      <w:pPr>
        <w:pStyle w:val="12"/>
        <w:widowControl w:val="0"/>
        <w:shd w:val="clear" w:color="auto" w:fill="auto"/>
        <w:spacing w:after="0" w:line="360" w:lineRule="exact"/>
        <w:jc w:val="both"/>
        <w:rPr>
          <w:sz w:val="28"/>
          <w:szCs w:val="28"/>
        </w:rPr>
      </w:pPr>
    </w:p>
    <w:p w:rsidR="002D7E2F" w:rsidRPr="00A93DDD" w:rsidRDefault="002D7E2F" w:rsidP="00364B48">
      <w:pPr>
        <w:pStyle w:val="12"/>
        <w:widowControl w:val="0"/>
        <w:shd w:val="clear" w:color="auto" w:fill="auto"/>
        <w:spacing w:after="0" w:line="360" w:lineRule="exact"/>
        <w:jc w:val="both"/>
        <w:rPr>
          <w:sz w:val="28"/>
          <w:szCs w:val="28"/>
        </w:rPr>
      </w:pPr>
    </w:p>
    <w:p w:rsidR="005F446B" w:rsidRPr="00C96F46" w:rsidRDefault="005F446B" w:rsidP="00364B48">
      <w:pPr>
        <w:pStyle w:val="31"/>
        <w:widowControl w:val="0"/>
        <w:shd w:val="clear" w:color="auto" w:fill="auto"/>
        <w:spacing w:line="360" w:lineRule="exact"/>
        <w:ind w:firstLine="709"/>
        <w:jc w:val="both"/>
        <w:rPr>
          <w:sz w:val="28"/>
          <w:szCs w:val="28"/>
        </w:rPr>
      </w:pPr>
      <w:r w:rsidRPr="005F446B">
        <w:rPr>
          <w:sz w:val="28"/>
          <w:szCs w:val="28"/>
        </w:rPr>
        <w:t xml:space="preserve">Значение экспорта для стран с рыночной экономикой </w:t>
      </w:r>
      <w:r w:rsidR="00630F4F">
        <w:rPr>
          <w:sz w:val="28"/>
          <w:szCs w:val="28"/>
        </w:rPr>
        <w:t xml:space="preserve">очень велико. </w:t>
      </w:r>
      <w:r w:rsidRPr="005F446B">
        <w:rPr>
          <w:sz w:val="28"/>
          <w:szCs w:val="28"/>
        </w:rPr>
        <w:t xml:space="preserve">Экспорт, являясь мощным стимулирующим фактором экономического развития, играет роль своеобразного «локомотива» в преодолении кризисных явлений, способствует поддержанию производства и занятости в </w:t>
      </w:r>
      <w:proofErr w:type="spellStart"/>
      <w:r w:rsidRPr="005F446B">
        <w:rPr>
          <w:sz w:val="28"/>
          <w:szCs w:val="28"/>
        </w:rPr>
        <w:t>экспортоориентированных</w:t>
      </w:r>
      <w:proofErr w:type="spellEnd"/>
      <w:r w:rsidRPr="005F446B">
        <w:rPr>
          <w:sz w:val="28"/>
          <w:szCs w:val="28"/>
        </w:rPr>
        <w:t xml:space="preserve"> отраслях, оказывая позитивное влияние на </w:t>
      </w:r>
      <w:r w:rsidR="00C96F46" w:rsidRPr="00C96F46">
        <w:rPr>
          <w:sz w:val="28"/>
          <w:szCs w:val="28"/>
        </w:rPr>
        <w:t>экономику</w:t>
      </w:r>
      <w:r w:rsidRPr="00C96F46">
        <w:rPr>
          <w:sz w:val="28"/>
          <w:szCs w:val="28"/>
        </w:rPr>
        <w:t xml:space="preserve"> </w:t>
      </w:r>
      <w:r w:rsidR="00C96F46" w:rsidRPr="00C96F46">
        <w:rPr>
          <w:sz w:val="28"/>
          <w:szCs w:val="28"/>
        </w:rPr>
        <w:t>страны</w:t>
      </w:r>
      <w:r w:rsidRPr="00C96F46">
        <w:rPr>
          <w:sz w:val="28"/>
          <w:szCs w:val="28"/>
        </w:rPr>
        <w:t xml:space="preserve"> в целом.</w:t>
      </w:r>
    </w:p>
    <w:p w:rsidR="00A93DDD" w:rsidRPr="005561E2" w:rsidRDefault="00C96F46" w:rsidP="00364B48">
      <w:pPr>
        <w:pStyle w:val="12"/>
        <w:widowControl w:val="0"/>
        <w:shd w:val="clear" w:color="auto" w:fill="auto"/>
        <w:spacing w:after="0" w:line="360" w:lineRule="exact"/>
        <w:jc w:val="both"/>
        <w:rPr>
          <w:sz w:val="28"/>
          <w:szCs w:val="28"/>
        </w:rPr>
      </w:pPr>
      <w:r w:rsidRPr="005561E2">
        <w:rPr>
          <w:sz w:val="28"/>
          <w:szCs w:val="28"/>
        </w:rPr>
        <w:t>В настоящее время задачи по освоению внешних рынков и увеличению экспортных продаж ставятся перед многими промышленными предприятиями Республики Беларусь.</w:t>
      </w:r>
    </w:p>
    <w:p w:rsidR="005561E2" w:rsidRPr="007F6099" w:rsidRDefault="005561E2" w:rsidP="00364B48">
      <w:pPr>
        <w:pStyle w:val="31"/>
        <w:widowControl w:val="0"/>
        <w:shd w:val="clear" w:color="auto" w:fill="auto"/>
        <w:spacing w:line="360" w:lineRule="exact"/>
        <w:ind w:firstLine="709"/>
        <w:jc w:val="both"/>
        <w:rPr>
          <w:sz w:val="28"/>
          <w:szCs w:val="28"/>
        </w:rPr>
      </w:pPr>
      <w:r w:rsidRPr="005561E2">
        <w:rPr>
          <w:sz w:val="28"/>
          <w:szCs w:val="28"/>
        </w:rPr>
        <w:t xml:space="preserve">Мы считаем, что </w:t>
      </w:r>
      <w:r>
        <w:rPr>
          <w:sz w:val="28"/>
          <w:szCs w:val="28"/>
        </w:rPr>
        <w:t xml:space="preserve">проблемы </w:t>
      </w:r>
      <w:r w:rsidRPr="005561E2">
        <w:rPr>
          <w:sz w:val="28"/>
          <w:szCs w:val="28"/>
        </w:rPr>
        <w:t xml:space="preserve">экспорта готовой продукции обусловлены не только ее </w:t>
      </w:r>
      <w:r w:rsidR="0061572D">
        <w:rPr>
          <w:sz w:val="28"/>
          <w:szCs w:val="28"/>
        </w:rPr>
        <w:t xml:space="preserve">относительно </w:t>
      </w:r>
      <w:r w:rsidRPr="005561E2">
        <w:rPr>
          <w:sz w:val="28"/>
          <w:szCs w:val="28"/>
        </w:rPr>
        <w:t>низкой конкурентоспособностью на мировых рынках, но и отсутствием специальных механизмов и методик, позволяющих грамотно разрабатывать и эффективно управлять экспортной стратегией</w:t>
      </w:r>
      <w:r w:rsidR="0061572D">
        <w:rPr>
          <w:sz w:val="28"/>
          <w:szCs w:val="28"/>
        </w:rPr>
        <w:t xml:space="preserve"> организации</w:t>
      </w:r>
      <w:r w:rsidRPr="005561E2">
        <w:rPr>
          <w:sz w:val="28"/>
          <w:szCs w:val="28"/>
        </w:rPr>
        <w:t xml:space="preserve">. </w:t>
      </w:r>
      <w:r w:rsidRPr="007F6099">
        <w:rPr>
          <w:sz w:val="28"/>
          <w:szCs w:val="28"/>
        </w:rPr>
        <w:t>Поэтому, промышленные предприятия в настоящее время заинтересованы в создании системы механизмов, позволяющих формировать и эффективно управлять экспортной стратегией, используя современные научные методы.</w:t>
      </w:r>
    </w:p>
    <w:p w:rsidR="00320F85" w:rsidRPr="00320F85" w:rsidRDefault="007F6099" w:rsidP="00364B48">
      <w:pPr>
        <w:pStyle w:val="12"/>
        <w:widowControl w:val="0"/>
        <w:shd w:val="clear" w:color="auto" w:fill="auto"/>
        <w:spacing w:after="0" w:line="360" w:lineRule="exact"/>
        <w:jc w:val="both"/>
        <w:rPr>
          <w:sz w:val="28"/>
          <w:szCs w:val="28"/>
        </w:rPr>
      </w:pPr>
      <w:r w:rsidRPr="00042671">
        <w:rPr>
          <w:sz w:val="28"/>
          <w:szCs w:val="28"/>
        </w:rPr>
        <w:t>В настоящее время для характеристики работы предприятий в сфере внешнеэкономической деятельности используются самые разнообразные понятия: экспортный маркетинг, импортный, внешнеторговый, внешнеэкономический, международный, глобальный и др. [</w:t>
      </w:r>
      <w:r w:rsidR="007C6D10" w:rsidRPr="00BB295F">
        <w:rPr>
          <w:sz w:val="28"/>
          <w:szCs w:val="28"/>
        </w:rPr>
        <w:t>36</w:t>
      </w:r>
      <w:r w:rsidRPr="00042671">
        <w:rPr>
          <w:sz w:val="28"/>
          <w:szCs w:val="28"/>
        </w:rPr>
        <w:t>].</w:t>
      </w:r>
      <w:r w:rsidR="00042671" w:rsidRPr="00042671">
        <w:rPr>
          <w:sz w:val="28"/>
          <w:szCs w:val="28"/>
        </w:rPr>
        <w:t xml:space="preserve"> Как производные от них появились такие термины как, экспортная стратегия, международная</w:t>
      </w:r>
      <w:r w:rsidR="00042671">
        <w:rPr>
          <w:sz w:val="28"/>
          <w:szCs w:val="28"/>
        </w:rPr>
        <w:t xml:space="preserve"> стратегия</w:t>
      </w:r>
      <w:r w:rsidR="00042671" w:rsidRPr="00042671">
        <w:rPr>
          <w:sz w:val="28"/>
          <w:szCs w:val="28"/>
        </w:rPr>
        <w:t>, стратегия внешнеторговой деятельности и т. д.</w:t>
      </w:r>
      <w:r w:rsidR="00320F85">
        <w:rPr>
          <w:sz w:val="28"/>
          <w:szCs w:val="28"/>
        </w:rPr>
        <w:t xml:space="preserve"> </w:t>
      </w:r>
      <w:r w:rsidR="00320F85" w:rsidRPr="00320F85">
        <w:rPr>
          <w:sz w:val="28"/>
          <w:szCs w:val="28"/>
        </w:rPr>
        <w:t>Для настоящего диссертационного исследования необходимо упорядочить этот понятийный ряд.</w:t>
      </w:r>
    </w:p>
    <w:p w:rsidR="00320F85" w:rsidRDefault="00320F85" w:rsidP="00364B48">
      <w:pPr>
        <w:pStyle w:val="12"/>
        <w:widowControl w:val="0"/>
        <w:shd w:val="clear" w:color="auto" w:fill="auto"/>
        <w:spacing w:after="0" w:line="360" w:lineRule="exact"/>
        <w:jc w:val="both"/>
        <w:rPr>
          <w:sz w:val="28"/>
          <w:szCs w:val="28"/>
        </w:rPr>
      </w:pPr>
      <w:r w:rsidRPr="00320F85">
        <w:rPr>
          <w:sz w:val="28"/>
          <w:szCs w:val="28"/>
        </w:rPr>
        <w:t>Наиболее общим понятием является «международный маркетинг». В зав</w:t>
      </w:r>
      <w:r>
        <w:rPr>
          <w:sz w:val="28"/>
          <w:szCs w:val="28"/>
        </w:rPr>
        <w:t>исимости от субъекта</w:t>
      </w:r>
      <w:r w:rsidRPr="00320F85">
        <w:rPr>
          <w:sz w:val="28"/>
          <w:szCs w:val="28"/>
        </w:rPr>
        <w:t xml:space="preserve"> и конкретной формы внешнеэкономической деятельности (внешняя торговля, движение капитала, научно-техническое сотрудничество и т. д.) оно развертывается в целый спектр самостоятельных специфических терминов, имеющих свою логику развития. Относительно легко группируются понятия, связанные с внешней торговлей: внешнеторгового, экспортного и импортного маркетинга (рис</w:t>
      </w:r>
      <w:r>
        <w:rPr>
          <w:sz w:val="28"/>
          <w:szCs w:val="28"/>
        </w:rPr>
        <w:t>унок</w:t>
      </w:r>
      <w:r w:rsidRPr="00320F85">
        <w:rPr>
          <w:sz w:val="28"/>
          <w:szCs w:val="28"/>
        </w:rPr>
        <w:t xml:space="preserve"> </w:t>
      </w:r>
      <w:r>
        <w:rPr>
          <w:sz w:val="28"/>
          <w:szCs w:val="28"/>
        </w:rPr>
        <w:t>1.</w:t>
      </w:r>
      <w:r w:rsidRPr="00320F85">
        <w:rPr>
          <w:sz w:val="28"/>
          <w:szCs w:val="28"/>
        </w:rPr>
        <w:t>2</w:t>
      </w:r>
      <w:r w:rsidR="00B50412">
        <w:rPr>
          <w:sz w:val="28"/>
          <w:szCs w:val="28"/>
        </w:rPr>
        <w:t>.</w:t>
      </w:r>
      <w:r w:rsidRPr="00320F85">
        <w:rPr>
          <w:sz w:val="28"/>
          <w:szCs w:val="28"/>
        </w:rPr>
        <w:t>).</w:t>
      </w:r>
    </w:p>
    <w:p w:rsidR="00C713FD" w:rsidRDefault="00C713FD" w:rsidP="00364B48">
      <w:pPr>
        <w:pStyle w:val="12"/>
        <w:widowControl w:val="0"/>
        <w:shd w:val="clear" w:color="auto" w:fill="auto"/>
        <w:spacing w:after="0" w:line="360" w:lineRule="exact"/>
        <w:jc w:val="both"/>
        <w:rPr>
          <w:sz w:val="28"/>
          <w:szCs w:val="28"/>
        </w:rPr>
      </w:pPr>
    </w:p>
    <w:p w:rsidR="00C713FD" w:rsidRDefault="00C713FD" w:rsidP="00364B48">
      <w:pPr>
        <w:pStyle w:val="12"/>
        <w:widowControl w:val="0"/>
        <w:shd w:val="clear" w:color="auto" w:fill="auto"/>
        <w:spacing w:after="0" w:line="360" w:lineRule="exact"/>
        <w:jc w:val="both"/>
        <w:rPr>
          <w:sz w:val="28"/>
          <w:szCs w:val="28"/>
        </w:rPr>
      </w:pPr>
    </w:p>
    <w:p w:rsidR="00C713FD" w:rsidRDefault="00C713FD" w:rsidP="00364B48">
      <w:pPr>
        <w:pStyle w:val="12"/>
        <w:widowControl w:val="0"/>
        <w:shd w:val="clear" w:color="auto" w:fill="auto"/>
        <w:spacing w:after="0" w:line="360" w:lineRule="exact"/>
        <w:jc w:val="both"/>
        <w:rPr>
          <w:sz w:val="28"/>
          <w:szCs w:val="28"/>
        </w:rPr>
      </w:pPr>
    </w:p>
    <w:p w:rsidR="00C713FD" w:rsidRPr="00D529BC" w:rsidRDefault="00C713FD" w:rsidP="00364B48">
      <w:pPr>
        <w:pStyle w:val="12"/>
        <w:widowControl w:val="0"/>
        <w:shd w:val="clear" w:color="auto" w:fill="auto"/>
        <w:spacing w:after="0" w:line="360" w:lineRule="exact"/>
        <w:jc w:val="both"/>
        <w:rPr>
          <w:sz w:val="28"/>
          <w:szCs w:val="28"/>
        </w:rPr>
      </w:pPr>
    </w:p>
    <w:p w:rsidR="004F15D0" w:rsidRPr="000828E8" w:rsidRDefault="00516E13" w:rsidP="00364B48">
      <w:pPr>
        <w:spacing w:line="360" w:lineRule="exact"/>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105" style="position:absolute;left:0;text-align:left;margin-left:36.45pt;margin-top:12.3pt;width:411.75pt;height:23.25pt;z-index:251735040">
            <v:textbox style="mso-next-textbox:#_x0000_s1105">
              <w:txbxContent>
                <w:p w:rsidR="00051417" w:rsidRPr="001E4093" w:rsidRDefault="00051417" w:rsidP="004F15D0">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Международный маркетинг</w:t>
                  </w:r>
                </w:p>
              </w:txbxContent>
            </v:textbox>
          </v:rect>
        </w:pict>
      </w:r>
    </w:p>
    <w:p w:rsidR="00320F85" w:rsidRPr="000828E8" w:rsidRDefault="00516E13" w:rsidP="00364B48">
      <w:pPr>
        <w:pStyle w:val="12"/>
        <w:widowControl w:val="0"/>
        <w:shd w:val="clear" w:color="auto" w:fill="auto"/>
        <w:spacing w:after="0" w:line="360" w:lineRule="exact"/>
        <w:rPr>
          <w:sz w:val="28"/>
          <w:szCs w:val="28"/>
        </w:rPr>
      </w:pPr>
      <w:r>
        <w:rPr>
          <w:noProof/>
          <w:sz w:val="28"/>
          <w:szCs w:val="28"/>
        </w:rPr>
        <w:pict>
          <v:shapetype id="_x0000_t32" coordsize="21600,21600" o:spt="32" o:oned="t" path="m,l21600,21600e" filled="f">
            <v:path arrowok="t" fillok="f" o:connecttype="none"/>
            <o:lock v:ext="edit" shapetype="t"/>
          </v:shapetype>
          <v:shape id="_x0000_s1106" type="#_x0000_t32" style="position:absolute;left:0;text-align:left;margin-left:243.4pt;margin-top:15.45pt;width:.05pt;height:18.75pt;z-index:251736064" o:connectortype="straight">
            <v:stroke endarrow="block"/>
          </v:shape>
        </w:pict>
      </w:r>
    </w:p>
    <w:p w:rsidR="004F15D0" w:rsidRPr="000828E8" w:rsidRDefault="00516E13" w:rsidP="00364B48">
      <w:pPr>
        <w:pStyle w:val="12"/>
        <w:widowControl w:val="0"/>
        <w:shd w:val="clear" w:color="auto" w:fill="auto"/>
        <w:spacing w:after="0" w:line="360" w:lineRule="exact"/>
        <w:rPr>
          <w:sz w:val="28"/>
          <w:szCs w:val="28"/>
        </w:rPr>
      </w:pPr>
      <w:r>
        <w:rPr>
          <w:noProof/>
          <w:sz w:val="28"/>
          <w:szCs w:val="28"/>
        </w:rPr>
        <w:pict>
          <v:rect id="_x0000_s1107" style="position:absolute;left:0;text-align:left;margin-left:36.45pt;margin-top:16.2pt;width:411.75pt;height:21pt;z-index:251737088">
            <v:textbox>
              <w:txbxContent>
                <w:p w:rsidR="00051417" w:rsidRPr="00305EF3" w:rsidRDefault="00051417" w:rsidP="004F15D0">
                  <w:pPr>
                    <w:ind w:firstLine="0"/>
                    <w:jc w:val="center"/>
                    <w:rPr>
                      <w:rFonts w:ascii="Times New Roman" w:hAnsi="Times New Roman" w:cs="Times New Roman"/>
                      <w:sz w:val="24"/>
                      <w:szCs w:val="24"/>
                    </w:rPr>
                  </w:pPr>
                  <w:r w:rsidRPr="00305EF3">
                    <w:rPr>
                      <w:rFonts w:ascii="Times New Roman" w:hAnsi="Times New Roman" w:cs="Times New Roman"/>
                      <w:sz w:val="24"/>
                      <w:szCs w:val="24"/>
                    </w:rPr>
                    <w:t>Внешнеторговый маркетинг</w:t>
                  </w:r>
                </w:p>
              </w:txbxContent>
            </v:textbox>
          </v:rect>
        </w:pict>
      </w:r>
    </w:p>
    <w:p w:rsidR="004F15D0" w:rsidRPr="000828E8" w:rsidRDefault="004F15D0" w:rsidP="00364B48">
      <w:pPr>
        <w:pStyle w:val="12"/>
        <w:widowControl w:val="0"/>
        <w:shd w:val="clear" w:color="auto" w:fill="auto"/>
        <w:spacing w:after="0" w:line="360" w:lineRule="exact"/>
        <w:rPr>
          <w:sz w:val="28"/>
          <w:szCs w:val="28"/>
        </w:rPr>
      </w:pPr>
    </w:p>
    <w:p w:rsidR="004F15D0" w:rsidRPr="000828E8" w:rsidRDefault="00516E13" w:rsidP="00364B48">
      <w:pPr>
        <w:pStyle w:val="12"/>
        <w:widowControl w:val="0"/>
        <w:shd w:val="clear" w:color="auto" w:fill="auto"/>
        <w:spacing w:after="0" w:line="360" w:lineRule="exact"/>
        <w:rPr>
          <w:sz w:val="28"/>
          <w:szCs w:val="28"/>
        </w:rPr>
      </w:pPr>
      <w:r>
        <w:rPr>
          <w:noProof/>
          <w:sz w:val="28"/>
          <w:szCs w:val="28"/>
        </w:rPr>
        <w:pict>
          <v:shape id="_x0000_s1109" type="#_x0000_t32" style="position:absolute;left:0;text-align:left;margin-left:363.45pt;margin-top:1.9pt;width:0;height:19.5pt;z-index:251739136" o:connectortype="straight">
            <v:stroke endarrow="block"/>
          </v:shape>
        </w:pict>
      </w:r>
      <w:r>
        <w:rPr>
          <w:noProof/>
          <w:sz w:val="28"/>
          <w:szCs w:val="28"/>
        </w:rPr>
        <w:pict>
          <v:shape id="_x0000_s1108" type="#_x0000_t32" style="position:absolute;left:0;text-align:left;margin-left:127.2pt;margin-top:1.2pt;width:.05pt;height:20.2pt;z-index:251738112" o:connectortype="straight">
            <v:stroke endarrow="block"/>
          </v:shape>
        </w:pict>
      </w:r>
    </w:p>
    <w:p w:rsidR="004F15D0" w:rsidRDefault="00516E13" w:rsidP="00364B48">
      <w:pPr>
        <w:pStyle w:val="12"/>
        <w:widowControl w:val="0"/>
        <w:shd w:val="clear" w:color="auto" w:fill="auto"/>
        <w:spacing w:after="0" w:line="360" w:lineRule="exact"/>
        <w:rPr>
          <w:sz w:val="28"/>
          <w:szCs w:val="28"/>
        </w:rPr>
      </w:pPr>
      <w:r>
        <w:rPr>
          <w:noProof/>
          <w:sz w:val="28"/>
          <w:szCs w:val="28"/>
        </w:rPr>
        <w:pict>
          <v:rect id="_x0000_s1110" style="position:absolute;left:0;text-align:left;margin-left:36.45pt;margin-top:3.4pt;width:184.5pt;height:24.75pt;z-index:251740160">
            <v:textbox>
              <w:txbxContent>
                <w:p w:rsidR="00051417" w:rsidRPr="00305EF3" w:rsidRDefault="00051417" w:rsidP="004F15D0">
                  <w:pPr>
                    <w:spacing w:line="240" w:lineRule="auto"/>
                    <w:ind w:firstLine="0"/>
                    <w:jc w:val="center"/>
                    <w:rPr>
                      <w:rFonts w:ascii="Times New Roman" w:hAnsi="Times New Roman" w:cs="Times New Roman"/>
                      <w:sz w:val="24"/>
                      <w:szCs w:val="24"/>
                    </w:rPr>
                  </w:pPr>
                  <w:r w:rsidRPr="00305EF3">
                    <w:rPr>
                      <w:rFonts w:ascii="Times New Roman" w:hAnsi="Times New Roman" w:cs="Times New Roman"/>
                      <w:sz w:val="24"/>
                      <w:szCs w:val="24"/>
                    </w:rPr>
                    <w:t>Экспортный маркетинг</w:t>
                  </w:r>
                </w:p>
              </w:txbxContent>
            </v:textbox>
          </v:rect>
        </w:pict>
      </w:r>
      <w:r>
        <w:rPr>
          <w:noProof/>
          <w:sz w:val="28"/>
          <w:szCs w:val="28"/>
        </w:rPr>
        <w:pict>
          <v:rect id="_x0000_s1111" style="position:absolute;left:0;text-align:left;margin-left:278.7pt;margin-top:3.4pt;width:169.5pt;height:24.75pt;z-index:251741184">
            <v:textbox>
              <w:txbxContent>
                <w:p w:rsidR="00051417" w:rsidRPr="00305EF3" w:rsidRDefault="00051417" w:rsidP="004F15D0">
                  <w:pPr>
                    <w:spacing w:line="240" w:lineRule="auto"/>
                    <w:ind w:firstLine="0"/>
                    <w:jc w:val="center"/>
                    <w:rPr>
                      <w:rFonts w:ascii="Times New Roman" w:hAnsi="Times New Roman" w:cs="Times New Roman"/>
                      <w:sz w:val="24"/>
                      <w:szCs w:val="24"/>
                    </w:rPr>
                  </w:pPr>
                  <w:r w:rsidRPr="00305EF3">
                    <w:rPr>
                      <w:rFonts w:ascii="Times New Roman" w:hAnsi="Times New Roman" w:cs="Times New Roman"/>
                      <w:sz w:val="24"/>
                      <w:szCs w:val="24"/>
                    </w:rPr>
                    <w:t>Импортный маркетинг</w:t>
                  </w:r>
                </w:p>
              </w:txbxContent>
            </v:textbox>
          </v:rect>
        </w:pict>
      </w:r>
    </w:p>
    <w:p w:rsidR="000828E8" w:rsidRDefault="000828E8" w:rsidP="00364B48">
      <w:pPr>
        <w:pStyle w:val="12"/>
        <w:widowControl w:val="0"/>
        <w:shd w:val="clear" w:color="auto" w:fill="auto"/>
        <w:spacing w:after="0" w:line="360" w:lineRule="exact"/>
        <w:ind w:firstLine="0"/>
        <w:rPr>
          <w:b/>
          <w:sz w:val="26"/>
          <w:szCs w:val="26"/>
        </w:rPr>
      </w:pPr>
    </w:p>
    <w:p w:rsidR="004F15D0" w:rsidRDefault="004F15D0" w:rsidP="00364B48">
      <w:pPr>
        <w:pStyle w:val="12"/>
        <w:widowControl w:val="0"/>
        <w:shd w:val="clear" w:color="auto" w:fill="auto"/>
        <w:spacing w:after="0" w:line="360" w:lineRule="exact"/>
        <w:ind w:firstLine="0"/>
        <w:rPr>
          <w:b/>
          <w:sz w:val="26"/>
          <w:szCs w:val="26"/>
        </w:rPr>
      </w:pPr>
      <w:r w:rsidRPr="004F15D0">
        <w:rPr>
          <w:b/>
          <w:sz w:val="26"/>
          <w:szCs w:val="26"/>
        </w:rPr>
        <w:t>Рисунок 1.2</w:t>
      </w:r>
      <w:r w:rsidR="000828E8">
        <w:rPr>
          <w:b/>
          <w:sz w:val="26"/>
          <w:szCs w:val="26"/>
        </w:rPr>
        <w:t>.</w:t>
      </w:r>
      <w:r w:rsidRPr="004F15D0">
        <w:rPr>
          <w:b/>
          <w:sz w:val="26"/>
          <w:szCs w:val="26"/>
        </w:rPr>
        <w:t xml:space="preserve"> – Структура международного маркетинга</w:t>
      </w:r>
      <w:r w:rsidR="000828E8">
        <w:rPr>
          <w:b/>
          <w:sz w:val="26"/>
          <w:szCs w:val="26"/>
        </w:rPr>
        <w:t xml:space="preserve"> организации</w:t>
      </w:r>
    </w:p>
    <w:p w:rsidR="004F15D0" w:rsidRPr="00F04386" w:rsidRDefault="00F04386" w:rsidP="00364B48">
      <w:pPr>
        <w:pStyle w:val="2"/>
        <w:widowControl w:val="0"/>
        <w:shd w:val="clear" w:color="auto" w:fill="auto"/>
        <w:spacing w:after="0" w:line="360" w:lineRule="exact"/>
        <w:ind w:firstLine="0"/>
        <w:jc w:val="both"/>
        <w:rPr>
          <w:sz w:val="24"/>
          <w:szCs w:val="24"/>
        </w:rPr>
      </w:pPr>
      <w:r>
        <w:rPr>
          <w:sz w:val="24"/>
          <w:szCs w:val="24"/>
        </w:rPr>
        <w:t xml:space="preserve">Составлено автором на основе: </w:t>
      </w:r>
      <w:r w:rsidRPr="00B0643D">
        <w:rPr>
          <w:sz w:val="24"/>
          <w:szCs w:val="24"/>
        </w:rPr>
        <w:t>[</w:t>
      </w:r>
      <w:r w:rsidR="007C6D10" w:rsidRPr="00BB295F">
        <w:rPr>
          <w:sz w:val="24"/>
          <w:szCs w:val="24"/>
        </w:rPr>
        <w:t>3</w:t>
      </w:r>
      <w:r w:rsidR="00BA2B62">
        <w:rPr>
          <w:sz w:val="24"/>
          <w:szCs w:val="24"/>
        </w:rPr>
        <w:t>7</w:t>
      </w:r>
      <w:r w:rsidRPr="00B0643D">
        <w:rPr>
          <w:sz w:val="24"/>
          <w:szCs w:val="24"/>
        </w:rPr>
        <w:t>].</w:t>
      </w:r>
    </w:p>
    <w:p w:rsidR="006A76EA" w:rsidRPr="0091736E" w:rsidRDefault="006A76EA" w:rsidP="00364B48">
      <w:pPr>
        <w:pStyle w:val="31"/>
        <w:shd w:val="clear" w:color="auto" w:fill="auto"/>
        <w:spacing w:line="360" w:lineRule="exact"/>
        <w:ind w:firstLine="709"/>
        <w:jc w:val="both"/>
        <w:rPr>
          <w:color w:val="auto"/>
          <w:sz w:val="28"/>
          <w:szCs w:val="28"/>
        </w:rPr>
      </w:pPr>
      <w:r w:rsidRPr="0091736E">
        <w:rPr>
          <w:color w:val="auto"/>
          <w:sz w:val="28"/>
          <w:szCs w:val="28"/>
        </w:rPr>
        <w:t>Для настоящего исследования, интерес представляет экспортный маркетинг. Под ним понимается внешнеэкономическая деятельность предприятия, где в качестве основной формы ВЭД используется экспорт.</w:t>
      </w:r>
    </w:p>
    <w:p w:rsidR="00AF216B" w:rsidRPr="001306E3" w:rsidRDefault="00642FC6" w:rsidP="00364B48">
      <w:pPr>
        <w:pStyle w:val="6"/>
        <w:widowControl w:val="0"/>
        <w:shd w:val="clear" w:color="auto" w:fill="auto"/>
        <w:tabs>
          <w:tab w:val="left" w:pos="1350"/>
        </w:tabs>
        <w:spacing w:before="0" w:line="360" w:lineRule="exact"/>
        <w:ind w:firstLine="709"/>
        <w:rPr>
          <w:color w:val="auto"/>
          <w:sz w:val="28"/>
          <w:szCs w:val="28"/>
        </w:rPr>
      </w:pPr>
      <w:r w:rsidRPr="001306E3">
        <w:rPr>
          <w:color w:val="auto"/>
          <w:sz w:val="28"/>
          <w:szCs w:val="28"/>
        </w:rPr>
        <w:t>В рамках экспортного маркетинга должна разрабатываться экспортная стратегия предприятия, которая составляет одну из его функций [</w:t>
      </w:r>
      <w:r w:rsidR="0052421F" w:rsidRPr="0052421F">
        <w:rPr>
          <w:color w:val="auto"/>
          <w:sz w:val="28"/>
          <w:szCs w:val="28"/>
        </w:rPr>
        <w:t>39</w:t>
      </w:r>
      <w:r w:rsidRPr="001306E3">
        <w:rPr>
          <w:color w:val="auto"/>
          <w:sz w:val="28"/>
          <w:szCs w:val="28"/>
        </w:rPr>
        <w:t>].</w:t>
      </w:r>
    </w:p>
    <w:p w:rsidR="00BB295F" w:rsidRPr="00755468" w:rsidRDefault="0091736E" w:rsidP="00364B48">
      <w:pPr>
        <w:widowControl w:val="0"/>
        <w:spacing w:line="360" w:lineRule="exact"/>
        <w:rPr>
          <w:rFonts w:ascii="Times New Roman" w:hAnsi="Times New Roman" w:cs="Times New Roman"/>
          <w:sz w:val="28"/>
          <w:szCs w:val="28"/>
        </w:rPr>
      </w:pPr>
      <w:r w:rsidRPr="001306E3">
        <w:rPr>
          <w:rFonts w:ascii="Times New Roman" w:hAnsi="Times New Roman" w:cs="Times New Roman"/>
          <w:sz w:val="28"/>
          <w:szCs w:val="28"/>
        </w:rPr>
        <w:t>Непосредственно термин «экспортная стратегия»</w:t>
      </w:r>
      <w:r w:rsidR="00023754" w:rsidRPr="001306E3">
        <w:rPr>
          <w:rFonts w:ascii="Times New Roman" w:hAnsi="Times New Roman" w:cs="Times New Roman"/>
          <w:sz w:val="28"/>
          <w:szCs w:val="28"/>
        </w:rPr>
        <w:t xml:space="preserve"> (стратегия экспорта) встречается в современной экономической литературе крайне редко. В частности П. С. Завьялов</w:t>
      </w:r>
      <w:r w:rsidR="00BB7414" w:rsidRPr="001306E3">
        <w:rPr>
          <w:rFonts w:ascii="Times New Roman" w:hAnsi="Times New Roman" w:cs="Times New Roman"/>
          <w:sz w:val="28"/>
          <w:szCs w:val="28"/>
        </w:rPr>
        <w:t xml:space="preserve"> использовал его в своей книге «</w:t>
      </w:r>
      <w:r w:rsidR="00023754" w:rsidRPr="001306E3">
        <w:rPr>
          <w:rFonts w:ascii="Times New Roman" w:hAnsi="Times New Roman" w:cs="Times New Roman"/>
          <w:sz w:val="28"/>
          <w:szCs w:val="28"/>
        </w:rPr>
        <w:t>Формула успеха: маркетинг (сто вопросов и сто ответов о том, как эффективн</w:t>
      </w:r>
      <w:r w:rsidR="00BB7414" w:rsidRPr="001306E3">
        <w:rPr>
          <w:rFonts w:ascii="Times New Roman" w:hAnsi="Times New Roman" w:cs="Times New Roman"/>
          <w:sz w:val="28"/>
          <w:szCs w:val="28"/>
        </w:rPr>
        <w:t>о действовать на внешнем рынке)»</w:t>
      </w:r>
      <w:r w:rsidR="00023754" w:rsidRPr="001306E3">
        <w:rPr>
          <w:rFonts w:ascii="Times New Roman" w:hAnsi="Times New Roman" w:cs="Times New Roman"/>
          <w:sz w:val="28"/>
          <w:szCs w:val="28"/>
        </w:rPr>
        <w:t xml:space="preserve">. Однако в источнике не дается конкретного определения данного понятия, что вызывает объективные трудности в его трактовке и </w:t>
      </w:r>
      <w:r w:rsidR="00023754" w:rsidRPr="009F4B24">
        <w:rPr>
          <w:rFonts w:ascii="Times New Roman" w:hAnsi="Times New Roman" w:cs="Times New Roman"/>
          <w:sz w:val="28"/>
          <w:szCs w:val="28"/>
        </w:rPr>
        <w:t>понимании. Анализ изученных нами источников</w:t>
      </w:r>
      <w:r w:rsidRPr="009F4B24">
        <w:rPr>
          <w:rFonts w:ascii="Times New Roman" w:hAnsi="Times New Roman" w:cs="Times New Roman"/>
          <w:sz w:val="28"/>
          <w:szCs w:val="28"/>
        </w:rPr>
        <w:t xml:space="preserve"> [</w:t>
      </w:r>
      <w:r w:rsidR="0052421F" w:rsidRPr="0052421F">
        <w:rPr>
          <w:rFonts w:ascii="Times New Roman" w:hAnsi="Times New Roman" w:cs="Times New Roman"/>
          <w:sz w:val="28"/>
          <w:szCs w:val="28"/>
        </w:rPr>
        <w:t>35</w:t>
      </w:r>
      <w:r w:rsidR="0052421F">
        <w:rPr>
          <w:rFonts w:ascii="Times New Roman" w:hAnsi="Times New Roman" w:cs="Times New Roman"/>
          <w:sz w:val="28"/>
          <w:szCs w:val="28"/>
        </w:rPr>
        <w:t xml:space="preserve">, </w:t>
      </w:r>
      <w:r w:rsidR="0052421F" w:rsidRPr="0052421F">
        <w:rPr>
          <w:rFonts w:ascii="Times New Roman" w:hAnsi="Times New Roman" w:cs="Times New Roman"/>
          <w:sz w:val="28"/>
          <w:szCs w:val="28"/>
        </w:rPr>
        <w:t>3</w:t>
      </w:r>
      <w:r w:rsidR="00833F99" w:rsidRPr="009F4B24">
        <w:rPr>
          <w:rFonts w:ascii="Times New Roman" w:hAnsi="Times New Roman" w:cs="Times New Roman"/>
          <w:sz w:val="28"/>
          <w:szCs w:val="28"/>
        </w:rPr>
        <w:t xml:space="preserve">7, </w:t>
      </w:r>
      <w:r w:rsidR="0052421F" w:rsidRPr="0052421F">
        <w:rPr>
          <w:rFonts w:ascii="Times New Roman" w:hAnsi="Times New Roman" w:cs="Times New Roman"/>
          <w:sz w:val="28"/>
          <w:szCs w:val="28"/>
        </w:rPr>
        <w:t>39</w:t>
      </w:r>
      <w:r w:rsidR="00833F99" w:rsidRPr="009F4B24">
        <w:rPr>
          <w:rFonts w:ascii="Times New Roman" w:hAnsi="Times New Roman" w:cs="Times New Roman"/>
          <w:sz w:val="28"/>
          <w:szCs w:val="28"/>
        </w:rPr>
        <w:t xml:space="preserve">, </w:t>
      </w:r>
      <w:r w:rsidR="0052421F" w:rsidRPr="0052421F">
        <w:rPr>
          <w:rFonts w:ascii="Times New Roman" w:hAnsi="Times New Roman" w:cs="Times New Roman"/>
          <w:sz w:val="28"/>
          <w:szCs w:val="28"/>
        </w:rPr>
        <w:t>43</w:t>
      </w:r>
      <w:r w:rsidR="0052421F">
        <w:rPr>
          <w:rFonts w:ascii="Times New Roman" w:hAnsi="Times New Roman" w:cs="Times New Roman"/>
          <w:sz w:val="28"/>
          <w:szCs w:val="28"/>
        </w:rPr>
        <w:t xml:space="preserve">, </w:t>
      </w:r>
      <w:r w:rsidR="0052421F" w:rsidRPr="0052421F">
        <w:rPr>
          <w:rFonts w:ascii="Times New Roman" w:hAnsi="Times New Roman" w:cs="Times New Roman"/>
          <w:sz w:val="28"/>
          <w:szCs w:val="28"/>
        </w:rPr>
        <w:t>45</w:t>
      </w:r>
      <w:r w:rsidR="0052421F" w:rsidRPr="009F4B24">
        <w:rPr>
          <w:rFonts w:ascii="Times New Roman" w:hAnsi="Times New Roman" w:cs="Times New Roman"/>
          <w:sz w:val="28"/>
          <w:szCs w:val="28"/>
        </w:rPr>
        <w:t xml:space="preserve">, </w:t>
      </w:r>
      <w:r w:rsidR="0052421F" w:rsidRPr="0052421F">
        <w:rPr>
          <w:rFonts w:ascii="Times New Roman" w:hAnsi="Times New Roman" w:cs="Times New Roman"/>
          <w:sz w:val="28"/>
          <w:szCs w:val="28"/>
        </w:rPr>
        <w:t>4</w:t>
      </w:r>
      <w:r w:rsidR="0052421F">
        <w:rPr>
          <w:rFonts w:ascii="Times New Roman" w:hAnsi="Times New Roman" w:cs="Times New Roman"/>
          <w:sz w:val="28"/>
          <w:szCs w:val="28"/>
        </w:rPr>
        <w:t>8</w:t>
      </w:r>
      <w:r w:rsidR="00833F99" w:rsidRPr="009F4B24">
        <w:rPr>
          <w:rFonts w:ascii="Times New Roman" w:hAnsi="Times New Roman" w:cs="Times New Roman"/>
          <w:sz w:val="28"/>
          <w:szCs w:val="28"/>
        </w:rPr>
        <w:t xml:space="preserve">, </w:t>
      </w:r>
      <w:r w:rsidR="0052421F" w:rsidRPr="0052421F">
        <w:rPr>
          <w:rFonts w:ascii="Times New Roman" w:hAnsi="Times New Roman" w:cs="Times New Roman"/>
          <w:sz w:val="28"/>
          <w:szCs w:val="28"/>
        </w:rPr>
        <w:t>4</w:t>
      </w:r>
      <w:r w:rsidR="0052421F">
        <w:rPr>
          <w:rFonts w:ascii="Times New Roman" w:hAnsi="Times New Roman" w:cs="Times New Roman"/>
          <w:sz w:val="28"/>
          <w:szCs w:val="28"/>
        </w:rPr>
        <w:t>9</w:t>
      </w:r>
      <w:r w:rsidRPr="009F4B24">
        <w:rPr>
          <w:rFonts w:ascii="Times New Roman" w:hAnsi="Times New Roman" w:cs="Times New Roman"/>
          <w:sz w:val="28"/>
          <w:szCs w:val="28"/>
        </w:rPr>
        <w:t>]</w:t>
      </w:r>
      <w:r w:rsidR="00023754" w:rsidRPr="001306E3">
        <w:rPr>
          <w:rFonts w:ascii="Times New Roman" w:hAnsi="Times New Roman" w:cs="Times New Roman"/>
          <w:sz w:val="28"/>
          <w:szCs w:val="28"/>
        </w:rPr>
        <w:t xml:space="preserve"> показывает, что точного определения экспортной стратегии предприятия в</w:t>
      </w:r>
      <w:r w:rsidRPr="001306E3">
        <w:rPr>
          <w:rFonts w:ascii="Times New Roman" w:hAnsi="Times New Roman" w:cs="Times New Roman"/>
          <w:sz w:val="28"/>
          <w:szCs w:val="28"/>
        </w:rPr>
        <w:t xml:space="preserve"> современной экономической литературе нет.</w:t>
      </w:r>
    </w:p>
    <w:p w:rsidR="001306E3" w:rsidRPr="001306E3" w:rsidRDefault="001306E3" w:rsidP="00364B48">
      <w:pPr>
        <w:widowControl w:val="0"/>
        <w:spacing w:line="360" w:lineRule="exact"/>
        <w:rPr>
          <w:rFonts w:ascii="Times New Roman" w:hAnsi="Times New Roman" w:cs="Times New Roman"/>
          <w:sz w:val="28"/>
          <w:szCs w:val="28"/>
        </w:rPr>
      </w:pPr>
      <w:r w:rsidRPr="001306E3">
        <w:rPr>
          <w:rFonts w:ascii="Times New Roman" w:hAnsi="Times New Roman" w:cs="Times New Roman"/>
          <w:sz w:val="28"/>
          <w:szCs w:val="28"/>
        </w:rPr>
        <w:t>Поэтому необходимо сформулировать его на основе анализа его составляющих и смысловой нагрузки.</w:t>
      </w:r>
    </w:p>
    <w:p w:rsidR="00642FC6" w:rsidRPr="00C713FD" w:rsidRDefault="00642FC6" w:rsidP="00364B48">
      <w:pPr>
        <w:pStyle w:val="6"/>
        <w:widowControl w:val="0"/>
        <w:shd w:val="clear" w:color="auto" w:fill="auto"/>
        <w:tabs>
          <w:tab w:val="left" w:pos="1350"/>
        </w:tabs>
        <w:spacing w:before="0" w:line="360" w:lineRule="exact"/>
        <w:ind w:firstLine="709"/>
        <w:rPr>
          <w:b/>
          <w:color w:val="auto"/>
          <w:sz w:val="28"/>
          <w:szCs w:val="28"/>
        </w:rPr>
      </w:pPr>
      <w:r w:rsidRPr="00C713FD">
        <w:rPr>
          <w:b/>
          <w:color w:val="auto"/>
          <w:sz w:val="28"/>
          <w:szCs w:val="28"/>
        </w:rPr>
        <w:t>Экспорт является самой распространенной организационной формой работы предприятий на международных рынках.</w:t>
      </w:r>
    </w:p>
    <w:p w:rsidR="000E697A" w:rsidRDefault="000E697A" w:rsidP="00364B48">
      <w:pPr>
        <w:pStyle w:val="6"/>
        <w:widowControl w:val="0"/>
        <w:shd w:val="clear" w:color="auto" w:fill="auto"/>
        <w:spacing w:before="0" w:line="360" w:lineRule="exact"/>
        <w:ind w:firstLine="709"/>
        <w:rPr>
          <w:sz w:val="28"/>
          <w:szCs w:val="28"/>
        </w:rPr>
      </w:pPr>
      <w:r w:rsidRPr="005519C3">
        <w:rPr>
          <w:rStyle w:val="11"/>
          <w:sz w:val="28"/>
          <w:szCs w:val="28"/>
        </w:rPr>
        <w:t>Экспорт − деятельность, связанная с вывозом товаров, работ услуг и т.</w:t>
      </w:r>
      <w:r w:rsidR="006F26AF">
        <w:rPr>
          <w:rStyle w:val="11"/>
          <w:sz w:val="28"/>
          <w:szCs w:val="28"/>
        </w:rPr>
        <w:t xml:space="preserve"> </w:t>
      </w:r>
      <w:r w:rsidRPr="005519C3">
        <w:rPr>
          <w:rStyle w:val="11"/>
          <w:sz w:val="28"/>
          <w:szCs w:val="28"/>
        </w:rPr>
        <w:t xml:space="preserve">д. за границу иностранному контрагенту без обязательства об обратном </w:t>
      </w:r>
      <w:r w:rsidR="007F24E7">
        <w:rPr>
          <w:rStyle w:val="11"/>
          <w:sz w:val="28"/>
          <w:szCs w:val="28"/>
        </w:rPr>
        <w:t xml:space="preserve">                   </w:t>
      </w:r>
      <w:r w:rsidRPr="005519C3">
        <w:rPr>
          <w:rStyle w:val="11"/>
          <w:sz w:val="28"/>
          <w:szCs w:val="28"/>
        </w:rPr>
        <w:t xml:space="preserve">ввозе </w:t>
      </w:r>
      <w:r w:rsidRPr="005519C3">
        <w:rPr>
          <w:sz w:val="28"/>
          <w:szCs w:val="28"/>
        </w:rPr>
        <w:t>[</w:t>
      </w:r>
      <w:r w:rsidR="00097DEA">
        <w:rPr>
          <w:sz w:val="28"/>
          <w:szCs w:val="28"/>
        </w:rPr>
        <w:t>49</w:t>
      </w:r>
      <w:r w:rsidRPr="005519C3">
        <w:rPr>
          <w:sz w:val="28"/>
          <w:szCs w:val="28"/>
        </w:rPr>
        <w:t>].</w:t>
      </w:r>
    </w:p>
    <w:p w:rsidR="00FB0FB8" w:rsidRPr="005519C3" w:rsidRDefault="00FB0FB8" w:rsidP="00364B48">
      <w:pPr>
        <w:pStyle w:val="6"/>
        <w:widowControl w:val="0"/>
        <w:shd w:val="clear" w:color="auto" w:fill="auto"/>
        <w:spacing w:before="0" w:line="360" w:lineRule="exact"/>
        <w:ind w:firstLine="709"/>
        <w:rPr>
          <w:sz w:val="28"/>
          <w:szCs w:val="28"/>
        </w:rPr>
      </w:pPr>
      <w:r w:rsidRPr="005519C3">
        <w:rPr>
          <w:rStyle w:val="11"/>
          <w:sz w:val="28"/>
          <w:szCs w:val="28"/>
        </w:rPr>
        <w:t>Экспорт</w:t>
      </w:r>
      <w:r>
        <w:rPr>
          <w:rStyle w:val="11"/>
          <w:sz w:val="28"/>
          <w:szCs w:val="28"/>
        </w:rPr>
        <w:t xml:space="preserve"> – вывоз за границу товаров, произведенных (добытых, выращенных) в стране экспортера, а также ранее ввезенных из-за границы и подвергшихся существенной переработке, изменяющей их основные характеристики </w:t>
      </w:r>
      <w:r w:rsidRPr="005519C3">
        <w:rPr>
          <w:sz w:val="28"/>
          <w:szCs w:val="28"/>
        </w:rPr>
        <w:t>[</w:t>
      </w:r>
      <w:r w:rsidR="00C13496">
        <w:rPr>
          <w:sz w:val="28"/>
          <w:szCs w:val="28"/>
        </w:rPr>
        <w:t>43</w:t>
      </w:r>
      <w:r w:rsidRPr="005519C3">
        <w:rPr>
          <w:sz w:val="28"/>
          <w:szCs w:val="28"/>
        </w:rPr>
        <w:t>].</w:t>
      </w:r>
    </w:p>
    <w:p w:rsidR="00BB295F" w:rsidRPr="00BB295F" w:rsidRDefault="005519C3" w:rsidP="00364B48">
      <w:pPr>
        <w:pStyle w:val="6"/>
        <w:widowControl w:val="0"/>
        <w:shd w:val="clear" w:color="auto" w:fill="auto"/>
        <w:spacing w:before="0" w:line="360" w:lineRule="exact"/>
        <w:ind w:firstLine="709"/>
        <w:rPr>
          <w:rStyle w:val="11"/>
          <w:sz w:val="28"/>
          <w:szCs w:val="28"/>
        </w:rPr>
      </w:pPr>
      <w:r w:rsidRPr="005519C3">
        <w:rPr>
          <w:rStyle w:val="11"/>
          <w:sz w:val="28"/>
          <w:szCs w:val="28"/>
        </w:rPr>
        <w:t>При экспорте, фирма может пройти через несколько фаз, каждая из которых имеет свои особенности.</w:t>
      </w:r>
    </w:p>
    <w:p w:rsidR="005519C3" w:rsidRPr="00BB295F" w:rsidRDefault="005519C3" w:rsidP="00364B48">
      <w:pPr>
        <w:pStyle w:val="6"/>
        <w:widowControl w:val="0"/>
        <w:shd w:val="clear" w:color="auto" w:fill="auto"/>
        <w:spacing w:before="0" w:line="360" w:lineRule="exact"/>
        <w:ind w:firstLine="709"/>
        <w:rPr>
          <w:rStyle w:val="11"/>
          <w:sz w:val="28"/>
          <w:szCs w:val="28"/>
        </w:rPr>
      </w:pPr>
      <w:r w:rsidRPr="005519C3">
        <w:rPr>
          <w:rStyle w:val="11"/>
          <w:sz w:val="28"/>
          <w:szCs w:val="28"/>
        </w:rPr>
        <w:t xml:space="preserve">Характеристики этих фаз представлены в таблице </w:t>
      </w:r>
      <w:r>
        <w:rPr>
          <w:rStyle w:val="11"/>
          <w:sz w:val="28"/>
          <w:szCs w:val="28"/>
        </w:rPr>
        <w:t>1</w:t>
      </w:r>
      <w:r w:rsidRPr="005519C3">
        <w:rPr>
          <w:rStyle w:val="11"/>
          <w:sz w:val="28"/>
          <w:szCs w:val="28"/>
        </w:rPr>
        <w:t>.</w:t>
      </w:r>
      <w:r w:rsidR="00813E82">
        <w:rPr>
          <w:rStyle w:val="11"/>
          <w:sz w:val="28"/>
          <w:szCs w:val="28"/>
        </w:rPr>
        <w:t>1.</w:t>
      </w:r>
    </w:p>
    <w:p w:rsidR="00C713FD" w:rsidRDefault="00C713FD" w:rsidP="00364B48">
      <w:pPr>
        <w:pStyle w:val="6"/>
        <w:widowControl w:val="0"/>
        <w:shd w:val="clear" w:color="auto" w:fill="auto"/>
        <w:spacing w:before="0" w:line="360" w:lineRule="exact"/>
        <w:ind w:firstLine="0"/>
        <w:rPr>
          <w:sz w:val="28"/>
          <w:szCs w:val="28"/>
        </w:rPr>
      </w:pPr>
    </w:p>
    <w:p w:rsidR="00C713FD" w:rsidRDefault="00C713FD" w:rsidP="00364B48">
      <w:pPr>
        <w:pStyle w:val="6"/>
        <w:widowControl w:val="0"/>
        <w:shd w:val="clear" w:color="auto" w:fill="auto"/>
        <w:spacing w:before="0" w:line="360" w:lineRule="exact"/>
        <w:ind w:firstLine="0"/>
        <w:rPr>
          <w:sz w:val="28"/>
          <w:szCs w:val="28"/>
        </w:rPr>
      </w:pPr>
    </w:p>
    <w:p w:rsidR="00C713FD" w:rsidRDefault="00C713FD" w:rsidP="00364B48">
      <w:pPr>
        <w:pStyle w:val="6"/>
        <w:widowControl w:val="0"/>
        <w:shd w:val="clear" w:color="auto" w:fill="auto"/>
        <w:spacing w:before="0" w:line="360" w:lineRule="exact"/>
        <w:ind w:firstLine="0"/>
        <w:rPr>
          <w:sz w:val="28"/>
          <w:szCs w:val="28"/>
        </w:rPr>
      </w:pPr>
    </w:p>
    <w:p w:rsidR="005519C3" w:rsidRPr="0095563F" w:rsidRDefault="00E549B4" w:rsidP="00364B48">
      <w:pPr>
        <w:pStyle w:val="6"/>
        <w:widowControl w:val="0"/>
        <w:shd w:val="clear" w:color="auto" w:fill="auto"/>
        <w:spacing w:before="0" w:line="360" w:lineRule="exact"/>
        <w:ind w:firstLine="0"/>
        <w:rPr>
          <w:sz w:val="28"/>
          <w:szCs w:val="28"/>
        </w:rPr>
      </w:pPr>
      <w:r w:rsidRPr="0095563F">
        <w:rPr>
          <w:sz w:val="28"/>
          <w:szCs w:val="28"/>
        </w:rPr>
        <w:lastRenderedPageBreak/>
        <w:t>Таблица 1.1</w:t>
      </w:r>
      <w:r w:rsidR="0095563F">
        <w:rPr>
          <w:sz w:val="28"/>
          <w:szCs w:val="28"/>
        </w:rPr>
        <w:t>.</w:t>
      </w:r>
      <w:r w:rsidRPr="0095563F">
        <w:rPr>
          <w:sz w:val="28"/>
          <w:szCs w:val="28"/>
        </w:rPr>
        <w:t xml:space="preserve"> – Характеристика фаз экспорта</w:t>
      </w:r>
    </w:p>
    <w:tbl>
      <w:tblPr>
        <w:tblStyle w:val="af"/>
        <w:tblW w:w="0" w:type="auto"/>
        <w:tblInd w:w="108" w:type="dxa"/>
        <w:tblLook w:val="04A0" w:firstRow="1" w:lastRow="0" w:firstColumn="1" w:lastColumn="0" w:noHBand="0" w:noVBand="1"/>
      </w:tblPr>
      <w:tblGrid>
        <w:gridCol w:w="4819"/>
        <w:gridCol w:w="4820"/>
      </w:tblGrid>
      <w:tr w:rsidR="00CB4DE2" w:rsidRPr="008811B0" w:rsidTr="00493480">
        <w:tc>
          <w:tcPr>
            <w:tcW w:w="4819" w:type="dxa"/>
          </w:tcPr>
          <w:p w:rsidR="00CB4DE2" w:rsidRPr="008811B0" w:rsidRDefault="00CB4DE2" w:rsidP="00364B48">
            <w:pPr>
              <w:pStyle w:val="6"/>
              <w:widowControl w:val="0"/>
              <w:shd w:val="clear" w:color="auto" w:fill="auto"/>
              <w:tabs>
                <w:tab w:val="left" w:pos="1350"/>
              </w:tabs>
              <w:spacing w:before="0" w:line="360" w:lineRule="exact"/>
              <w:ind w:firstLine="0"/>
              <w:jc w:val="center"/>
            </w:pPr>
            <w:r w:rsidRPr="008811B0">
              <w:t>Фаза экспорта</w:t>
            </w:r>
          </w:p>
        </w:tc>
        <w:tc>
          <w:tcPr>
            <w:tcW w:w="4820" w:type="dxa"/>
          </w:tcPr>
          <w:p w:rsidR="00CB4DE2" w:rsidRPr="008811B0" w:rsidRDefault="00CB4DE2" w:rsidP="00364B48">
            <w:pPr>
              <w:pStyle w:val="6"/>
              <w:widowControl w:val="0"/>
              <w:shd w:val="clear" w:color="auto" w:fill="auto"/>
              <w:tabs>
                <w:tab w:val="left" w:pos="1350"/>
              </w:tabs>
              <w:spacing w:before="0" w:line="360" w:lineRule="exact"/>
              <w:ind w:firstLine="0"/>
              <w:jc w:val="center"/>
            </w:pPr>
            <w:r w:rsidRPr="008811B0">
              <w:t>Характеристика</w:t>
            </w:r>
          </w:p>
        </w:tc>
      </w:tr>
      <w:tr w:rsidR="00E83590" w:rsidRPr="008811B0" w:rsidTr="00493480">
        <w:tc>
          <w:tcPr>
            <w:tcW w:w="4819" w:type="dxa"/>
          </w:tcPr>
          <w:p w:rsidR="00E83590" w:rsidRPr="008811B0" w:rsidRDefault="00E83590" w:rsidP="00364B48">
            <w:pPr>
              <w:pStyle w:val="6"/>
              <w:widowControl w:val="0"/>
              <w:shd w:val="clear" w:color="auto" w:fill="auto"/>
              <w:tabs>
                <w:tab w:val="left" w:pos="1350"/>
              </w:tabs>
              <w:spacing w:before="0" w:line="360" w:lineRule="exact"/>
              <w:ind w:firstLine="0"/>
              <w:jc w:val="center"/>
            </w:pPr>
            <w:r w:rsidRPr="008811B0">
              <w:t>1</w:t>
            </w:r>
          </w:p>
        </w:tc>
        <w:tc>
          <w:tcPr>
            <w:tcW w:w="4820" w:type="dxa"/>
          </w:tcPr>
          <w:p w:rsidR="00E83590" w:rsidRPr="008811B0" w:rsidRDefault="00E83590" w:rsidP="00364B48">
            <w:pPr>
              <w:pStyle w:val="6"/>
              <w:widowControl w:val="0"/>
              <w:shd w:val="clear" w:color="auto" w:fill="auto"/>
              <w:tabs>
                <w:tab w:val="left" w:pos="1350"/>
              </w:tabs>
              <w:spacing w:before="0" w:line="360" w:lineRule="exact"/>
              <w:ind w:firstLine="0"/>
              <w:jc w:val="center"/>
            </w:pPr>
            <w:r w:rsidRPr="008811B0">
              <w:t>2</w:t>
            </w:r>
          </w:p>
        </w:tc>
      </w:tr>
      <w:tr w:rsidR="006D62A5" w:rsidRPr="008811B0" w:rsidTr="00493480">
        <w:tc>
          <w:tcPr>
            <w:tcW w:w="4819" w:type="dxa"/>
            <w:vAlign w:val="center"/>
          </w:tcPr>
          <w:p w:rsidR="006D62A5" w:rsidRPr="008811B0" w:rsidRDefault="006D62A5" w:rsidP="00364B48">
            <w:pPr>
              <w:widowControl w:val="0"/>
              <w:spacing w:line="360" w:lineRule="exact"/>
              <w:ind w:firstLine="0"/>
              <w:jc w:val="center"/>
              <w:rPr>
                <w:sz w:val="26"/>
                <w:szCs w:val="26"/>
              </w:rPr>
            </w:pPr>
            <w:r w:rsidRPr="008811B0">
              <w:rPr>
                <w:rStyle w:val="70"/>
                <w:rFonts w:eastAsiaTheme="minorHAnsi"/>
                <w:sz w:val="26"/>
                <w:szCs w:val="26"/>
              </w:rPr>
              <w:t>Пробный экспорт</w:t>
            </w:r>
          </w:p>
        </w:tc>
        <w:tc>
          <w:tcPr>
            <w:tcW w:w="4820" w:type="dxa"/>
          </w:tcPr>
          <w:p w:rsidR="006D62A5" w:rsidRPr="008811B0" w:rsidRDefault="006D62A5" w:rsidP="00364B48">
            <w:pPr>
              <w:widowControl w:val="0"/>
              <w:spacing w:line="360" w:lineRule="exact"/>
              <w:ind w:firstLine="0"/>
              <w:rPr>
                <w:sz w:val="26"/>
                <w:szCs w:val="26"/>
              </w:rPr>
            </w:pPr>
            <w:r w:rsidRPr="008811B0">
              <w:rPr>
                <w:rStyle w:val="70"/>
                <w:rFonts w:eastAsiaTheme="minorHAnsi"/>
                <w:sz w:val="26"/>
                <w:szCs w:val="26"/>
              </w:rPr>
              <w:t>Довольно поверхностные действия, базирующиеся на одностороннем движении отечественной продукции и умении продавать. Многообещающие первоначальные продажи, но повторных заказов нет. Доходы небольшие, а издержки слишком высоки.</w:t>
            </w:r>
          </w:p>
        </w:tc>
      </w:tr>
      <w:tr w:rsidR="006D62A5" w:rsidRPr="008811B0" w:rsidTr="00493480">
        <w:tc>
          <w:tcPr>
            <w:tcW w:w="4819" w:type="dxa"/>
            <w:vAlign w:val="center"/>
          </w:tcPr>
          <w:p w:rsidR="006D62A5" w:rsidRPr="008811B0" w:rsidRDefault="006D62A5" w:rsidP="00364B48">
            <w:pPr>
              <w:widowControl w:val="0"/>
              <w:spacing w:line="360" w:lineRule="exact"/>
              <w:ind w:firstLine="0"/>
              <w:jc w:val="center"/>
              <w:rPr>
                <w:sz w:val="26"/>
                <w:szCs w:val="26"/>
              </w:rPr>
            </w:pPr>
            <w:r w:rsidRPr="008811B0">
              <w:rPr>
                <w:rStyle w:val="70"/>
                <w:rFonts w:eastAsiaTheme="minorHAnsi"/>
                <w:sz w:val="26"/>
                <w:szCs w:val="26"/>
              </w:rPr>
              <w:t>Экстенсивная продажа</w:t>
            </w:r>
          </w:p>
        </w:tc>
        <w:tc>
          <w:tcPr>
            <w:tcW w:w="4820" w:type="dxa"/>
          </w:tcPr>
          <w:p w:rsidR="006D62A5" w:rsidRPr="008811B0" w:rsidRDefault="006D62A5" w:rsidP="00364B48">
            <w:pPr>
              <w:widowControl w:val="0"/>
              <w:spacing w:line="360" w:lineRule="exact"/>
              <w:ind w:firstLine="0"/>
              <w:rPr>
                <w:sz w:val="26"/>
                <w:szCs w:val="26"/>
              </w:rPr>
            </w:pPr>
            <w:r w:rsidRPr="008811B0">
              <w:rPr>
                <w:rStyle w:val="70"/>
                <w:rFonts w:eastAsiaTheme="minorHAnsi"/>
                <w:sz w:val="26"/>
                <w:szCs w:val="26"/>
              </w:rPr>
              <w:t>Охвачено незначительное количество рынков, которые сгруппированы по 3-м категориям: основные, второстепенные, третьестепенные. Доходы небольшие, издержки высокие.</w:t>
            </w:r>
          </w:p>
        </w:tc>
      </w:tr>
      <w:tr w:rsidR="006E7361" w:rsidRPr="008811B0" w:rsidTr="00493480">
        <w:tc>
          <w:tcPr>
            <w:tcW w:w="4819" w:type="dxa"/>
            <w:vAlign w:val="center"/>
          </w:tcPr>
          <w:p w:rsidR="006E7361" w:rsidRPr="008811B0" w:rsidRDefault="006E7361" w:rsidP="00364B48">
            <w:pPr>
              <w:widowControl w:val="0"/>
              <w:spacing w:line="360" w:lineRule="exact"/>
              <w:ind w:firstLine="0"/>
              <w:jc w:val="center"/>
              <w:rPr>
                <w:sz w:val="26"/>
                <w:szCs w:val="26"/>
              </w:rPr>
            </w:pPr>
            <w:r w:rsidRPr="008811B0">
              <w:rPr>
                <w:rStyle w:val="70"/>
                <w:rFonts w:eastAsiaTheme="minorHAnsi"/>
                <w:sz w:val="26"/>
                <w:szCs w:val="26"/>
              </w:rPr>
              <w:t>Интенсивная продажа</w:t>
            </w:r>
          </w:p>
        </w:tc>
        <w:tc>
          <w:tcPr>
            <w:tcW w:w="4820" w:type="dxa"/>
          </w:tcPr>
          <w:p w:rsidR="006E7361" w:rsidRPr="008811B0" w:rsidRDefault="006E7361" w:rsidP="00364B48">
            <w:pPr>
              <w:widowControl w:val="0"/>
              <w:spacing w:line="360" w:lineRule="exact"/>
              <w:ind w:firstLine="0"/>
              <w:rPr>
                <w:sz w:val="26"/>
                <w:szCs w:val="26"/>
              </w:rPr>
            </w:pPr>
            <w:r w:rsidRPr="008811B0">
              <w:rPr>
                <w:rStyle w:val="70"/>
                <w:rFonts w:eastAsiaTheme="minorHAnsi"/>
                <w:sz w:val="26"/>
                <w:szCs w:val="26"/>
              </w:rPr>
              <w:t>На незначительном количестве рынков проводится ограничение ассортимента экспортной продукции до уровня наиболее приемлемого для конкретного рынка и обладающего наивысшей ожидаемой прибылью. Зарубежные контакты продолжают оставаться придатком отечественного рынка.</w:t>
            </w:r>
          </w:p>
        </w:tc>
      </w:tr>
      <w:tr w:rsidR="006E7361" w:rsidRPr="008811B0" w:rsidTr="00493480">
        <w:tc>
          <w:tcPr>
            <w:tcW w:w="4819" w:type="dxa"/>
            <w:tcBorders>
              <w:bottom w:val="single" w:sz="4" w:space="0" w:color="auto"/>
            </w:tcBorders>
            <w:vAlign w:val="center"/>
          </w:tcPr>
          <w:p w:rsidR="006E7361" w:rsidRPr="008811B0" w:rsidRDefault="006E7361" w:rsidP="00364B48">
            <w:pPr>
              <w:widowControl w:val="0"/>
              <w:spacing w:line="360" w:lineRule="exact"/>
              <w:ind w:firstLine="0"/>
              <w:jc w:val="center"/>
              <w:rPr>
                <w:sz w:val="26"/>
                <w:szCs w:val="26"/>
              </w:rPr>
            </w:pPr>
            <w:r w:rsidRPr="008811B0">
              <w:rPr>
                <w:rStyle w:val="70"/>
                <w:rFonts w:eastAsiaTheme="minorHAnsi"/>
                <w:sz w:val="26"/>
                <w:szCs w:val="26"/>
              </w:rPr>
              <w:t>Экспортный маркетинг</w:t>
            </w:r>
          </w:p>
        </w:tc>
        <w:tc>
          <w:tcPr>
            <w:tcW w:w="4820" w:type="dxa"/>
            <w:tcBorders>
              <w:bottom w:val="single" w:sz="4" w:space="0" w:color="auto"/>
            </w:tcBorders>
          </w:tcPr>
          <w:p w:rsidR="006E7361" w:rsidRPr="008811B0" w:rsidRDefault="006E7361" w:rsidP="00364B48">
            <w:pPr>
              <w:widowControl w:val="0"/>
              <w:spacing w:line="360" w:lineRule="exact"/>
              <w:ind w:firstLine="0"/>
              <w:rPr>
                <w:sz w:val="26"/>
                <w:szCs w:val="26"/>
              </w:rPr>
            </w:pPr>
            <w:r w:rsidRPr="008811B0">
              <w:rPr>
                <w:rStyle w:val="70"/>
                <w:rFonts w:eastAsiaTheme="minorHAnsi"/>
                <w:sz w:val="26"/>
                <w:szCs w:val="26"/>
              </w:rPr>
              <w:t>Фирма развивает двусторонние отношения со своими экспортными рынками. Продукцию приспосабливают к потребителям зарубежной клиентуры. Маркетинговым коммуникациям придается международный облик с соответствующим использованием иностранных языков.</w:t>
            </w:r>
          </w:p>
        </w:tc>
      </w:tr>
      <w:tr w:rsidR="006E7361" w:rsidRPr="008811B0" w:rsidTr="00493480">
        <w:tc>
          <w:tcPr>
            <w:tcW w:w="4819" w:type="dxa"/>
            <w:tcBorders>
              <w:bottom w:val="nil"/>
            </w:tcBorders>
            <w:vAlign w:val="center"/>
          </w:tcPr>
          <w:p w:rsidR="006E7361" w:rsidRPr="008811B0" w:rsidRDefault="006E7361" w:rsidP="00364B48">
            <w:pPr>
              <w:widowControl w:val="0"/>
              <w:spacing w:line="360" w:lineRule="exact"/>
              <w:ind w:firstLine="0"/>
              <w:jc w:val="center"/>
              <w:rPr>
                <w:sz w:val="26"/>
                <w:szCs w:val="26"/>
              </w:rPr>
            </w:pPr>
            <w:r w:rsidRPr="008811B0">
              <w:rPr>
                <w:rStyle w:val="70"/>
                <w:rFonts w:eastAsiaTheme="minorHAnsi"/>
                <w:sz w:val="26"/>
                <w:szCs w:val="26"/>
              </w:rPr>
              <w:t>Международный маркетинг</w:t>
            </w:r>
          </w:p>
        </w:tc>
        <w:tc>
          <w:tcPr>
            <w:tcW w:w="4820" w:type="dxa"/>
            <w:tcBorders>
              <w:bottom w:val="nil"/>
            </w:tcBorders>
          </w:tcPr>
          <w:p w:rsidR="006E7361" w:rsidRPr="008811B0" w:rsidRDefault="006E7361" w:rsidP="00364B48">
            <w:pPr>
              <w:widowControl w:val="0"/>
              <w:spacing w:line="360" w:lineRule="exact"/>
              <w:ind w:firstLine="0"/>
              <w:rPr>
                <w:sz w:val="26"/>
                <w:szCs w:val="26"/>
              </w:rPr>
            </w:pPr>
            <w:r w:rsidRPr="008811B0">
              <w:rPr>
                <w:rStyle w:val="70"/>
                <w:rFonts w:eastAsiaTheme="minorHAnsi"/>
                <w:sz w:val="26"/>
                <w:szCs w:val="26"/>
              </w:rPr>
              <w:t>Внутренний рынок теряет первостепенное значение. Зарубежные рынки играют решающую роль в формировании концепции маркетинга у данной фирмы.</w:t>
            </w:r>
          </w:p>
        </w:tc>
      </w:tr>
    </w:tbl>
    <w:p w:rsidR="00E83590" w:rsidRDefault="00E83590" w:rsidP="00364B48">
      <w:pPr>
        <w:widowControl w:val="0"/>
        <w:spacing w:line="360" w:lineRule="exact"/>
      </w:pPr>
      <w:r>
        <w:br w:type="page"/>
      </w:r>
    </w:p>
    <w:p w:rsidR="00E83590" w:rsidRPr="00410C22" w:rsidRDefault="00E83590" w:rsidP="00364B48">
      <w:pPr>
        <w:widowControl w:val="0"/>
        <w:spacing w:line="360" w:lineRule="exact"/>
        <w:ind w:firstLine="0"/>
        <w:rPr>
          <w:rFonts w:ascii="Times New Roman" w:hAnsi="Times New Roman" w:cs="Times New Roman"/>
          <w:sz w:val="28"/>
          <w:szCs w:val="28"/>
        </w:rPr>
      </w:pPr>
      <w:r w:rsidRPr="00410C22">
        <w:rPr>
          <w:rFonts w:ascii="Times New Roman" w:hAnsi="Times New Roman" w:cs="Times New Roman"/>
          <w:sz w:val="28"/>
          <w:szCs w:val="28"/>
        </w:rPr>
        <w:lastRenderedPageBreak/>
        <w:t>Окончание таблицы 1.1</w:t>
      </w:r>
      <w:r w:rsidR="00DD5122">
        <w:rPr>
          <w:rFonts w:ascii="Times New Roman" w:hAnsi="Times New Roman" w:cs="Times New Roman"/>
          <w:sz w:val="28"/>
          <w:szCs w:val="28"/>
        </w:rPr>
        <w:t>.</w:t>
      </w:r>
    </w:p>
    <w:tbl>
      <w:tblPr>
        <w:tblStyle w:val="af"/>
        <w:tblW w:w="0" w:type="auto"/>
        <w:tblInd w:w="108" w:type="dxa"/>
        <w:tblLook w:val="04A0" w:firstRow="1" w:lastRow="0" w:firstColumn="1" w:lastColumn="0" w:noHBand="0" w:noVBand="1"/>
      </w:tblPr>
      <w:tblGrid>
        <w:gridCol w:w="4819"/>
        <w:gridCol w:w="4820"/>
      </w:tblGrid>
      <w:tr w:rsidR="00E83590" w:rsidRPr="00A6397A" w:rsidTr="00493480">
        <w:tc>
          <w:tcPr>
            <w:tcW w:w="4819" w:type="dxa"/>
            <w:vAlign w:val="center"/>
          </w:tcPr>
          <w:p w:rsidR="00E83590" w:rsidRPr="00A6397A" w:rsidRDefault="00E83590" w:rsidP="00364B48">
            <w:pPr>
              <w:pStyle w:val="6"/>
              <w:widowControl w:val="0"/>
              <w:shd w:val="clear" w:color="auto" w:fill="auto"/>
              <w:tabs>
                <w:tab w:val="left" w:pos="1350"/>
              </w:tabs>
              <w:spacing w:before="0" w:line="360" w:lineRule="exact"/>
              <w:ind w:firstLine="0"/>
              <w:jc w:val="center"/>
            </w:pPr>
            <w:r w:rsidRPr="00A6397A">
              <w:t>1</w:t>
            </w:r>
          </w:p>
        </w:tc>
        <w:tc>
          <w:tcPr>
            <w:tcW w:w="4820" w:type="dxa"/>
          </w:tcPr>
          <w:p w:rsidR="00E83590" w:rsidRPr="00A6397A" w:rsidRDefault="00E83590" w:rsidP="00364B48">
            <w:pPr>
              <w:widowControl w:val="0"/>
              <w:tabs>
                <w:tab w:val="left" w:leader="underscore" w:pos="6378"/>
              </w:tabs>
              <w:spacing w:line="360" w:lineRule="exact"/>
              <w:ind w:firstLine="0"/>
              <w:jc w:val="center"/>
              <w:rPr>
                <w:rStyle w:val="70"/>
                <w:rFonts w:eastAsiaTheme="minorHAnsi"/>
                <w:sz w:val="26"/>
                <w:szCs w:val="26"/>
              </w:rPr>
            </w:pPr>
            <w:r w:rsidRPr="00A6397A">
              <w:rPr>
                <w:rStyle w:val="70"/>
                <w:rFonts w:eastAsiaTheme="minorHAnsi"/>
                <w:sz w:val="26"/>
                <w:szCs w:val="26"/>
              </w:rPr>
              <w:t>2</w:t>
            </w:r>
          </w:p>
        </w:tc>
      </w:tr>
      <w:tr w:rsidR="00CB4DE2" w:rsidRPr="00A6397A" w:rsidTr="00493480">
        <w:tc>
          <w:tcPr>
            <w:tcW w:w="4819" w:type="dxa"/>
            <w:vAlign w:val="center"/>
          </w:tcPr>
          <w:p w:rsidR="00CB4DE2" w:rsidRPr="00A6397A" w:rsidRDefault="006E7361" w:rsidP="00364B48">
            <w:pPr>
              <w:pStyle w:val="6"/>
              <w:widowControl w:val="0"/>
              <w:shd w:val="clear" w:color="auto" w:fill="auto"/>
              <w:tabs>
                <w:tab w:val="left" w:pos="1350"/>
              </w:tabs>
              <w:spacing w:before="0" w:line="360" w:lineRule="exact"/>
              <w:ind w:firstLine="0"/>
              <w:jc w:val="center"/>
            </w:pPr>
            <w:r w:rsidRPr="00A6397A">
              <w:t>Глобальный маркетинг</w:t>
            </w:r>
          </w:p>
        </w:tc>
        <w:tc>
          <w:tcPr>
            <w:tcW w:w="4820" w:type="dxa"/>
          </w:tcPr>
          <w:p w:rsidR="00CB4DE2" w:rsidRPr="00A6397A" w:rsidRDefault="006E7361" w:rsidP="00364B48">
            <w:pPr>
              <w:widowControl w:val="0"/>
              <w:tabs>
                <w:tab w:val="left" w:leader="underscore" w:pos="6378"/>
              </w:tabs>
              <w:spacing w:line="360" w:lineRule="exact"/>
              <w:ind w:firstLine="0"/>
              <w:rPr>
                <w:sz w:val="26"/>
                <w:szCs w:val="26"/>
              </w:rPr>
            </w:pPr>
            <w:r w:rsidRPr="00A6397A">
              <w:rPr>
                <w:rStyle w:val="70"/>
                <w:rFonts w:eastAsiaTheme="minorHAnsi"/>
                <w:sz w:val="26"/>
                <w:szCs w:val="26"/>
              </w:rPr>
              <w:t>Фирма больше не ориентируется на собственную страну и занимается удовлетворением таких потребностей клиентуры, которые были бы характерны для всего мира.</w:t>
            </w:r>
          </w:p>
        </w:tc>
      </w:tr>
    </w:tbl>
    <w:p w:rsidR="00E83590" w:rsidRPr="00B0643D" w:rsidRDefault="00E83590" w:rsidP="00364B48">
      <w:pPr>
        <w:pStyle w:val="2"/>
        <w:widowControl w:val="0"/>
        <w:shd w:val="clear" w:color="auto" w:fill="auto"/>
        <w:spacing w:after="0" w:line="360" w:lineRule="exact"/>
        <w:ind w:firstLine="0"/>
        <w:jc w:val="both"/>
        <w:rPr>
          <w:sz w:val="24"/>
          <w:szCs w:val="24"/>
        </w:rPr>
      </w:pPr>
      <w:r>
        <w:rPr>
          <w:sz w:val="24"/>
          <w:szCs w:val="24"/>
        </w:rPr>
        <w:t xml:space="preserve">Составлено автором на основе: </w:t>
      </w:r>
      <w:r w:rsidRPr="00B0643D">
        <w:rPr>
          <w:sz w:val="24"/>
          <w:szCs w:val="24"/>
        </w:rPr>
        <w:t>[</w:t>
      </w:r>
      <w:r w:rsidR="003F2DDD">
        <w:rPr>
          <w:sz w:val="24"/>
          <w:szCs w:val="24"/>
        </w:rPr>
        <w:t>7</w:t>
      </w:r>
      <w:r w:rsidRPr="00B0643D">
        <w:rPr>
          <w:sz w:val="24"/>
          <w:szCs w:val="24"/>
        </w:rPr>
        <w:t>].</w:t>
      </w:r>
    </w:p>
    <w:p w:rsidR="000E697A" w:rsidRDefault="00F86634" w:rsidP="00364B48">
      <w:pPr>
        <w:pStyle w:val="6"/>
        <w:widowControl w:val="0"/>
        <w:shd w:val="clear" w:color="auto" w:fill="auto"/>
        <w:tabs>
          <w:tab w:val="left" w:pos="1350"/>
        </w:tabs>
        <w:spacing w:before="0" w:line="360" w:lineRule="exact"/>
        <w:ind w:firstLine="709"/>
        <w:rPr>
          <w:sz w:val="28"/>
          <w:szCs w:val="28"/>
        </w:rPr>
      </w:pPr>
      <w:r>
        <w:rPr>
          <w:sz w:val="28"/>
          <w:szCs w:val="28"/>
        </w:rPr>
        <w:t xml:space="preserve">Знание фазы экспорта помогает </w:t>
      </w:r>
      <w:r w:rsidR="00A6397A">
        <w:rPr>
          <w:sz w:val="28"/>
          <w:szCs w:val="28"/>
        </w:rPr>
        <w:t>сформировать</w:t>
      </w:r>
      <w:r>
        <w:rPr>
          <w:sz w:val="28"/>
          <w:szCs w:val="28"/>
        </w:rPr>
        <w:t xml:space="preserve"> наиболее оптимальную </w:t>
      </w:r>
      <w:r w:rsidR="00A6397A">
        <w:rPr>
          <w:sz w:val="28"/>
          <w:szCs w:val="28"/>
        </w:rPr>
        <w:t>экспортную стратегию предприятия</w:t>
      </w:r>
      <w:r>
        <w:rPr>
          <w:sz w:val="28"/>
          <w:szCs w:val="28"/>
        </w:rPr>
        <w:t>.</w:t>
      </w:r>
    </w:p>
    <w:p w:rsidR="001415EB" w:rsidRDefault="00092A3E" w:rsidP="00364B48">
      <w:pPr>
        <w:pStyle w:val="6"/>
        <w:widowControl w:val="0"/>
        <w:shd w:val="clear" w:color="auto" w:fill="auto"/>
        <w:tabs>
          <w:tab w:val="left" w:pos="1350"/>
        </w:tabs>
        <w:spacing w:before="0" w:line="360" w:lineRule="exact"/>
        <w:ind w:firstLine="709"/>
        <w:rPr>
          <w:sz w:val="28"/>
          <w:szCs w:val="28"/>
        </w:rPr>
      </w:pPr>
      <w:r>
        <w:rPr>
          <w:sz w:val="28"/>
          <w:szCs w:val="28"/>
        </w:rPr>
        <w:t>Существуют различные способы организации экспорта – их конкретный выбор зависит от количества и типа посредников.</w:t>
      </w:r>
    </w:p>
    <w:p w:rsidR="00092A3E" w:rsidRDefault="00A213D8" w:rsidP="00364B48">
      <w:pPr>
        <w:pStyle w:val="6"/>
        <w:widowControl w:val="0"/>
        <w:shd w:val="clear" w:color="auto" w:fill="auto"/>
        <w:tabs>
          <w:tab w:val="left" w:pos="1350"/>
        </w:tabs>
        <w:spacing w:before="0" w:line="360" w:lineRule="exact"/>
        <w:ind w:firstLine="709"/>
        <w:rPr>
          <w:sz w:val="28"/>
          <w:szCs w:val="28"/>
        </w:rPr>
      </w:pPr>
      <w:r>
        <w:rPr>
          <w:sz w:val="28"/>
          <w:szCs w:val="28"/>
        </w:rPr>
        <w:t>Как и в случае с оптовой торговлей, компании-агенты по экспорту и импорту неоднородны и могут исполнять различные функции. Некоторые – например, компании, управляющие экспортными операциями, - по своей сути эквивалентны оптовым фирмам с полным обслуживанием и выполняют все функции, связанные с процессом экспортирования. Другие компании специализируются в более узких областях деятельности и занимаются только экспедированием грузов, оформлением транспортных накладных или таможенной очисткой товаров.</w:t>
      </w:r>
    </w:p>
    <w:p w:rsidR="00702936" w:rsidRDefault="00702936" w:rsidP="00364B48">
      <w:pPr>
        <w:pStyle w:val="6"/>
        <w:widowControl w:val="0"/>
        <w:shd w:val="clear" w:color="auto" w:fill="auto"/>
        <w:tabs>
          <w:tab w:val="left" w:pos="1350"/>
        </w:tabs>
        <w:spacing w:before="0" w:line="360" w:lineRule="exact"/>
        <w:ind w:firstLine="709"/>
        <w:rPr>
          <w:sz w:val="28"/>
          <w:szCs w:val="28"/>
        </w:rPr>
      </w:pPr>
      <w:r>
        <w:rPr>
          <w:sz w:val="28"/>
          <w:szCs w:val="28"/>
        </w:rPr>
        <w:t>Основными формами</w:t>
      </w:r>
      <w:r w:rsidR="00C063D6" w:rsidRPr="00C063D6">
        <w:rPr>
          <w:sz w:val="28"/>
          <w:szCs w:val="28"/>
        </w:rPr>
        <w:t xml:space="preserve"> </w:t>
      </w:r>
      <w:r w:rsidR="00C063D6">
        <w:rPr>
          <w:sz w:val="28"/>
          <w:szCs w:val="28"/>
        </w:rPr>
        <w:t>организации</w:t>
      </w:r>
      <w:r>
        <w:rPr>
          <w:sz w:val="28"/>
          <w:szCs w:val="28"/>
        </w:rPr>
        <w:t xml:space="preserve"> экспорта продукции предприятия являются:</w:t>
      </w:r>
    </w:p>
    <w:p w:rsidR="00702936" w:rsidRDefault="00702936" w:rsidP="00364B48">
      <w:pPr>
        <w:pStyle w:val="6"/>
        <w:widowControl w:val="0"/>
        <w:shd w:val="clear" w:color="auto" w:fill="auto"/>
        <w:tabs>
          <w:tab w:val="left" w:pos="1350"/>
        </w:tabs>
        <w:spacing w:before="0" w:line="360" w:lineRule="exact"/>
        <w:ind w:firstLine="709"/>
        <w:rPr>
          <w:sz w:val="28"/>
          <w:szCs w:val="28"/>
        </w:rPr>
      </w:pPr>
      <w:r>
        <w:rPr>
          <w:sz w:val="28"/>
          <w:szCs w:val="28"/>
        </w:rPr>
        <w:t>1) прямой экспорт;</w:t>
      </w:r>
    </w:p>
    <w:p w:rsidR="00702936" w:rsidRPr="0046615A" w:rsidRDefault="00702936" w:rsidP="00364B48">
      <w:pPr>
        <w:pStyle w:val="6"/>
        <w:widowControl w:val="0"/>
        <w:shd w:val="clear" w:color="auto" w:fill="auto"/>
        <w:tabs>
          <w:tab w:val="left" w:pos="1350"/>
        </w:tabs>
        <w:spacing w:before="0" w:line="360" w:lineRule="exact"/>
        <w:ind w:firstLine="709"/>
        <w:rPr>
          <w:sz w:val="28"/>
          <w:szCs w:val="28"/>
        </w:rPr>
      </w:pPr>
      <w:r>
        <w:rPr>
          <w:sz w:val="28"/>
          <w:szCs w:val="28"/>
        </w:rPr>
        <w:t xml:space="preserve">2) косвенный экспорт </w:t>
      </w:r>
      <w:r w:rsidRPr="0046615A">
        <w:rPr>
          <w:sz w:val="28"/>
          <w:szCs w:val="28"/>
        </w:rPr>
        <w:t>[</w:t>
      </w:r>
      <w:r w:rsidR="003F2DDD">
        <w:rPr>
          <w:sz w:val="28"/>
          <w:szCs w:val="28"/>
        </w:rPr>
        <w:t>48</w:t>
      </w:r>
      <w:r w:rsidRPr="0046615A">
        <w:rPr>
          <w:sz w:val="28"/>
          <w:szCs w:val="28"/>
        </w:rPr>
        <w:t>].</w:t>
      </w:r>
    </w:p>
    <w:p w:rsidR="001415EB" w:rsidRDefault="007A7580" w:rsidP="00364B48">
      <w:pPr>
        <w:pStyle w:val="400"/>
        <w:widowControl w:val="0"/>
        <w:shd w:val="clear" w:color="auto" w:fill="auto"/>
        <w:spacing w:after="0" w:line="360" w:lineRule="exact"/>
        <w:ind w:firstLine="709"/>
        <w:rPr>
          <w:rStyle w:val="20"/>
          <w:rFonts w:ascii="Times New Roman" w:hAnsi="Times New Roman" w:cs="Times New Roman"/>
          <w:sz w:val="28"/>
          <w:szCs w:val="28"/>
        </w:rPr>
      </w:pPr>
      <w:r w:rsidRPr="007A7580">
        <w:rPr>
          <w:rStyle w:val="a5"/>
          <w:rFonts w:eastAsia="Century Gothic"/>
          <w:sz w:val="28"/>
          <w:szCs w:val="28"/>
        </w:rPr>
        <w:t>Прямой экспорт</w:t>
      </w:r>
      <w:r w:rsidRPr="007A7580">
        <w:rPr>
          <w:rStyle w:val="20"/>
          <w:rFonts w:ascii="Times New Roman" w:hAnsi="Times New Roman" w:cs="Times New Roman"/>
          <w:sz w:val="28"/>
          <w:szCs w:val="28"/>
        </w:rPr>
        <w:t xml:space="preserve"> предполагает, что компания продает свой товар путем заключения прямы</w:t>
      </w:r>
      <w:r w:rsidR="000F3EA4">
        <w:rPr>
          <w:rStyle w:val="20"/>
          <w:rFonts w:ascii="Times New Roman" w:hAnsi="Times New Roman" w:cs="Times New Roman"/>
          <w:sz w:val="28"/>
          <w:szCs w:val="28"/>
        </w:rPr>
        <w:t>х контрактов с дилерами и торго</w:t>
      </w:r>
      <w:r w:rsidRPr="007A7580">
        <w:rPr>
          <w:rStyle w:val="20"/>
          <w:rFonts w:ascii="Times New Roman" w:hAnsi="Times New Roman" w:cs="Times New Roman"/>
          <w:sz w:val="28"/>
          <w:szCs w:val="28"/>
        </w:rPr>
        <w:t>выми посредниками внешнего</w:t>
      </w:r>
      <w:r w:rsidR="000F3EA4">
        <w:rPr>
          <w:rStyle w:val="20"/>
          <w:rFonts w:ascii="Times New Roman" w:hAnsi="Times New Roman" w:cs="Times New Roman"/>
          <w:sz w:val="28"/>
          <w:szCs w:val="28"/>
        </w:rPr>
        <w:t xml:space="preserve"> рынка.</w:t>
      </w:r>
    </w:p>
    <w:p w:rsidR="00B50412" w:rsidRDefault="000F3EA4" w:rsidP="00364B48">
      <w:pPr>
        <w:pStyle w:val="400"/>
        <w:widowControl w:val="0"/>
        <w:shd w:val="clear" w:color="auto" w:fill="auto"/>
        <w:spacing w:after="0" w:line="360" w:lineRule="exact"/>
        <w:ind w:firstLine="709"/>
        <w:rPr>
          <w:rStyle w:val="20"/>
          <w:rFonts w:ascii="Times New Roman" w:hAnsi="Times New Roman" w:cs="Times New Roman"/>
          <w:sz w:val="28"/>
          <w:szCs w:val="28"/>
        </w:rPr>
      </w:pPr>
      <w:r>
        <w:rPr>
          <w:rStyle w:val="20"/>
          <w:rFonts w:ascii="Times New Roman" w:hAnsi="Times New Roman" w:cs="Times New Roman"/>
          <w:sz w:val="28"/>
          <w:szCs w:val="28"/>
        </w:rPr>
        <w:t>В этом случае всю опера</w:t>
      </w:r>
      <w:r w:rsidR="007A7580" w:rsidRPr="007A7580">
        <w:rPr>
          <w:rStyle w:val="20"/>
          <w:rFonts w:ascii="Times New Roman" w:hAnsi="Times New Roman" w:cs="Times New Roman"/>
          <w:sz w:val="28"/>
          <w:szCs w:val="28"/>
        </w:rPr>
        <w:t>ционную деятельность по рабо</w:t>
      </w:r>
      <w:r>
        <w:rPr>
          <w:rStyle w:val="20"/>
          <w:rFonts w:ascii="Times New Roman" w:hAnsi="Times New Roman" w:cs="Times New Roman"/>
          <w:sz w:val="28"/>
          <w:szCs w:val="28"/>
        </w:rPr>
        <w:t>те, по поиску посредников, доку</w:t>
      </w:r>
      <w:r w:rsidR="007A7580" w:rsidRPr="007A7580">
        <w:rPr>
          <w:rStyle w:val="20"/>
          <w:rFonts w:ascii="Times New Roman" w:hAnsi="Times New Roman" w:cs="Times New Roman"/>
          <w:sz w:val="28"/>
          <w:szCs w:val="28"/>
        </w:rPr>
        <w:t>ментации и сертификации продуктов компания берет на себя.</w:t>
      </w:r>
    </w:p>
    <w:p w:rsidR="007A7580" w:rsidRPr="007A7580" w:rsidRDefault="007A7580" w:rsidP="00364B48">
      <w:pPr>
        <w:pStyle w:val="400"/>
        <w:widowControl w:val="0"/>
        <w:shd w:val="clear" w:color="auto" w:fill="auto"/>
        <w:spacing w:after="0" w:line="360" w:lineRule="exact"/>
        <w:ind w:firstLine="709"/>
        <w:rPr>
          <w:rFonts w:ascii="Times New Roman" w:hAnsi="Times New Roman" w:cs="Times New Roman"/>
          <w:sz w:val="28"/>
          <w:szCs w:val="28"/>
        </w:rPr>
      </w:pPr>
      <w:r w:rsidRPr="007A7580">
        <w:rPr>
          <w:rStyle w:val="20"/>
          <w:rFonts w:ascii="Times New Roman" w:hAnsi="Times New Roman" w:cs="Times New Roman"/>
          <w:sz w:val="28"/>
          <w:szCs w:val="28"/>
        </w:rPr>
        <w:t>Прямой экспорт предполагает, что компания может:</w:t>
      </w:r>
    </w:p>
    <w:p w:rsidR="007A7580" w:rsidRPr="007A7580" w:rsidRDefault="000F3EA4" w:rsidP="00364B48">
      <w:pPr>
        <w:pStyle w:val="400"/>
        <w:widowControl w:val="0"/>
        <w:shd w:val="clear" w:color="auto" w:fill="auto"/>
        <w:tabs>
          <w:tab w:val="left" w:pos="390"/>
        </w:tabs>
        <w:spacing w:after="0" w:line="360" w:lineRule="exact"/>
        <w:ind w:firstLine="709"/>
        <w:rPr>
          <w:rFonts w:ascii="Times New Roman" w:hAnsi="Times New Roman" w:cs="Times New Roman"/>
          <w:sz w:val="28"/>
          <w:szCs w:val="28"/>
        </w:rPr>
      </w:pPr>
      <w:r w:rsidRPr="00C063D6">
        <w:rPr>
          <w:rStyle w:val="20"/>
          <w:rFonts w:ascii="Times New Roman" w:hAnsi="Times New Roman" w:cs="Times New Roman"/>
          <w:sz w:val="28"/>
          <w:szCs w:val="28"/>
        </w:rPr>
        <w:t xml:space="preserve">− </w:t>
      </w:r>
      <w:r w:rsidR="007A7580" w:rsidRPr="007A7580">
        <w:rPr>
          <w:rStyle w:val="20"/>
          <w:rFonts w:ascii="Times New Roman" w:hAnsi="Times New Roman" w:cs="Times New Roman"/>
          <w:sz w:val="28"/>
          <w:szCs w:val="28"/>
        </w:rPr>
        <w:t>использовать свой собственный торговый потенциал;</w:t>
      </w:r>
    </w:p>
    <w:p w:rsidR="00EA0A4B" w:rsidRDefault="00C063D6" w:rsidP="00364B48">
      <w:pPr>
        <w:pStyle w:val="400"/>
        <w:widowControl w:val="0"/>
        <w:shd w:val="clear" w:color="auto" w:fill="auto"/>
        <w:tabs>
          <w:tab w:val="left" w:pos="390"/>
        </w:tabs>
        <w:spacing w:after="0" w:line="360" w:lineRule="exact"/>
        <w:ind w:firstLine="709"/>
        <w:rPr>
          <w:rFonts w:ascii="Times New Roman" w:hAnsi="Times New Roman" w:cs="Times New Roman"/>
          <w:sz w:val="28"/>
          <w:szCs w:val="28"/>
        </w:rPr>
      </w:pPr>
      <w:r w:rsidRPr="00C063D6">
        <w:rPr>
          <w:rStyle w:val="20"/>
          <w:rFonts w:ascii="Times New Roman" w:hAnsi="Times New Roman" w:cs="Times New Roman"/>
          <w:sz w:val="28"/>
          <w:szCs w:val="28"/>
        </w:rPr>
        <w:t xml:space="preserve">− </w:t>
      </w:r>
      <w:r w:rsidR="007A7580" w:rsidRPr="007A7580">
        <w:rPr>
          <w:rStyle w:val="20"/>
          <w:rFonts w:ascii="Times New Roman" w:hAnsi="Times New Roman" w:cs="Times New Roman"/>
          <w:sz w:val="28"/>
          <w:szCs w:val="28"/>
        </w:rPr>
        <w:t>открыть свой офис за рубежом;</w:t>
      </w:r>
    </w:p>
    <w:p w:rsidR="00EA0A4B" w:rsidRDefault="00EA0A4B" w:rsidP="00364B48">
      <w:pPr>
        <w:pStyle w:val="400"/>
        <w:widowControl w:val="0"/>
        <w:shd w:val="clear" w:color="auto" w:fill="auto"/>
        <w:tabs>
          <w:tab w:val="left" w:pos="380"/>
        </w:tabs>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7A7580" w:rsidRPr="007A7580">
        <w:rPr>
          <w:rStyle w:val="20"/>
          <w:rFonts w:ascii="Times New Roman" w:hAnsi="Times New Roman" w:cs="Times New Roman"/>
          <w:sz w:val="28"/>
          <w:szCs w:val="28"/>
        </w:rPr>
        <w:t>использовать торговых агентов или дистрибьюторов;</w:t>
      </w:r>
    </w:p>
    <w:p w:rsidR="00EA0A4B" w:rsidRPr="00755468" w:rsidRDefault="00220A83" w:rsidP="00364B48">
      <w:pPr>
        <w:pStyle w:val="400"/>
        <w:widowControl w:val="0"/>
        <w:shd w:val="clear" w:color="auto" w:fill="auto"/>
        <w:tabs>
          <w:tab w:val="left" w:pos="385"/>
        </w:tabs>
        <w:spacing w:after="0" w:line="360" w:lineRule="exact"/>
        <w:ind w:firstLine="709"/>
        <w:rPr>
          <w:rStyle w:val="20"/>
          <w:rFonts w:ascii="Times New Roman" w:hAnsi="Times New Roman" w:cs="Times New Roman"/>
          <w:sz w:val="28"/>
          <w:szCs w:val="28"/>
        </w:rPr>
      </w:pPr>
      <w:r>
        <w:rPr>
          <w:rStyle w:val="20"/>
          <w:rFonts w:ascii="Times New Roman" w:hAnsi="Times New Roman" w:cs="Times New Roman"/>
          <w:sz w:val="28"/>
          <w:szCs w:val="28"/>
        </w:rPr>
        <w:t xml:space="preserve">− </w:t>
      </w:r>
      <w:r w:rsidR="007A7580" w:rsidRPr="007A7580">
        <w:rPr>
          <w:rStyle w:val="20"/>
          <w:rFonts w:ascii="Times New Roman" w:hAnsi="Times New Roman" w:cs="Times New Roman"/>
          <w:sz w:val="28"/>
          <w:szCs w:val="28"/>
        </w:rPr>
        <w:t xml:space="preserve">заключить лицензионное </w:t>
      </w:r>
      <w:r w:rsidR="00EA0A4B">
        <w:rPr>
          <w:rStyle w:val="20"/>
          <w:rFonts w:ascii="Times New Roman" w:hAnsi="Times New Roman" w:cs="Times New Roman"/>
          <w:sz w:val="28"/>
          <w:szCs w:val="28"/>
        </w:rPr>
        <w:t>соглашение с зарубежным произво</w:t>
      </w:r>
      <w:r w:rsidR="007A7580" w:rsidRPr="007A7580">
        <w:rPr>
          <w:rStyle w:val="20"/>
          <w:rFonts w:ascii="Times New Roman" w:hAnsi="Times New Roman" w:cs="Times New Roman"/>
          <w:sz w:val="28"/>
          <w:szCs w:val="28"/>
        </w:rPr>
        <w:t>дителем;</w:t>
      </w:r>
    </w:p>
    <w:p w:rsidR="000370C7" w:rsidRPr="00D23980" w:rsidRDefault="000370C7" w:rsidP="000370C7">
      <w:pPr>
        <w:pStyle w:val="400"/>
        <w:widowControl w:val="0"/>
        <w:shd w:val="clear" w:color="auto" w:fill="auto"/>
        <w:tabs>
          <w:tab w:val="left" w:pos="385"/>
        </w:tabs>
        <w:spacing w:after="0" w:line="360" w:lineRule="exact"/>
        <w:ind w:firstLine="709"/>
        <w:rPr>
          <w:rStyle w:val="20"/>
          <w:rFonts w:ascii="Times New Roman" w:hAnsi="Times New Roman" w:cs="Times New Roman"/>
          <w:sz w:val="28"/>
          <w:szCs w:val="28"/>
        </w:rPr>
      </w:pPr>
      <w:r w:rsidRPr="000370C7">
        <w:rPr>
          <w:rStyle w:val="20"/>
          <w:rFonts w:ascii="Times New Roman" w:hAnsi="Times New Roman" w:cs="Times New Roman"/>
          <w:sz w:val="28"/>
          <w:szCs w:val="28"/>
        </w:rPr>
        <w:t>−</w:t>
      </w:r>
      <w:r w:rsidR="00D23980" w:rsidRPr="00D23980">
        <w:rPr>
          <w:rStyle w:val="20"/>
          <w:rFonts w:ascii="Times New Roman" w:hAnsi="Times New Roman" w:cs="Times New Roman"/>
          <w:sz w:val="28"/>
          <w:szCs w:val="28"/>
        </w:rPr>
        <w:t xml:space="preserve"> </w:t>
      </w:r>
      <w:r w:rsidR="00D23980">
        <w:rPr>
          <w:rStyle w:val="20"/>
          <w:rFonts w:ascii="Times New Roman" w:hAnsi="Times New Roman" w:cs="Times New Roman"/>
          <w:sz w:val="28"/>
          <w:szCs w:val="28"/>
        </w:rPr>
        <w:t>открыть торговое представительство за рубежом;</w:t>
      </w:r>
    </w:p>
    <w:p w:rsidR="007A7580" w:rsidRPr="007A7580" w:rsidRDefault="00220A83" w:rsidP="00364B48">
      <w:pPr>
        <w:pStyle w:val="400"/>
        <w:widowControl w:val="0"/>
        <w:shd w:val="clear" w:color="auto" w:fill="auto"/>
        <w:tabs>
          <w:tab w:val="left" w:pos="385"/>
        </w:tabs>
        <w:spacing w:after="0" w:line="360" w:lineRule="exact"/>
        <w:ind w:firstLine="709"/>
        <w:rPr>
          <w:rFonts w:ascii="Times New Roman" w:hAnsi="Times New Roman" w:cs="Times New Roman"/>
          <w:sz w:val="28"/>
          <w:szCs w:val="28"/>
        </w:rPr>
      </w:pPr>
      <w:r>
        <w:rPr>
          <w:rStyle w:val="20"/>
          <w:rFonts w:ascii="Times New Roman" w:hAnsi="Times New Roman" w:cs="Times New Roman"/>
          <w:sz w:val="28"/>
          <w:szCs w:val="28"/>
        </w:rPr>
        <w:t xml:space="preserve">− </w:t>
      </w:r>
      <w:r w:rsidR="007A7580" w:rsidRPr="007A7580">
        <w:rPr>
          <w:rStyle w:val="20"/>
          <w:rFonts w:ascii="Times New Roman" w:hAnsi="Times New Roman" w:cs="Times New Roman"/>
          <w:sz w:val="28"/>
          <w:szCs w:val="28"/>
        </w:rPr>
        <w:t>открыть торговую компанию за рубежом</w:t>
      </w:r>
      <w:r>
        <w:rPr>
          <w:rStyle w:val="20"/>
          <w:rFonts w:ascii="Times New Roman" w:hAnsi="Times New Roman" w:cs="Times New Roman"/>
          <w:sz w:val="28"/>
          <w:szCs w:val="28"/>
        </w:rPr>
        <w:t>.</w:t>
      </w:r>
    </w:p>
    <w:p w:rsidR="00220A83" w:rsidRPr="00D529BC" w:rsidRDefault="007A7580" w:rsidP="00364B48">
      <w:pPr>
        <w:pStyle w:val="6"/>
        <w:widowControl w:val="0"/>
        <w:shd w:val="clear" w:color="auto" w:fill="auto"/>
        <w:tabs>
          <w:tab w:val="left" w:pos="1350"/>
        </w:tabs>
        <w:spacing w:before="0" w:line="360" w:lineRule="exact"/>
        <w:ind w:firstLine="709"/>
        <w:rPr>
          <w:rStyle w:val="20"/>
          <w:rFonts w:ascii="Times New Roman" w:hAnsi="Times New Roman" w:cs="Times New Roman"/>
          <w:sz w:val="28"/>
          <w:szCs w:val="28"/>
        </w:rPr>
      </w:pPr>
      <w:r w:rsidRPr="007A7580">
        <w:rPr>
          <w:rStyle w:val="20"/>
          <w:rFonts w:ascii="Times New Roman" w:hAnsi="Times New Roman" w:cs="Times New Roman"/>
          <w:sz w:val="28"/>
          <w:szCs w:val="28"/>
        </w:rPr>
        <w:t xml:space="preserve">В таблице </w:t>
      </w:r>
      <w:r w:rsidR="00220A83">
        <w:rPr>
          <w:rStyle w:val="20"/>
          <w:rFonts w:ascii="Times New Roman" w:hAnsi="Times New Roman" w:cs="Times New Roman"/>
          <w:sz w:val="28"/>
          <w:szCs w:val="28"/>
        </w:rPr>
        <w:t>1.</w:t>
      </w:r>
      <w:r w:rsidRPr="007A7580">
        <w:rPr>
          <w:rStyle w:val="20"/>
          <w:rFonts w:ascii="Times New Roman" w:hAnsi="Times New Roman" w:cs="Times New Roman"/>
          <w:sz w:val="28"/>
          <w:szCs w:val="28"/>
        </w:rPr>
        <w:t>2</w:t>
      </w:r>
      <w:r w:rsidR="00B50412">
        <w:rPr>
          <w:rStyle w:val="20"/>
          <w:rFonts w:ascii="Times New Roman" w:hAnsi="Times New Roman" w:cs="Times New Roman"/>
          <w:sz w:val="28"/>
          <w:szCs w:val="28"/>
        </w:rPr>
        <w:t>.</w:t>
      </w:r>
      <w:r w:rsidRPr="007A7580">
        <w:rPr>
          <w:rStyle w:val="20"/>
          <w:rFonts w:ascii="Times New Roman" w:hAnsi="Times New Roman" w:cs="Times New Roman"/>
          <w:sz w:val="28"/>
          <w:szCs w:val="28"/>
        </w:rPr>
        <w:t xml:space="preserve"> представлены</w:t>
      </w:r>
      <w:r w:rsidR="00220A83">
        <w:rPr>
          <w:rStyle w:val="20"/>
          <w:rFonts w:ascii="Times New Roman" w:hAnsi="Times New Roman" w:cs="Times New Roman"/>
          <w:sz w:val="28"/>
          <w:szCs w:val="28"/>
        </w:rPr>
        <w:t xml:space="preserve"> преимущества и недостатки прямого экспорта.</w:t>
      </w:r>
    </w:p>
    <w:p w:rsidR="004C2F09" w:rsidRDefault="004C2F09" w:rsidP="00364B48">
      <w:pPr>
        <w:pStyle w:val="6"/>
        <w:widowControl w:val="0"/>
        <w:shd w:val="clear" w:color="auto" w:fill="auto"/>
        <w:tabs>
          <w:tab w:val="left" w:pos="1350"/>
        </w:tabs>
        <w:spacing w:before="0" w:line="360" w:lineRule="exact"/>
        <w:ind w:firstLine="0"/>
        <w:rPr>
          <w:rStyle w:val="20"/>
          <w:rFonts w:ascii="Times New Roman" w:hAnsi="Times New Roman" w:cs="Times New Roman"/>
          <w:sz w:val="28"/>
          <w:szCs w:val="28"/>
        </w:rPr>
      </w:pPr>
    </w:p>
    <w:p w:rsidR="00220A83" w:rsidRPr="004C2F09" w:rsidRDefault="00220A83" w:rsidP="00364B48">
      <w:pPr>
        <w:pStyle w:val="6"/>
        <w:widowControl w:val="0"/>
        <w:shd w:val="clear" w:color="auto" w:fill="auto"/>
        <w:tabs>
          <w:tab w:val="left" w:pos="1350"/>
        </w:tabs>
        <w:spacing w:before="0" w:line="360" w:lineRule="exact"/>
        <w:ind w:firstLine="0"/>
        <w:rPr>
          <w:rStyle w:val="20"/>
          <w:rFonts w:ascii="Times New Roman" w:hAnsi="Times New Roman" w:cs="Times New Roman"/>
          <w:sz w:val="28"/>
          <w:szCs w:val="28"/>
        </w:rPr>
      </w:pPr>
      <w:r w:rsidRPr="004C2F09">
        <w:rPr>
          <w:rStyle w:val="20"/>
          <w:rFonts w:ascii="Times New Roman" w:hAnsi="Times New Roman" w:cs="Times New Roman"/>
          <w:sz w:val="28"/>
          <w:szCs w:val="28"/>
        </w:rPr>
        <w:lastRenderedPageBreak/>
        <w:t>Таблица 1.2</w:t>
      </w:r>
      <w:r w:rsidR="004C2F09">
        <w:rPr>
          <w:rStyle w:val="20"/>
          <w:rFonts w:ascii="Times New Roman" w:hAnsi="Times New Roman" w:cs="Times New Roman"/>
          <w:sz w:val="28"/>
          <w:szCs w:val="28"/>
        </w:rPr>
        <w:t>.</w:t>
      </w:r>
      <w:r w:rsidRPr="004C2F09">
        <w:rPr>
          <w:rStyle w:val="20"/>
          <w:rFonts w:ascii="Times New Roman" w:hAnsi="Times New Roman" w:cs="Times New Roman"/>
          <w:sz w:val="28"/>
          <w:szCs w:val="28"/>
        </w:rPr>
        <w:t xml:space="preserve"> – Преимущества и недостатки прямого экспорта</w:t>
      </w:r>
    </w:p>
    <w:tbl>
      <w:tblPr>
        <w:tblStyle w:val="af"/>
        <w:tblW w:w="0" w:type="auto"/>
        <w:tblInd w:w="108" w:type="dxa"/>
        <w:tblLook w:val="04A0" w:firstRow="1" w:lastRow="0" w:firstColumn="1" w:lastColumn="0" w:noHBand="0" w:noVBand="1"/>
      </w:tblPr>
      <w:tblGrid>
        <w:gridCol w:w="4819"/>
        <w:gridCol w:w="4820"/>
      </w:tblGrid>
      <w:tr w:rsidR="00D1167B" w:rsidRPr="00541135" w:rsidTr="00DC18B9">
        <w:tc>
          <w:tcPr>
            <w:tcW w:w="4819" w:type="dxa"/>
          </w:tcPr>
          <w:p w:rsidR="00D1167B" w:rsidRPr="00541135" w:rsidRDefault="00D1167B" w:rsidP="00364B48">
            <w:pPr>
              <w:pStyle w:val="6"/>
              <w:widowControl w:val="0"/>
              <w:shd w:val="clear" w:color="auto" w:fill="auto"/>
              <w:tabs>
                <w:tab w:val="left" w:pos="1350"/>
              </w:tabs>
              <w:spacing w:before="0" w:line="360" w:lineRule="exact"/>
              <w:ind w:firstLine="0"/>
              <w:jc w:val="center"/>
              <w:rPr>
                <w:rStyle w:val="20"/>
                <w:rFonts w:ascii="Times New Roman" w:hAnsi="Times New Roman" w:cs="Times New Roman"/>
                <w:sz w:val="26"/>
                <w:szCs w:val="26"/>
              </w:rPr>
            </w:pPr>
            <w:r w:rsidRPr="00541135">
              <w:rPr>
                <w:rStyle w:val="20"/>
                <w:rFonts w:ascii="Times New Roman" w:hAnsi="Times New Roman" w:cs="Times New Roman"/>
                <w:sz w:val="26"/>
                <w:szCs w:val="26"/>
              </w:rPr>
              <w:t>Преимущества прямого экспорта</w:t>
            </w:r>
          </w:p>
        </w:tc>
        <w:tc>
          <w:tcPr>
            <w:tcW w:w="4820" w:type="dxa"/>
          </w:tcPr>
          <w:p w:rsidR="00D1167B" w:rsidRPr="00541135" w:rsidRDefault="00D1167B" w:rsidP="00364B48">
            <w:pPr>
              <w:pStyle w:val="6"/>
              <w:widowControl w:val="0"/>
              <w:shd w:val="clear" w:color="auto" w:fill="auto"/>
              <w:tabs>
                <w:tab w:val="left" w:pos="1350"/>
              </w:tabs>
              <w:spacing w:before="0" w:line="360" w:lineRule="exact"/>
              <w:ind w:firstLine="0"/>
              <w:jc w:val="center"/>
              <w:rPr>
                <w:rStyle w:val="20"/>
                <w:rFonts w:ascii="Times New Roman" w:hAnsi="Times New Roman" w:cs="Times New Roman"/>
                <w:sz w:val="26"/>
                <w:szCs w:val="26"/>
              </w:rPr>
            </w:pPr>
            <w:r w:rsidRPr="00541135">
              <w:rPr>
                <w:rStyle w:val="20"/>
                <w:rFonts w:ascii="Times New Roman" w:hAnsi="Times New Roman" w:cs="Times New Roman"/>
                <w:sz w:val="26"/>
                <w:szCs w:val="26"/>
              </w:rPr>
              <w:t>Недостатки прямого экспорта</w:t>
            </w:r>
          </w:p>
        </w:tc>
      </w:tr>
      <w:tr w:rsidR="00D1167B" w:rsidRPr="00541135" w:rsidTr="00DC18B9">
        <w:tc>
          <w:tcPr>
            <w:tcW w:w="4819" w:type="dxa"/>
          </w:tcPr>
          <w:p w:rsidR="00300588" w:rsidRDefault="00A213D8" w:rsidP="00364B48">
            <w:pPr>
              <w:widowControl w:val="0"/>
              <w:tabs>
                <w:tab w:val="left" w:pos="312"/>
              </w:tabs>
              <w:spacing w:line="360" w:lineRule="exact"/>
              <w:ind w:firstLine="0"/>
              <w:rPr>
                <w:rStyle w:val="33"/>
                <w:rFonts w:ascii="Times New Roman" w:hAnsi="Times New Roman" w:cs="Times New Roman"/>
                <w:sz w:val="26"/>
                <w:szCs w:val="26"/>
              </w:rPr>
            </w:pPr>
            <w:r w:rsidRPr="00541135">
              <w:rPr>
                <w:rStyle w:val="33"/>
                <w:rFonts w:ascii="Times New Roman" w:hAnsi="Times New Roman" w:cs="Times New Roman"/>
                <w:sz w:val="26"/>
                <w:szCs w:val="26"/>
              </w:rPr>
              <w:t xml:space="preserve">1. </w:t>
            </w:r>
            <w:r w:rsidR="00300588">
              <w:rPr>
                <w:rStyle w:val="33"/>
                <w:rFonts w:ascii="Times New Roman" w:hAnsi="Times New Roman" w:cs="Times New Roman"/>
                <w:sz w:val="26"/>
                <w:szCs w:val="26"/>
              </w:rPr>
              <w:t>Возможность приобретения опыта работы на зарубежном рынке и установления контактов с потенциальными заказчиками.</w:t>
            </w:r>
          </w:p>
          <w:p w:rsidR="00300588" w:rsidRDefault="00300588" w:rsidP="00364B48">
            <w:pPr>
              <w:widowControl w:val="0"/>
              <w:tabs>
                <w:tab w:val="left" w:pos="312"/>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2. Более короткая цепочка распределения (по сравнению с непрямым экспортом).</w:t>
            </w:r>
          </w:p>
          <w:p w:rsidR="00300588" w:rsidRDefault="00300588" w:rsidP="00364B48">
            <w:pPr>
              <w:widowControl w:val="0"/>
              <w:tabs>
                <w:tab w:val="left" w:pos="312"/>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3. Возможность приобретения знаний о рынке.</w:t>
            </w:r>
          </w:p>
          <w:p w:rsidR="00300588" w:rsidRDefault="00300588" w:rsidP="00364B48">
            <w:pPr>
              <w:widowControl w:val="0"/>
              <w:tabs>
                <w:tab w:val="left" w:pos="312"/>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 xml:space="preserve">4. Более высокий уровень </w:t>
            </w:r>
            <w:r w:rsidR="004D1E40">
              <w:rPr>
                <w:rStyle w:val="20"/>
                <w:rFonts w:ascii="Times New Roman" w:eastAsiaTheme="minorHAnsi" w:hAnsi="Times New Roman" w:cs="Times New Roman"/>
                <w:sz w:val="26"/>
                <w:szCs w:val="26"/>
                <w:shd w:val="clear" w:color="auto" w:fill="auto"/>
              </w:rPr>
              <w:t>контроля над комплексом маркетинга (особенно при продажах через агентов)</w:t>
            </w:r>
          </w:p>
          <w:p w:rsidR="00D1167B" w:rsidRPr="00541135" w:rsidRDefault="004D1E40" w:rsidP="00364B48">
            <w:pPr>
              <w:widowControl w:val="0"/>
              <w:tabs>
                <w:tab w:val="left" w:pos="322"/>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5. Возможность организации поддержки сбыта и сервисного обслуживания.</w:t>
            </w:r>
          </w:p>
        </w:tc>
        <w:tc>
          <w:tcPr>
            <w:tcW w:w="4820" w:type="dxa"/>
          </w:tcPr>
          <w:p w:rsidR="00541135" w:rsidRPr="00541135" w:rsidRDefault="00541135" w:rsidP="00364B48">
            <w:pPr>
              <w:widowControl w:val="0"/>
              <w:tabs>
                <w:tab w:val="left" w:pos="379"/>
              </w:tabs>
              <w:spacing w:line="360" w:lineRule="exact"/>
              <w:ind w:firstLine="0"/>
              <w:rPr>
                <w:rFonts w:ascii="Times New Roman" w:hAnsi="Times New Roman" w:cs="Times New Roman"/>
                <w:sz w:val="26"/>
                <w:szCs w:val="26"/>
              </w:rPr>
            </w:pPr>
            <w:r w:rsidRPr="00541135">
              <w:rPr>
                <w:rStyle w:val="33"/>
                <w:rFonts w:ascii="Times New Roman" w:hAnsi="Times New Roman" w:cs="Times New Roman"/>
                <w:sz w:val="26"/>
                <w:szCs w:val="26"/>
              </w:rPr>
              <w:t>1. Более высокие начальные расходы и более высокие риски в отличие от косвенного экспорта.</w:t>
            </w:r>
          </w:p>
          <w:p w:rsidR="00541135" w:rsidRPr="00541135" w:rsidRDefault="00541135" w:rsidP="00364B48">
            <w:pPr>
              <w:widowControl w:val="0"/>
              <w:tabs>
                <w:tab w:val="left" w:pos="389"/>
              </w:tabs>
              <w:spacing w:line="360" w:lineRule="exact"/>
              <w:ind w:firstLine="0"/>
              <w:rPr>
                <w:rStyle w:val="33"/>
                <w:rFonts w:ascii="Times New Roman" w:hAnsi="Times New Roman" w:cs="Times New Roman"/>
                <w:sz w:val="26"/>
                <w:szCs w:val="26"/>
              </w:rPr>
            </w:pPr>
            <w:r w:rsidRPr="00541135">
              <w:rPr>
                <w:rStyle w:val="33"/>
                <w:rFonts w:ascii="Times New Roman" w:hAnsi="Times New Roman" w:cs="Times New Roman"/>
                <w:sz w:val="26"/>
                <w:szCs w:val="26"/>
              </w:rPr>
              <w:t xml:space="preserve">2. </w:t>
            </w:r>
            <w:r w:rsidR="004D1E40">
              <w:rPr>
                <w:rStyle w:val="33"/>
                <w:rFonts w:ascii="Times New Roman" w:hAnsi="Times New Roman" w:cs="Times New Roman"/>
                <w:sz w:val="26"/>
                <w:szCs w:val="26"/>
              </w:rPr>
              <w:t>Культурные различия, порождающие проблемы в сфере коммуникаций и неполную информированность.</w:t>
            </w:r>
          </w:p>
          <w:p w:rsidR="00D1167B" w:rsidRPr="00541135" w:rsidRDefault="00541135" w:rsidP="00364B48">
            <w:pPr>
              <w:widowControl w:val="0"/>
              <w:tabs>
                <w:tab w:val="left" w:pos="389"/>
              </w:tabs>
              <w:spacing w:line="360" w:lineRule="exact"/>
              <w:ind w:firstLine="0"/>
              <w:rPr>
                <w:rStyle w:val="20"/>
                <w:rFonts w:ascii="Times New Roman" w:eastAsiaTheme="minorHAnsi" w:hAnsi="Times New Roman" w:cs="Times New Roman"/>
                <w:sz w:val="26"/>
                <w:szCs w:val="26"/>
                <w:shd w:val="clear" w:color="auto" w:fill="auto"/>
              </w:rPr>
            </w:pPr>
            <w:r w:rsidRPr="00541135">
              <w:rPr>
                <w:rStyle w:val="33"/>
                <w:rFonts w:ascii="Times New Roman" w:hAnsi="Times New Roman" w:cs="Times New Roman"/>
                <w:sz w:val="26"/>
                <w:szCs w:val="26"/>
              </w:rPr>
              <w:t>3. Большее время подготовки к выходу на рынок, в отличие от косвенного экспорта.</w:t>
            </w:r>
          </w:p>
        </w:tc>
      </w:tr>
    </w:tbl>
    <w:p w:rsidR="00220A83" w:rsidRPr="00541135" w:rsidRDefault="00541135" w:rsidP="00364B48">
      <w:pPr>
        <w:pStyle w:val="6"/>
        <w:widowControl w:val="0"/>
        <w:shd w:val="clear" w:color="auto" w:fill="auto"/>
        <w:tabs>
          <w:tab w:val="left" w:pos="1350"/>
        </w:tabs>
        <w:spacing w:before="0" w:line="360" w:lineRule="exact"/>
        <w:ind w:firstLine="0"/>
        <w:rPr>
          <w:rStyle w:val="20"/>
          <w:rFonts w:ascii="Times New Roman" w:hAnsi="Times New Roman" w:cs="Times New Roman"/>
          <w:sz w:val="24"/>
          <w:szCs w:val="24"/>
        </w:rPr>
      </w:pPr>
      <w:r w:rsidRPr="00541135">
        <w:rPr>
          <w:rStyle w:val="20"/>
          <w:rFonts w:ascii="Times New Roman" w:hAnsi="Times New Roman" w:cs="Times New Roman"/>
          <w:sz w:val="24"/>
          <w:szCs w:val="24"/>
        </w:rPr>
        <w:t>Составлено автором</w:t>
      </w:r>
      <w:r>
        <w:rPr>
          <w:rStyle w:val="20"/>
          <w:rFonts w:ascii="Times New Roman" w:hAnsi="Times New Roman" w:cs="Times New Roman"/>
          <w:sz w:val="24"/>
          <w:szCs w:val="24"/>
        </w:rPr>
        <w:t xml:space="preserve"> на основе: </w:t>
      </w:r>
      <w:r w:rsidRPr="00B0643D">
        <w:rPr>
          <w:sz w:val="24"/>
          <w:szCs w:val="24"/>
        </w:rPr>
        <w:t>[</w:t>
      </w:r>
      <w:r w:rsidR="003F2DDD">
        <w:rPr>
          <w:sz w:val="24"/>
          <w:szCs w:val="24"/>
        </w:rPr>
        <w:t>48</w:t>
      </w:r>
      <w:r w:rsidRPr="00B0643D">
        <w:rPr>
          <w:sz w:val="24"/>
          <w:szCs w:val="24"/>
        </w:rPr>
        <w:t>].</w:t>
      </w:r>
    </w:p>
    <w:p w:rsidR="00702936" w:rsidRDefault="00541135" w:rsidP="00364B48">
      <w:pPr>
        <w:pStyle w:val="6"/>
        <w:widowControl w:val="0"/>
        <w:shd w:val="clear" w:color="auto" w:fill="auto"/>
        <w:tabs>
          <w:tab w:val="left" w:pos="1350"/>
        </w:tabs>
        <w:spacing w:before="0" w:line="360" w:lineRule="exact"/>
        <w:ind w:firstLine="709"/>
        <w:rPr>
          <w:rStyle w:val="20"/>
          <w:rFonts w:ascii="Times New Roman" w:hAnsi="Times New Roman" w:cs="Times New Roman"/>
          <w:sz w:val="28"/>
          <w:szCs w:val="28"/>
        </w:rPr>
      </w:pPr>
      <w:r>
        <w:rPr>
          <w:rStyle w:val="20"/>
          <w:rFonts w:ascii="Times New Roman" w:hAnsi="Times New Roman" w:cs="Times New Roman"/>
          <w:sz w:val="28"/>
          <w:szCs w:val="28"/>
        </w:rPr>
        <w:t>Стоит</w:t>
      </w:r>
      <w:r w:rsidR="007A7580" w:rsidRPr="007A7580">
        <w:rPr>
          <w:rStyle w:val="20"/>
          <w:rFonts w:ascii="Times New Roman" w:hAnsi="Times New Roman" w:cs="Times New Roman"/>
          <w:sz w:val="28"/>
          <w:szCs w:val="28"/>
        </w:rPr>
        <w:t xml:space="preserve"> отметить, что если </w:t>
      </w:r>
      <w:r w:rsidR="00220A83">
        <w:rPr>
          <w:rStyle w:val="20"/>
          <w:rFonts w:ascii="Times New Roman" w:hAnsi="Times New Roman" w:cs="Times New Roman"/>
          <w:sz w:val="28"/>
          <w:szCs w:val="28"/>
        </w:rPr>
        <w:t>специфика бизнеса не требует по</w:t>
      </w:r>
      <w:r w:rsidR="007A7580" w:rsidRPr="007A7580">
        <w:rPr>
          <w:rStyle w:val="20"/>
          <w:rFonts w:ascii="Times New Roman" w:hAnsi="Times New Roman" w:cs="Times New Roman"/>
          <w:sz w:val="28"/>
          <w:szCs w:val="28"/>
        </w:rPr>
        <w:t>стоянного присутствия представителя компании за рубежом, то самостоятельная организация</w:t>
      </w:r>
      <w:r w:rsidR="00220A83">
        <w:rPr>
          <w:rStyle w:val="20"/>
          <w:rFonts w:ascii="Times New Roman" w:hAnsi="Times New Roman" w:cs="Times New Roman"/>
          <w:sz w:val="28"/>
          <w:szCs w:val="28"/>
        </w:rPr>
        <w:t xml:space="preserve"> сбыта продукции будет оправдан</w:t>
      </w:r>
      <w:r w:rsidR="007A7580" w:rsidRPr="007A7580">
        <w:rPr>
          <w:rStyle w:val="20"/>
          <w:rFonts w:ascii="Times New Roman" w:hAnsi="Times New Roman" w:cs="Times New Roman"/>
          <w:sz w:val="28"/>
          <w:szCs w:val="28"/>
        </w:rPr>
        <w:t xml:space="preserve">ной. Но даже в данной ситуации потребуется специалист, который будет контролировать ход реализации </w:t>
      </w:r>
      <w:r w:rsidR="007A7580" w:rsidRPr="00541135">
        <w:rPr>
          <w:rStyle w:val="20"/>
          <w:rFonts w:ascii="Times New Roman" w:hAnsi="Times New Roman" w:cs="Times New Roman"/>
          <w:sz w:val="28"/>
          <w:szCs w:val="28"/>
        </w:rPr>
        <w:t>продукции на одном или нескольких зарубежных рынках</w:t>
      </w:r>
      <w:r>
        <w:rPr>
          <w:rStyle w:val="20"/>
          <w:rFonts w:ascii="Times New Roman" w:hAnsi="Times New Roman" w:cs="Times New Roman"/>
          <w:sz w:val="28"/>
          <w:szCs w:val="28"/>
        </w:rPr>
        <w:t>.</w:t>
      </w:r>
    </w:p>
    <w:p w:rsidR="00541135" w:rsidRPr="00541135" w:rsidRDefault="00541135" w:rsidP="00364B48">
      <w:pPr>
        <w:pStyle w:val="6"/>
        <w:widowControl w:val="0"/>
        <w:shd w:val="clear" w:color="auto" w:fill="auto"/>
        <w:tabs>
          <w:tab w:val="left" w:pos="1350"/>
        </w:tabs>
        <w:spacing w:before="0" w:line="360" w:lineRule="exact"/>
        <w:ind w:firstLine="709"/>
        <w:rPr>
          <w:rStyle w:val="20"/>
          <w:rFonts w:ascii="Times New Roman" w:hAnsi="Times New Roman" w:cs="Times New Roman"/>
          <w:sz w:val="28"/>
          <w:szCs w:val="28"/>
        </w:rPr>
      </w:pPr>
      <w:r w:rsidRPr="00541135">
        <w:rPr>
          <w:rStyle w:val="20"/>
          <w:rFonts w:ascii="Times New Roman" w:hAnsi="Times New Roman" w:cs="Times New Roman"/>
          <w:sz w:val="28"/>
          <w:szCs w:val="28"/>
        </w:rPr>
        <w:t>При этом не следует забыва</w:t>
      </w:r>
      <w:r>
        <w:rPr>
          <w:rStyle w:val="20"/>
          <w:rFonts w:ascii="Times New Roman" w:hAnsi="Times New Roman" w:cs="Times New Roman"/>
          <w:sz w:val="28"/>
          <w:szCs w:val="28"/>
        </w:rPr>
        <w:t>ть о том, что необходимо продол</w:t>
      </w:r>
      <w:r w:rsidRPr="00541135">
        <w:rPr>
          <w:rStyle w:val="20"/>
          <w:rFonts w:ascii="Times New Roman" w:hAnsi="Times New Roman" w:cs="Times New Roman"/>
          <w:sz w:val="28"/>
          <w:szCs w:val="28"/>
        </w:rPr>
        <w:t>жать изучать рынок на предмет нахождения крупных потребителей и посредников в виде торговых сетей.</w:t>
      </w:r>
      <w:r>
        <w:rPr>
          <w:rStyle w:val="20"/>
          <w:rFonts w:ascii="Times New Roman" w:hAnsi="Times New Roman" w:cs="Times New Roman"/>
          <w:sz w:val="28"/>
          <w:szCs w:val="28"/>
        </w:rPr>
        <w:t xml:space="preserve"> </w:t>
      </w:r>
      <w:r w:rsidRPr="00541135">
        <w:rPr>
          <w:rStyle w:val="20"/>
          <w:rFonts w:ascii="Times New Roman" w:hAnsi="Times New Roman" w:cs="Times New Roman"/>
          <w:sz w:val="28"/>
          <w:szCs w:val="28"/>
        </w:rPr>
        <w:t>По мере развития торговой деятельности за рубеж</w:t>
      </w:r>
      <w:r>
        <w:rPr>
          <w:rStyle w:val="20"/>
          <w:rFonts w:ascii="Times New Roman" w:hAnsi="Times New Roman" w:cs="Times New Roman"/>
          <w:sz w:val="28"/>
          <w:szCs w:val="28"/>
        </w:rPr>
        <w:t>ом в буду</w:t>
      </w:r>
      <w:r w:rsidRPr="00541135">
        <w:rPr>
          <w:rStyle w:val="20"/>
          <w:rFonts w:ascii="Times New Roman" w:hAnsi="Times New Roman" w:cs="Times New Roman"/>
          <w:sz w:val="28"/>
          <w:szCs w:val="28"/>
        </w:rPr>
        <w:t>щем будет целесообразно отк</w:t>
      </w:r>
      <w:r>
        <w:rPr>
          <w:rStyle w:val="20"/>
          <w:rFonts w:ascii="Times New Roman" w:hAnsi="Times New Roman" w:cs="Times New Roman"/>
          <w:sz w:val="28"/>
          <w:szCs w:val="28"/>
        </w:rPr>
        <w:t>рытие собственного местного тор</w:t>
      </w:r>
      <w:r w:rsidRPr="00541135">
        <w:rPr>
          <w:rStyle w:val="20"/>
          <w:rFonts w:ascii="Times New Roman" w:hAnsi="Times New Roman" w:cs="Times New Roman"/>
          <w:sz w:val="28"/>
          <w:szCs w:val="28"/>
        </w:rPr>
        <w:t>гового представительства.</w:t>
      </w:r>
    </w:p>
    <w:p w:rsidR="00602321" w:rsidRPr="00A84EFE" w:rsidRDefault="00602321" w:rsidP="00364B48">
      <w:pPr>
        <w:pStyle w:val="400"/>
        <w:widowControl w:val="0"/>
        <w:shd w:val="clear" w:color="auto" w:fill="auto"/>
        <w:spacing w:after="0" w:line="360" w:lineRule="exact"/>
        <w:ind w:firstLine="709"/>
        <w:rPr>
          <w:rFonts w:ascii="Times New Roman" w:hAnsi="Times New Roman" w:cs="Times New Roman"/>
          <w:sz w:val="28"/>
          <w:szCs w:val="28"/>
        </w:rPr>
      </w:pPr>
      <w:r w:rsidRPr="00A84EFE">
        <w:rPr>
          <w:rStyle w:val="21"/>
          <w:rFonts w:ascii="Times New Roman" w:hAnsi="Times New Roman" w:cs="Times New Roman"/>
          <w:sz w:val="28"/>
          <w:szCs w:val="28"/>
        </w:rPr>
        <w:t>При</w:t>
      </w:r>
      <w:r w:rsidRPr="00A84EFE">
        <w:rPr>
          <w:rStyle w:val="a5"/>
          <w:rFonts w:eastAsia="Century Gothic"/>
          <w:sz w:val="28"/>
          <w:szCs w:val="28"/>
        </w:rPr>
        <w:t xml:space="preserve"> косвенном экспорте</w:t>
      </w:r>
      <w:r w:rsidRPr="00A84EFE">
        <w:rPr>
          <w:rStyle w:val="21"/>
          <w:rFonts w:ascii="Times New Roman" w:hAnsi="Times New Roman" w:cs="Times New Roman"/>
          <w:sz w:val="28"/>
          <w:szCs w:val="28"/>
        </w:rPr>
        <w:t xml:space="preserve"> компания находит на внутреннем рынке торгового посредника, </w:t>
      </w:r>
      <w:r w:rsidR="00452C95">
        <w:rPr>
          <w:rStyle w:val="21"/>
          <w:rFonts w:ascii="Times New Roman" w:hAnsi="Times New Roman" w:cs="Times New Roman"/>
          <w:sz w:val="28"/>
          <w:szCs w:val="28"/>
        </w:rPr>
        <w:t>который осуществляет продажу то</w:t>
      </w:r>
      <w:r w:rsidRPr="00A84EFE">
        <w:rPr>
          <w:rStyle w:val="21"/>
          <w:rFonts w:ascii="Times New Roman" w:hAnsi="Times New Roman" w:cs="Times New Roman"/>
          <w:sz w:val="28"/>
          <w:szCs w:val="28"/>
        </w:rPr>
        <w:t xml:space="preserve">варов на внешние рынки. Такой </w:t>
      </w:r>
      <w:r w:rsidR="00452C95">
        <w:rPr>
          <w:rStyle w:val="21"/>
          <w:rFonts w:ascii="Times New Roman" w:hAnsi="Times New Roman" w:cs="Times New Roman"/>
          <w:sz w:val="28"/>
          <w:szCs w:val="28"/>
        </w:rPr>
        <w:t>посредник часто знает все тонко</w:t>
      </w:r>
      <w:r w:rsidRPr="00A84EFE">
        <w:rPr>
          <w:rStyle w:val="21"/>
          <w:rFonts w:ascii="Times New Roman" w:hAnsi="Times New Roman" w:cs="Times New Roman"/>
          <w:sz w:val="28"/>
          <w:szCs w:val="28"/>
        </w:rPr>
        <w:t>сти работы на целевом внешнем рынке и имеет устоявшуюся сеть дилеров для продажи товаров.</w:t>
      </w:r>
    </w:p>
    <w:p w:rsidR="00602321" w:rsidRPr="00A84EFE" w:rsidRDefault="00602321" w:rsidP="00364B48">
      <w:pPr>
        <w:pStyle w:val="400"/>
        <w:widowControl w:val="0"/>
        <w:shd w:val="clear" w:color="auto" w:fill="auto"/>
        <w:spacing w:after="0" w:line="360" w:lineRule="exact"/>
        <w:ind w:firstLine="709"/>
        <w:rPr>
          <w:rFonts w:ascii="Times New Roman" w:hAnsi="Times New Roman" w:cs="Times New Roman"/>
          <w:sz w:val="28"/>
          <w:szCs w:val="28"/>
        </w:rPr>
      </w:pPr>
      <w:r w:rsidRPr="00A84EFE">
        <w:rPr>
          <w:rStyle w:val="21"/>
          <w:rFonts w:ascii="Times New Roman" w:hAnsi="Times New Roman" w:cs="Times New Roman"/>
          <w:sz w:val="28"/>
          <w:szCs w:val="28"/>
        </w:rPr>
        <w:t>Косвенный экспорт подход</w:t>
      </w:r>
      <w:r w:rsidR="00452C95">
        <w:rPr>
          <w:rStyle w:val="21"/>
          <w:rFonts w:ascii="Times New Roman" w:hAnsi="Times New Roman" w:cs="Times New Roman"/>
          <w:sz w:val="28"/>
          <w:szCs w:val="28"/>
        </w:rPr>
        <w:t>ит для предпринимателя, не имею</w:t>
      </w:r>
      <w:r w:rsidRPr="00A84EFE">
        <w:rPr>
          <w:rStyle w:val="21"/>
          <w:rFonts w:ascii="Times New Roman" w:hAnsi="Times New Roman" w:cs="Times New Roman"/>
          <w:sz w:val="28"/>
          <w:szCs w:val="28"/>
        </w:rPr>
        <w:t xml:space="preserve">щего опыта экспортной деятельности. Как правило, начинающие бизнесмены не очень хорошо </w:t>
      </w:r>
      <w:r w:rsidR="00452C95">
        <w:rPr>
          <w:rStyle w:val="21"/>
          <w:rFonts w:ascii="Times New Roman" w:hAnsi="Times New Roman" w:cs="Times New Roman"/>
          <w:sz w:val="28"/>
          <w:szCs w:val="28"/>
        </w:rPr>
        <w:t>знают нюансы экспортной деятель</w:t>
      </w:r>
      <w:r w:rsidRPr="00A84EFE">
        <w:rPr>
          <w:rStyle w:val="21"/>
          <w:rFonts w:ascii="Times New Roman" w:hAnsi="Times New Roman" w:cs="Times New Roman"/>
          <w:sz w:val="28"/>
          <w:szCs w:val="28"/>
        </w:rPr>
        <w:t>ности и не имеют специально по</w:t>
      </w:r>
      <w:r w:rsidR="00452C95">
        <w:rPr>
          <w:rStyle w:val="21"/>
          <w:rFonts w:ascii="Times New Roman" w:hAnsi="Times New Roman" w:cs="Times New Roman"/>
          <w:sz w:val="28"/>
          <w:szCs w:val="28"/>
        </w:rPr>
        <w:t>дготовленного для этого персона</w:t>
      </w:r>
      <w:r w:rsidRPr="00A84EFE">
        <w:rPr>
          <w:rStyle w:val="21"/>
          <w:rFonts w:ascii="Times New Roman" w:hAnsi="Times New Roman" w:cs="Times New Roman"/>
          <w:sz w:val="28"/>
          <w:szCs w:val="28"/>
        </w:rPr>
        <w:t>ла. Косвенные методы экспорта требуют меньших маркетинговых инвестиций, но, так как экспортер не имеет контроля над своей продукцией на иностранном р</w:t>
      </w:r>
      <w:r w:rsidR="00452C95">
        <w:rPr>
          <w:rStyle w:val="21"/>
          <w:rFonts w:ascii="Times New Roman" w:hAnsi="Times New Roman" w:cs="Times New Roman"/>
          <w:sz w:val="28"/>
          <w:szCs w:val="28"/>
        </w:rPr>
        <w:t>ынке, компания теряет существен</w:t>
      </w:r>
      <w:r w:rsidRPr="00A84EFE">
        <w:rPr>
          <w:rStyle w:val="21"/>
          <w:rFonts w:ascii="Times New Roman" w:hAnsi="Times New Roman" w:cs="Times New Roman"/>
          <w:sz w:val="28"/>
          <w:szCs w:val="28"/>
        </w:rPr>
        <w:t>ный контроль над процессом маркетинга.</w:t>
      </w:r>
    </w:p>
    <w:p w:rsidR="00602321" w:rsidRDefault="00602321" w:rsidP="00364B48">
      <w:pPr>
        <w:pStyle w:val="400"/>
        <w:widowControl w:val="0"/>
        <w:shd w:val="clear" w:color="auto" w:fill="auto"/>
        <w:spacing w:after="0" w:line="360" w:lineRule="exact"/>
        <w:ind w:firstLine="709"/>
        <w:rPr>
          <w:rStyle w:val="21"/>
          <w:rFonts w:ascii="Times New Roman" w:hAnsi="Times New Roman" w:cs="Times New Roman"/>
          <w:sz w:val="28"/>
          <w:szCs w:val="28"/>
        </w:rPr>
      </w:pPr>
      <w:r w:rsidRPr="00A84EFE">
        <w:rPr>
          <w:rStyle w:val="21"/>
          <w:rFonts w:ascii="Times New Roman" w:hAnsi="Times New Roman" w:cs="Times New Roman"/>
          <w:sz w:val="28"/>
          <w:szCs w:val="28"/>
        </w:rPr>
        <w:t>Косвенное распределение продукции может осуществляться с помощью:</w:t>
      </w:r>
    </w:p>
    <w:p w:rsidR="00363336" w:rsidRDefault="00363336" w:rsidP="00364B48">
      <w:pPr>
        <w:pStyle w:val="400"/>
        <w:widowControl w:val="0"/>
        <w:shd w:val="clear" w:color="auto" w:fill="auto"/>
        <w:spacing w:after="0" w:line="360" w:lineRule="exact"/>
        <w:ind w:firstLine="709"/>
        <w:rPr>
          <w:rStyle w:val="21"/>
          <w:rFonts w:ascii="Times New Roman" w:hAnsi="Times New Roman" w:cs="Times New Roman"/>
          <w:sz w:val="28"/>
          <w:szCs w:val="28"/>
        </w:rPr>
      </w:pPr>
      <w:r>
        <w:rPr>
          <w:rStyle w:val="21"/>
          <w:rFonts w:ascii="Times New Roman" w:hAnsi="Times New Roman" w:cs="Times New Roman"/>
          <w:sz w:val="28"/>
          <w:szCs w:val="28"/>
        </w:rPr>
        <w:lastRenderedPageBreak/>
        <w:t>− агента по экспортным закупкам;</w:t>
      </w:r>
    </w:p>
    <w:p w:rsidR="00363336" w:rsidRDefault="00363336" w:rsidP="00364B48">
      <w:pPr>
        <w:pStyle w:val="400"/>
        <w:widowControl w:val="0"/>
        <w:shd w:val="clear" w:color="auto" w:fill="auto"/>
        <w:spacing w:after="0" w:line="360" w:lineRule="exact"/>
        <w:ind w:firstLine="709"/>
        <w:rPr>
          <w:rStyle w:val="21"/>
          <w:rFonts w:ascii="Times New Roman" w:hAnsi="Times New Roman" w:cs="Times New Roman"/>
          <w:sz w:val="28"/>
          <w:szCs w:val="28"/>
        </w:rPr>
      </w:pPr>
      <w:r>
        <w:rPr>
          <w:rStyle w:val="21"/>
          <w:rFonts w:ascii="Times New Roman" w:hAnsi="Times New Roman" w:cs="Times New Roman"/>
          <w:sz w:val="28"/>
          <w:szCs w:val="28"/>
        </w:rPr>
        <w:t>− брокера;</w:t>
      </w:r>
    </w:p>
    <w:p w:rsidR="00363336" w:rsidRDefault="00363336" w:rsidP="00364B48">
      <w:pPr>
        <w:pStyle w:val="400"/>
        <w:widowControl w:val="0"/>
        <w:shd w:val="clear" w:color="auto" w:fill="auto"/>
        <w:spacing w:after="0" w:line="360" w:lineRule="exact"/>
        <w:ind w:firstLine="709"/>
        <w:rPr>
          <w:rStyle w:val="21"/>
          <w:rFonts w:ascii="Times New Roman" w:hAnsi="Times New Roman" w:cs="Times New Roman"/>
          <w:sz w:val="28"/>
          <w:szCs w:val="28"/>
        </w:rPr>
      </w:pPr>
      <w:r>
        <w:rPr>
          <w:rStyle w:val="21"/>
          <w:rFonts w:ascii="Times New Roman" w:hAnsi="Times New Roman" w:cs="Times New Roman"/>
          <w:sz w:val="28"/>
          <w:szCs w:val="28"/>
        </w:rPr>
        <w:t>− экспортной компании;</w:t>
      </w:r>
    </w:p>
    <w:p w:rsidR="00363336" w:rsidRPr="00A84EFE" w:rsidRDefault="00363336" w:rsidP="00364B48">
      <w:pPr>
        <w:pStyle w:val="400"/>
        <w:widowControl w:val="0"/>
        <w:shd w:val="clear" w:color="auto" w:fill="auto"/>
        <w:spacing w:after="0" w:line="360" w:lineRule="exact"/>
        <w:ind w:firstLine="709"/>
        <w:rPr>
          <w:rFonts w:ascii="Times New Roman" w:hAnsi="Times New Roman" w:cs="Times New Roman"/>
          <w:sz w:val="28"/>
          <w:szCs w:val="28"/>
        </w:rPr>
      </w:pPr>
      <w:r>
        <w:rPr>
          <w:rStyle w:val="21"/>
          <w:rFonts w:ascii="Times New Roman" w:hAnsi="Times New Roman" w:cs="Times New Roman"/>
          <w:sz w:val="28"/>
          <w:szCs w:val="28"/>
        </w:rPr>
        <w:t>− торговой компании.</w:t>
      </w:r>
    </w:p>
    <w:p w:rsidR="009E7989" w:rsidRDefault="009E7989" w:rsidP="00364B48">
      <w:pPr>
        <w:pStyle w:val="6"/>
        <w:widowControl w:val="0"/>
        <w:shd w:val="clear" w:color="auto" w:fill="auto"/>
        <w:tabs>
          <w:tab w:val="left" w:pos="1350"/>
        </w:tabs>
        <w:spacing w:before="0" w:line="360" w:lineRule="exact"/>
        <w:ind w:firstLine="709"/>
        <w:rPr>
          <w:rStyle w:val="20"/>
          <w:rFonts w:ascii="Times New Roman" w:hAnsi="Times New Roman" w:cs="Times New Roman"/>
          <w:sz w:val="28"/>
          <w:szCs w:val="28"/>
        </w:rPr>
      </w:pPr>
      <w:r w:rsidRPr="007A7580">
        <w:rPr>
          <w:rStyle w:val="20"/>
          <w:rFonts w:ascii="Times New Roman" w:hAnsi="Times New Roman" w:cs="Times New Roman"/>
          <w:sz w:val="28"/>
          <w:szCs w:val="28"/>
        </w:rPr>
        <w:t xml:space="preserve">В таблице </w:t>
      </w:r>
      <w:r>
        <w:rPr>
          <w:rStyle w:val="20"/>
          <w:rFonts w:ascii="Times New Roman" w:hAnsi="Times New Roman" w:cs="Times New Roman"/>
          <w:sz w:val="28"/>
          <w:szCs w:val="28"/>
        </w:rPr>
        <w:t>1.3</w:t>
      </w:r>
      <w:r w:rsidR="00DC18B9">
        <w:rPr>
          <w:rStyle w:val="20"/>
          <w:rFonts w:ascii="Times New Roman" w:hAnsi="Times New Roman" w:cs="Times New Roman"/>
          <w:sz w:val="28"/>
          <w:szCs w:val="28"/>
        </w:rPr>
        <w:t>.</w:t>
      </w:r>
      <w:r w:rsidRPr="007A7580">
        <w:rPr>
          <w:rStyle w:val="20"/>
          <w:rFonts w:ascii="Times New Roman" w:hAnsi="Times New Roman" w:cs="Times New Roman"/>
          <w:sz w:val="28"/>
          <w:szCs w:val="28"/>
        </w:rPr>
        <w:t xml:space="preserve"> представлены</w:t>
      </w:r>
      <w:r>
        <w:rPr>
          <w:rStyle w:val="20"/>
          <w:rFonts w:ascii="Times New Roman" w:hAnsi="Times New Roman" w:cs="Times New Roman"/>
          <w:sz w:val="28"/>
          <w:szCs w:val="28"/>
        </w:rPr>
        <w:t xml:space="preserve"> преимущества и недостатки косвенного экспорта.</w:t>
      </w:r>
    </w:p>
    <w:p w:rsidR="009E7989" w:rsidRPr="00DC18B9" w:rsidRDefault="009E7989" w:rsidP="00364B48">
      <w:pPr>
        <w:pStyle w:val="6"/>
        <w:widowControl w:val="0"/>
        <w:shd w:val="clear" w:color="auto" w:fill="auto"/>
        <w:tabs>
          <w:tab w:val="left" w:pos="1350"/>
        </w:tabs>
        <w:spacing w:before="0" w:line="360" w:lineRule="exact"/>
        <w:ind w:firstLine="0"/>
        <w:rPr>
          <w:rStyle w:val="20"/>
          <w:rFonts w:ascii="Times New Roman" w:hAnsi="Times New Roman" w:cs="Times New Roman"/>
          <w:sz w:val="28"/>
          <w:szCs w:val="28"/>
        </w:rPr>
      </w:pPr>
      <w:r w:rsidRPr="00DC18B9">
        <w:rPr>
          <w:rStyle w:val="20"/>
          <w:rFonts w:ascii="Times New Roman" w:hAnsi="Times New Roman" w:cs="Times New Roman"/>
          <w:sz w:val="28"/>
          <w:szCs w:val="28"/>
        </w:rPr>
        <w:t>Таблица 1.3</w:t>
      </w:r>
      <w:r w:rsidR="00DC18B9" w:rsidRPr="00DC18B9">
        <w:rPr>
          <w:rStyle w:val="20"/>
          <w:rFonts w:ascii="Times New Roman" w:hAnsi="Times New Roman" w:cs="Times New Roman"/>
          <w:sz w:val="28"/>
          <w:szCs w:val="28"/>
        </w:rPr>
        <w:t>.</w:t>
      </w:r>
      <w:r w:rsidRPr="00DC18B9">
        <w:rPr>
          <w:rStyle w:val="20"/>
          <w:rFonts w:ascii="Times New Roman" w:hAnsi="Times New Roman" w:cs="Times New Roman"/>
          <w:sz w:val="28"/>
          <w:szCs w:val="28"/>
        </w:rPr>
        <w:t xml:space="preserve"> – Преимущества и недостатки косвенного экспорта</w:t>
      </w:r>
    </w:p>
    <w:tbl>
      <w:tblPr>
        <w:tblStyle w:val="af"/>
        <w:tblW w:w="0" w:type="auto"/>
        <w:tblInd w:w="108" w:type="dxa"/>
        <w:tblLook w:val="04A0" w:firstRow="1" w:lastRow="0" w:firstColumn="1" w:lastColumn="0" w:noHBand="0" w:noVBand="1"/>
      </w:tblPr>
      <w:tblGrid>
        <w:gridCol w:w="4819"/>
        <w:gridCol w:w="4820"/>
      </w:tblGrid>
      <w:tr w:rsidR="00A70684" w:rsidRPr="00541135" w:rsidTr="00DC18B9">
        <w:tc>
          <w:tcPr>
            <w:tcW w:w="4819" w:type="dxa"/>
          </w:tcPr>
          <w:p w:rsidR="00A70684" w:rsidRPr="00541135" w:rsidRDefault="00A70684" w:rsidP="00364B48">
            <w:pPr>
              <w:pStyle w:val="6"/>
              <w:widowControl w:val="0"/>
              <w:shd w:val="clear" w:color="auto" w:fill="auto"/>
              <w:tabs>
                <w:tab w:val="left" w:pos="1350"/>
              </w:tabs>
              <w:spacing w:before="0" w:line="360" w:lineRule="exact"/>
              <w:ind w:firstLine="0"/>
              <w:jc w:val="center"/>
              <w:rPr>
                <w:rStyle w:val="20"/>
                <w:rFonts w:ascii="Times New Roman" w:hAnsi="Times New Roman" w:cs="Times New Roman"/>
                <w:sz w:val="26"/>
                <w:szCs w:val="26"/>
              </w:rPr>
            </w:pPr>
            <w:r w:rsidRPr="00541135">
              <w:rPr>
                <w:rStyle w:val="20"/>
                <w:rFonts w:ascii="Times New Roman" w:hAnsi="Times New Roman" w:cs="Times New Roman"/>
                <w:sz w:val="26"/>
                <w:szCs w:val="26"/>
              </w:rPr>
              <w:t xml:space="preserve">Преимущества </w:t>
            </w:r>
            <w:r>
              <w:rPr>
                <w:rStyle w:val="20"/>
                <w:rFonts w:ascii="Times New Roman" w:hAnsi="Times New Roman" w:cs="Times New Roman"/>
                <w:sz w:val="26"/>
                <w:szCs w:val="26"/>
              </w:rPr>
              <w:t>косвенного</w:t>
            </w:r>
            <w:r w:rsidRPr="00541135">
              <w:rPr>
                <w:rStyle w:val="20"/>
                <w:rFonts w:ascii="Times New Roman" w:hAnsi="Times New Roman" w:cs="Times New Roman"/>
                <w:sz w:val="26"/>
                <w:szCs w:val="26"/>
              </w:rPr>
              <w:t xml:space="preserve"> экспорта</w:t>
            </w:r>
          </w:p>
        </w:tc>
        <w:tc>
          <w:tcPr>
            <w:tcW w:w="4820" w:type="dxa"/>
          </w:tcPr>
          <w:p w:rsidR="00A70684" w:rsidRPr="00541135" w:rsidRDefault="00A70684" w:rsidP="00364B48">
            <w:pPr>
              <w:pStyle w:val="6"/>
              <w:widowControl w:val="0"/>
              <w:shd w:val="clear" w:color="auto" w:fill="auto"/>
              <w:tabs>
                <w:tab w:val="left" w:pos="1350"/>
              </w:tabs>
              <w:spacing w:before="0" w:line="360" w:lineRule="exact"/>
              <w:ind w:firstLine="0"/>
              <w:jc w:val="center"/>
              <w:rPr>
                <w:rStyle w:val="20"/>
                <w:rFonts w:ascii="Times New Roman" w:hAnsi="Times New Roman" w:cs="Times New Roman"/>
                <w:sz w:val="26"/>
                <w:szCs w:val="26"/>
              </w:rPr>
            </w:pPr>
            <w:r w:rsidRPr="00541135">
              <w:rPr>
                <w:rStyle w:val="20"/>
                <w:rFonts w:ascii="Times New Roman" w:hAnsi="Times New Roman" w:cs="Times New Roman"/>
                <w:sz w:val="26"/>
                <w:szCs w:val="26"/>
              </w:rPr>
              <w:t xml:space="preserve">Недостатки </w:t>
            </w:r>
            <w:r>
              <w:rPr>
                <w:rStyle w:val="20"/>
                <w:rFonts w:ascii="Times New Roman" w:hAnsi="Times New Roman" w:cs="Times New Roman"/>
                <w:sz w:val="26"/>
                <w:szCs w:val="26"/>
              </w:rPr>
              <w:t>косвенного</w:t>
            </w:r>
            <w:r w:rsidRPr="00541135">
              <w:rPr>
                <w:rStyle w:val="20"/>
                <w:rFonts w:ascii="Times New Roman" w:hAnsi="Times New Roman" w:cs="Times New Roman"/>
                <w:sz w:val="26"/>
                <w:szCs w:val="26"/>
              </w:rPr>
              <w:t xml:space="preserve"> экспорта</w:t>
            </w:r>
          </w:p>
        </w:tc>
      </w:tr>
      <w:tr w:rsidR="00A70684" w:rsidRPr="00541135" w:rsidTr="00DC18B9">
        <w:tc>
          <w:tcPr>
            <w:tcW w:w="4819" w:type="dxa"/>
          </w:tcPr>
          <w:p w:rsidR="004D1E40" w:rsidRDefault="00300588" w:rsidP="00364B48">
            <w:pPr>
              <w:widowControl w:val="0"/>
              <w:tabs>
                <w:tab w:val="left" w:pos="341"/>
              </w:tabs>
              <w:spacing w:line="360" w:lineRule="exact"/>
              <w:ind w:firstLine="0"/>
              <w:rPr>
                <w:rStyle w:val="33"/>
                <w:rFonts w:ascii="Times New Roman" w:hAnsi="Times New Roman" w:cs="Times New Roman"/>
                <w:sz w:val="26"/>
                <w:szCs w:val="26"/>
              </w:rPr>
            </w:pPr>
            <w:r>
              <w:rPr>
                <w:rStyle w:val="33"/>
                <w:rFonts w:ascii="Times New Roman" w:hAnsi="Times New Roman" w:cs="Times New Roman"/>
                <w:sz w:val="26"/>
                <w:szCs w:val="26"/>
              </w:rPr>
              <w:t xml:space="preserve">1. </w:t>
            </w:r>
            <w:r w:rsidR="00CA51D4">
              <w:rPr>
                <w:rStyle w:val="33"/>
                <w:rFonts w:ascii="Times New Roman" w:hAnsi="Times New Roman" w:cs="Times New Roman"/>
                <w:sz w:val="26"/>
                <w:szCs w:val="26"/>
              </w:rPr>
              <w:t>Ограниченные обязательства и объем инвестиций.</w:t>
            </w:r>
          </w:p>
          <w:p w:rsidR="00CA51D4" w:rsidRDefault="00CA51D4" w:rsidP="00364B48">
            <w:pPr>
              <w:widowControl w:val="0"/>
              <w:tabs>
                <w:tab w:val="left" w:pos="341"/>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2. Возможна высокая степень диверсификации рынков, поскольку фирма использует потенциал международных контактов опытного экспортера.</w:t>
            </w:r>
          </w:p>
          <w:p w:rsidR="00CA51D4" w:rsidRDefault="00FE7216" w:rsidP="00364B48">
            <w:pPr>
              <w:widowControl w:val="0"/>
              <w:tabs>
                <w:tab w:val="left" w:pos="341"/>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3. Минимальный риск (экономический и политический).</w:t>
            </w:r>
          </w:p>
          <w:p w:rsidR="00A70684" w:rsidRPr="00541135" w:rsidRDefault="00FE7216" w:rsidP="00364B48">
            <w:pPr>
              <w:widowControl w:val="0"/>
              <w:tabs>
                <w:tab w:val="left" w:pos="322"/>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4. Не требуется опыт экспортной деятельности.</w:t>
            </w:r>
          </w:p>
        </w:tc>
        <w:tc>
          <w:tcPr>
            <w:tcW w:w="4820" w:type="dxa"/>
          </w:tcPr>
          <w:p w:rsidR="00A70684" w:rsidRDefault="003E090B" w:rsidP="00364B48">
            <w:pPr>
              <w:widowControl w:val="0"/>
              <w:tabs>
                <w:tab w:val="left" w:pos="389"/>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1. Отсутствие контроля над элементами комплекса маркетинга, кроме продукта.</w:t>
            </w:r>
          </w:p>
          <w:p w:rsidR="003E090B" w:rsidRDefault="003E090B" w:rsidP="00364B48">
            <w:pPr>
              <w:widowControl w:val="0"/>
              <w:tabs>
                <w:tab w:val="left" w:pos="389"/>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2. Недостаточная связь с рынком (не происходит накопления знаний о рынке).</w:t>
            </w:r>
          </w:p>
          <w:p w:rsidR="003E090B" w:rsidRDefault="003E090B" w:rsidP="00364B48">
            <w:pPr>
              <w:widowControl w:val="0"/>
              <w:tabs>
                <w:tab w:val="left" w:pos="389"/>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 xml:space="preserve">3. Присутствие в стране экспорта дополнительного участника </w:t>
            </w:r>
            <w:r w:rsidR="00FC4376">
              <w:rPr>
                <w:rStyle w:val="20"/>
                <w:rFonts w:ascii="Times New Roman" w:eastAsiaTheme="minorHAnsi" w:hAnsi="Times New Roman" w:cs="Times New Roman"/>
                <w:sz w:val="26"/>
                <w:szCs w:val="26"/>
                <w:shd w:val="clear" w:color="auto" w:fill="auto"/>
              </w:rPr>
              <w:t>цепочки распределения может увеличить стоимость продукта, что ведет к снижению прибыли производителя.</w:t>
            </w:r>
          </w:p>
          <w:p w:rsidR="00FC4376" w:rsidRPr="00541135" w:rsidRDefault="00FC4376" w:rsidP="00364B48">
            <w:pPr>
              <w:widowControl w:val="0"/>
              <w:tabs>
                <w:tab w:val="left" w:pos="389"/>
              </w:tabs>
              <w:spacing w:line="360" w:lineRule="exact"/>
              <w:ind w:firstLine="0"/>
              <w:rPr>
                <w:rStyle w:val="20"/>
                <w:rFonts w:ascii="Times New Roman" w:eastAsiaTheme="minorHAnsi" w:hAnsi="Times New Roman" w:cs="Times New Roman"/>
                <w:sz w:val="26"/>
                <w:szCs w:val="26"/>
                <w:shd w:val="clear" w:color="auto" w:fill="auto"/>
              </w:rPr>
            </w:pPr>
            <w:r>
              <w:rPr>
                <w:rStyle w:val="20"/>
                <w:rFonts w:ascii="Times New Roman" w:eastAsiaTheme="minorHAnsi" w:hAnsi="Times New Roman" w:cs="Times New Roman"/>
                <w:sz w:val="26"/>
                <w:szCs w:val="26"/>
                <w:shd w:val="clear" w:color="auto" w:fill="auto"/>
              </w:rPr>
              <w:t>4. Ограниченные возможности для приобретения опыта реализации продукта (деятельности в конкурентной среде).</w:t>
            </w:r>
          </w:p>
        </w:tc>
      </w:tr>
    </w:tbl>
    <w:p w:rsidR="00FC4376" w:rsidRPr="00541135" w:rsidRDefault="00FC4376" w:rsidP="00364B48">
      <w:pPr>
        <w:pStyle w:val="6"/>
        <w:widowControl w:val="0"/>
        <w:shd w:val="clear" w:color="auto" w:fill="auto"/>
        <w:tabs>
          <w:tab w:val="left" w:pos="1350"/>
        </w:tabs>
        <w:spacing w:before="0" w:line="360" w:lineRule="exact"/>
        <w:ind w:firstLine="0"/>
        <w:rPr>
          <w:rStyle w:val="20"/>
          <w:rFonts w:ascii="Times New Roman" w:hAnsi="Times New Roman" w:cs="Times New Roman"/>
          <w:sz w:val="24"/>
          <w:szCs w:val="24"/>
        </w:rPr>
      </w:pPr>
      <w:r w:rsidRPr="00541135">
        <w:rPr>
          <w:rStyle w:val="20"/>
          <w:rFonts w:ascii="Times New Roman" w:hAnsi="Times New Roman" w:cs="Times New Roman"/>
          <w:sz w:val="24"/>
          <w:szCs w:val="24"/>
        </w:rPr>
        <w:t>Составлено автором</w:t>
      </w:r>
      <w:r>
        <w:rPr>
          <w:rStyle w:val="20"/>
          <w:rFonts w:ascii="Times New Roman" w:hAnsi="Times New Roman" w:cs="Times New Roman"/>
          <w:sz w:val="24"/>
          <w:szCs w:val="24"/>
        </w:rPr>
        <w:t xml:space="preserve"> на основе: </w:t>
      </w:r>
      <w:r w:rsidR="003F2DDD">
        <w:rPr>
          <w:sz w:val="24"/>
          <w:szCs w:val="24"/>
        </w:rPr>
        <w:t>[48</w:t>
      </w:r>
      <w:r w:rsidRPr="00B0643D">
        <w:rPr>
          <w:sz w:val="24"/>
          <w:szCs w:val="24"/>
        </w:rPr>
        <w:t>].</w:t>
      </w:r>
    </w:p>
    <w:p w:rsidR="00BA3D22" w:rsidRPr="00BA3D22" w:rsidRDefault="00BA3D22" w:rsidP="00364B48">
      <w:pPr>
        <w:pStyle w:val="400"/>
        <w:widowControl w:val="0"/>
        <w:shd w:val="clear" w:color="auto" w:fill="auto"/>
        <w:spacing w:after="0" w:line="360" w:lineRule="exact"/>
        <w:ind w:firstLine="709"/>
        <w:rPr>
          <w:rFonts w:ascii="Times New Roman" w:hAnsi="Times New Roman" w:cs="Times New Roman"/>
          <w:sz w:val="28"/>
          <w:szCs w:val="28"/>
        </w:rPr>
      </w:pPr>
      <w:r w:rsidRPr="00BA3D22">
        <w:rPr>
          <w:rStyle w:val="22"/>
          <w:rFonts w:ascii="Times New Roman" w:hAnsi="Times New Roman" w:cs="Times New Roman"/>
          <w:sz w:val="28"/>
          <w:szCs w:val="28"/>
        </w:rPr>
        <w:t xml:space="preserve">В зависимости от конкретных </w:t>
      </w:r>
      <w:r>
        <w:rPr>
          <w:rStyle w:val="22"/>
          <w:rFonts w:ascii="Times New Roman" w:hAnsi="Times New Roman" w:cs="Times New Roman"/>
          <w:sz w:val="28"/>
          <w:szCs w:val="28"/>
        </w:rPr>
        <w:t>обстоятельств можно использо</w:t>
      </w:r>
      <w:r w:rsidRPr="00BA3D22">
        <w:rPr>
          <w:rStyle w:val="22"/>
          <w:rFonts w:ascii="Times New Roman" w:hAnsi="Times New Roman" w:cs="Times New Roman"/>
          <w:sz w:val="28"/>
          <w:szCs w:val="28"/>
        </w:rPr>
        <w:t>вать несколько экспортных</w:t>
      </w:r>
      <w:r>
        <w:rPr>
          <w:rStyle w:val="22"/>
          <w:rFonts w:ascii="Times New Roman" w:hAnsi="Times New Roman" w:cs="Times New Roman"/>
          <w:sz w:val="28"/>
          <w:szCs w:val="28"/>
        </w:rPr>
        <w:t xml:space="preserve"> посредников, работающих на раз</w:t>
      </w:r>
      <w:r w:rsidRPr="00BA3D22">
        <w:rPr>
          <w:rStyle w:val="22"/>
          <w:rFonts w:ascii="Times New Roman" w:hAnsi="Times New Roman" w:cs="Times New Roman"/>
          <w:sz w:val="28"/>
          <w:szCs w:val="28"/>
        </w:rPr>
        <w:t>личных рынках в разных странах. Это имеет смысл в том случае, если масштабы хозяйствен</w:t>
      </w:r>
      <w:r>
        <w:rPr>
          <w:rStyle w:val="22"/>
          <w:rFonts w:ascii="Times New Roman" w:hAnsi="Times New Roman" w:cs="Times New Roman"/>
          <w:sz w:val="28"/>
          <w:szCs w:val="28"/>
        </w:rPr>
        <w:t>ной деятельности компании доста</w:t>
      </w:r>
      <w:r w:rsidRPr="00BA3D22">
        <w:rPr>
          <w:rStyle w:val="22"/>
          <w:rFonts w:ascii="Times New Roman" w:hAnsi="Times New Roman" w:cs="Times New Roman"/>
          <w:sz w:val="28"/>
          <w:szCs w:val="28"/>
        </w:rPr>
        <w:t>точно велики.</w:t>
      </w:r>
    </w:p>
    <w:p w:rsidR="00BA3D22" w:rsidRPr="00BA3D22" w:rsidRDefault="00BA3D22" w:rsidP="00364B48">
      <w:pPr>
        <w:pStyle w:val="400"/>
        <w:widowControl w:val="0"/>
        <w:shd w:val="clear" w:color="auto" w:fill="auto"/>
        <w:spacing w:after="0" w:line="360" w:lineRule="exact"/>
        <w:ind w:firstLine="709"/>
        <w:rPr>
          <w:rStyle w:val="22"/>
          <w:rFonts w:ascii="Times New Roman" w:hAnsi="Times New Roman" w:cs="Times New Roman"/>
          <w:sz w:val="28"/>
          <w:szCs w:val="28"/>
        </w:rPr>
      </w:pPr>
      <w:r w:rsidRPr="00BA3D22">
        <w:rPr>
          <w:rStyle w:val="22"/>
          <w:rFonts w:ascii="Times New Roman" w:hAnsi="Times New Roman" w:cs="Times New Roman"/>
          <w:sz w:val="28"/>
          <w:szCs w:val="28"/>
        </w:rPr>
        <w:t>В целом вопрос поиска иностранного посредника достаточно сложный и ему стоит удел</w:t>
      </w:r>
      <w:r>
        <w:rPr>
          <w:rStyle w:val="22"/>
          <w:rFonts w:ascii="Times New Roman" w:hAnsi="Times New Roman" w:cs="Times New Roman"/>
          <w:sz w:val="28"/>
          <w:szCs w:val="28"/>
        </w:rPr>
        <w:t>я</w:t>
      </w:r>
      <w:r w:rsidRPr="00BA3D22">
        <w:rPr>
          <w:rStyle w:val="22"/>
          <w:rFonts w:ascii="Times New Roman" w:hAnsi="Times New Roman" w:cs="Times New Roman"/>
          <w:sz w:val="28"/>
          <w:szCs w:val="28"/>
        </w:rPr>
        <w:t>ть большое внимание.</w:t>
      </w:r>
    </w:p>
    <w:p w:rsidR="00541135" w:rsidRDefault="00BA3D22" w:rsidP="00364B48">
      <w:pPr>
        <w:pStyle w:val="400"/>
        <w:widowControl w:val="0"/>
        <w:shd w:val="clear" w:color="auto" w:fill="auto"/>
        <w:spacing w:after="0" w:line="360" w:lineRule="exact"/>
        <w:ind w:firstLine="709"/>
        <w:rPr>
          <w:rStyle w:val="22"/>
          <w:rFonts w:ascii="Times New Roman" w:hAnsi="Times New Roman" w:cs="Times New Roman"/>
          <w:sz w:val="28"/>
          <w:szCs w:val="28"/>
        </w:rPr>
      </w:pPr>
      <w:r>
        <w:rPr>
          <w:rStyle w:val="22"/>
          <w:rFonts w:ascii="Times New Roman" w:hAnsi="Times New Roman" w:cs="Times New Roman"/>
          <w:sz w:val="28"/>
          <w:szCs w:val="28"/>
        </w:rPr>
        <w:t>Таким образом, е</w:t>
      </w:r>
      <w:r w:rsidRPr="00BA3D22">
        <w:rPr>
          <w:rStyle w:val="22"/>
          <w:rFonts w:ascii="Times New Roman" w:hAnsi="Times New Roman" w:cs="Times New Roman"/>
          <w:sz w:val="28"/>
          <w:szCs w:val="28"/>
        </w:rPr>
        <w:t>сли</w:t>
      </w:r>
      <w:r>
        <w:rPr>
          <w:rStyle w:val="22"/>
          <w:rFonts w:ascii="Times New Roman" w:hAnsi="Times New Roman" w:cs="Times New Roman"/>
          <w:sz w:val="28"/>
          <w:szCs w:val="28"/>
        </w:rPr>
        <w:t xml:space="preserve"> у предприятия</w:t>
      </w:r>
      <w:r w:rsidRPr="00BA3D22">
        <w:rPr>
          <w:rStyle w:val="22"/>
          <w:rFonts w:ascii="Times New Roman" w:hAnsi="Times New Roman" w:cs="Times New Roman"/>
          <w:sz w:val="28"/>
          <w:szCs w:val="28"/>
        </w:rPr>
        <w:t xml:space="preserve"> нет опыта коммерческой работы за границей и </w:t>
      </w:r>
      <w:r>
        <w:rPr>
          <w:rStyle w:val="22"/>
          <w:rFonts w:ascii="Times New Roman" w:hAnsi="Times New Roman" w:cs="Times New Roman"/>
          <w:sz w:val="28"/>
          <w:szCs w:val="28"/>
        </w:rPr>
        <w:t xml:space="preserve">оно </w:t>
      </w:r>
      <w:r w:rsidRPr="00BA3D22">
        <w:rPr>
          <w:rStyle w:val="22"/>
          <w:rFonts w:ascii="Times New Roman" w:hAnsi="Times New Roman" w:cs="Times New Roman"/>
          <w:sz w:val="28"/>
          <w:szCs w:val="28"/>
        </w:rPr>
        <w:t>не очень хорошо знаком</w:t>
      </w:r>
      <w:r>
        <w:rPr>
          <w:rStyle w:val="22"/>
          <w:rFonts w:ascii="Times New Roman" w:hAnsi="Times New Roman" w:cs="Times New Roman"/>
          <w:sz w:val="28"/>
          <w:szCs w:val="28"/>
        </w:rPr>
        <w:t>о</w:t>
      </w:r>
      <w:r w:rsidRPr="00BA3D22">
        <w:rPr>
          <w:rStyle w:val="22"/>
          <w:rFonts w:ascii="Times New Roman" w:hAnsi="Times New Roman" w:cs="Times New Roman"/>
          <w:sz w:val="28"/>
          <w:szCs w:val="28"/>
        </w:rPr>
        <w:t xml:space="preserve"> </w:t>
      </w:r>
      <w:r>
        <w:rPr>
          <w:rStyle w:val="22"/>
          <w:rFonts w:ascii="Times New Roman" w:hAnsi="Times New Roman" w:cs="Times New Roman"/>
          <w:sz w:val="28"/>
          <w:szCs w:val="28"/>
        </w:rPr>
        <w:t xml:space="preserve">с </w:t>
      </w:r>
      <w:r w:rsidRPr="00BA3D22">
        <w:rPr>
          <w:rStyle w:val="22"/>
          <w:rFonts w:ascii="Times New Roman" w:hAnsi="Times New Roman" w:cs="Times New Roman"/>
          <w:sz w:val="28"/>
          <w:szCs w:val="28"/>
        </w:rPr>
        <w:t>зарубежны</w:t>
      </w:r>
      <w:r>
        <w:rPr>
          <w:rStyle w:val="22"/>
          <w:rFonts w:ascii="Times New Roman" w:hAnsi="Times New Roman" w:cs="Times New Roman"/>
          <w:sz w:val="28"/>
          <w:szCs w:val="28"/>
        </w:rPr>
        <w:t>м</w:t>
      </w:r>
      <w:r w:rsidRPr="00BA3D22">
        <w:rPr>
          <w:rStyle w:val="22"/>
          <w:rFonts w:ascii="Times New Roman" w:hAnsi="Times New Roman" w:cs="Times New Roman"/>
          <w:sz w:val="28"/>
          <w:szCs w:val="28"/>
        </w:rPr>
        <w:t xml:space="preserve"> рын</w:t>
      </w:r>
      <w:r>
        <w:rPr>
          <w:rStyle w:val="22"/>
          <w:rFonts w:ascii="Times New Roman" w:hAnsi="Times New Roman" w:cs="Times New Roman"/>
          <w:sz w:val="28"/>
          <w:szCs w:val="28"/>
        </w:rPr>
        <w:t>ком сбыта, то лучше всего воспользо</w:t>
      </w:r>
      <w:r w:rsidRPr="00BA3D22">
        <w:rPr>
          <w:rStyle w:val="22"/>
          <w:rFonts w:ascii="Times New Roman" w:hAnsi="Times New Roman" w:cs="Times New Roman"/>
          <w:sz w:val="28"/>
          <w:szCs w:val="28"/>
        </w:rPr>
        <w:t xml:space="preserve">ваться услугами </w:t>
      </w:r>
      <w:r w:rsidR="008F15B1">
        <w:rPr>
          <w:rStyle w:val="22"/>
          <w:rFonts w:ascii="Times New Roman" w:hAnsi="Times New Roman" w:cs="Times New Roman"/>
          <w:sz w:val="28"/>
          <w:szCs w:val="28"/>
        </w:rPr>
        <w:t xml:space="preserve">специализированных </w:t>
      </w:r>
      <w:r w:rsidRPr="00BA3D22">
        <w:rPr>
          <w:rStyle w:val="22"/>
          <w:rFonts w:ascii="Times New Roman" w:hAnsi="Times New Roman" w:cs="Times New Roman"/>
          <w:sz w:val="28"/>
          <w:szCs w:val="28"/>
        </w:rPr>
        <w:t>посредников.</w:t>
      </w:r>
    </w:p>
    <w:p w:rsidR="00A571AE" w:rsidRPr="009D0108" w:rsidRDefault="00574870" w:rsidP="00364B48">
      <w:pPr>
        <w:pStyle w:val="400"/>
        <w:widowControl w:val="0"/>
        <w:shd w:val="clear" w:color="auto" w:fill="auto"/>
        <w:spacing w:after="0" w:line="360" w:lineRule="exact"/>
        <w:ind w:firstLine="709"/>
        <w:rPr>
          <w:rStyle w:val="22"/>
          <w:rFonts w:ascii="Times New Roman" w:hAnsi="Times New Roman" w:cs="Times New Roman"/>
          <w:color w:val="auto"/>
          <w:sz w:val="28"/>
          <w:szCs w:val="28"/>
        </w:rPr>
      </w:pPr>
      <w:r w:rsidRPr="009D0108">
        <w:rPr>
          <w:rStyle w:val="22"/>
          <w:rFonts w:ascii="Times New Roman" w:hAnsi="Times New Roman" w:cs="Times New Roman"/>
          <w:color w:val="auto"/>
          <w:sz w:val="28"/>
          <w:szCs w:val="28"/>
        </w:rPr>
        <w:t xml:space="preserve">Термин </w:t>
      </w:r>
      <w:r w:rsidRPr="009D0108">
        <w:rPr>
          <w:rStyle w:val="22"/>
          <w:rFonts w:ascii="Times New Roman" w:hAnsi="Times New Roman" w:cs="Times New Roman"/>
          <w:b/>
          <w:color w:val="auto"/>
          <w:sz w:val="28"/>
          <w:szCs w:val="28"/>
        </w:rPr>
        <w:t>«стратегия»</w:t>
      </w:r>
      <w:r w:rsidRPr="009D0108">
        <w:rPr>
          <w:rStyle w:val="22"/>
          <w:rFonts w:ascii="Times New Roman" w:hAnsi="Times New Roman" w:cs="Times New Roman"/>
          <w:color w:val="auto"/>
          <w:sz w:val="28"/>
          <w:szCs w:val="28"/>
        </w:rPr>
        <w:t xml:space="preserve"> (от греческого </w:t>
      </w:r>
      <w:proofErr w:type="spellStart"/>
      <w:r w:rsidRPr="009D0108">
        <w:rPr>
          <w:rStyle w:val="22"/>
          <w:rFonts w:ascii="Times New Roman" w:hAnsi="Times New Roman" w:cs="Times New Roman"/>
          <w:color w:val="auto"/>
          <w:sz w:val="28"/>
          <w:szCs w:val="28"/>
        </w:rPr>
        <w:t>strategos</w:t>
      </w:r>
      <w:proofErr w:type="spellEnd"/>
      <w:r w:rsidRPr="009D0108">
        <w:rPr>
          <w:rStyle w:val="22"/>
          <w:rFonts w:ascii="Times New Roman" w:hAnsi="Times New Roman" w:cs="Times New Roman"/>
          <w:color w:val="auto"/>
          <w:sz w:val="28"/>
          <w:szCs w:val="28"/>
        </w:rPr>
        <w:t xml:space="preserve">, </w:t>
      </w:r>
      <w:proofErr w:type="spellStart"/>
      <w:r w:rsidRPr="009D0108">
        <w:rPr>
          <w:rStyle w:val="22"/>
          <w:rFonts w:ascii="Times New Roman" w:hAnsi="Times New Roman" w:cs="Times New Roman"/>
          <w:color w:val="auto"/>
          <w:sz w:val="28"/>
          <w:szCs w:val="28"/>
        </w:rPr>
        <w:t>stratos</w:t>
      </w:r>
      <w:proofErr w:type="spellEnd"/>
      <w:r w:rsidRPr="009D0108">
        <w:rPr>
          <w:rStyle w:val="22"/>
          <w:rFonts w:ascii="Times New Roman" w:hAnsi="Times New Roman" w:cs="Times New Roman"/>
          <w:color w:val="auto"/>
          <w:sz w:val="28"/>
          <w:szCs w:val="28"/>
        </w:rPr>
        <w:t xml:space="preserve"> − войско и </w:t>
      </w:r>
      <w:proofErr w:type="spellStart"/>
      <w:r w:rsidRPr="009D0108">
        <w:rPr>
          <w:rStyle w:val="22"/>
          <w:rFonts w:ascii="Times New Roman" w:hAnsi="Times New Roman" w:cs="Times New Roman"/>
          <w:color w:val="auto"/>
          <w:sz w:val="28"/>
          <w:szCs w:val="28"/>
        </w:rPr>
        <w:t>ago</w:t>
      </w:r>
      <w:proofErr w:type="spellEnd"/>
      <w:r w:rsidRPr="009D0108">
        <w:rPr>
          <w:rStyle w:val="22"/>
          <w:rFonts w:ascii="Times New Roman" w:hAnsi="Times New Roman" w:cs="Times New Roman"/>
          <w:color w:val="auto"/>
          <w:sz w:val="28"/>
          <w:szCs w:val="28"/>
        </w:rPr>
        <w:t xml:space="preserve"> − веду) получил широкое распространение в современной экономической науке.</w:t>
      </w:r>
    </w:p>
    <w:p w:rsidR="00A0479A" w:rsidRPr="009D0108" w:rsidRDefault="00A0479A" w:rsidP="000E7033">
      <w:pPr>
        <w:pStyle w:val="31"/>
        <w:widowControl w:val="0"/>
        <w:shd w:val="clear" w:color="auto" w:fill="auto"/>
        <w:spacing w:line="360" w:lineRule="exact"/>
        <w:ind w:firstLine="709"/>
        <w:jc w:val="both"/>
        <w:rPr>
          <w:rStyle w:val="22"/>
          <w:rFonts w:ascii="Times New Roman" w:hAnsi="Times New Roman" w:cs="Times New Roman"/>
          <w:color w:val="auto"/>
          <w:sz w:val="28"/>
          <w:szCs w:val="28"/>
        </w:rPr>
      </w:pPr>
      <w:r w:rsidRPr="009D0108">
        <w:rPr>
          <w:rStyle w:val="22"/>
          <w:rFonts w:ascii="Times New Roman" w:hAnsi="Times New Roman" w:cs="Times New Roman"/>
          <w:color w:val="auto"/>
          <w:sz w:val="28"/>
          <w:szCs w:val="28"/>
        </w:rPr>
        <w:t xml:space="preserve">В литературных источниках приводятся самые разнообразные определения данного понятия. </w:t>
      </w:r>
      <w:r w:rsidRPr="009D0108">
        <w:rPr>
          <w:color w:val="auto"/>
          <w:sz w:val="28"/>
          <w:szCs w:val="28"/>
        </w:rPr>
        <w:t xml:space="preserve">Известный специалист в области стратегического менеджмента М. </w:t>
      </w:r>
      <w:proofErr w:type="spellStart"/>
      <w:r w:rsidRPr="009D0108">
        <w:rPr>
          <w:color w:val="auto"/>
          <w:sz w:val="28"/>
          <w:szCs w:val="28"/>
        </w:rPr>
        <w:t>М</w:t>
      </w:r>
      <w:r w:rsidR="007151D4" w:rsidRPr="009D0108">
        <w:rPr>
          <w:color w:val="auto"/>
          <w:sz w:val="28"/>
          <w:szCs w:val="28"/>
        </w:rPr>
        <w:t>е</w:t>
      </w:r>
      <w:r w:rsidRPr="009D0108">
        <w:rPr>
          <w:color w:val="auto"/>
          <w:sz w:val="28"/>
          <w:szCs w:val="28"/>
        </w:rPr>
        <w:t>скон</w:t>
      </w:r>
      <w:proofErr w:type="spellEnd"/>
      <w:r w:rsidRPr="009D0108">
        <w:rPr>
          <w:color w:val="auto"/>
          <w:sz w:val="28"/>
          <w:szCs w:val="28"/>
        </w:rPr>
        <w:t xml:space="preserve"> дает следующее определение стратегии: «Стратегия представляет собой детальный всесторонний комплексный план, предназначенный для того, чтобы обеспечить </w:t>
      </w:r>
      <w:r w:rsidRPr="009D0108">
        <w:rPr>
          <w:rStyle w:val="22"/>
          <w:rFonts w:ascii="Times New Roman" w:hAnsi="Times New Roman" w:cs="Times New Roman"/>
          <w:color w:val="auto"/>
          <w:sz w:val="28"/>
          <w:szCs w:val="28"/>
        </w:rPr>
        <w:t>осуществление миссии организации и достижение ее целей» [</w:t>
      </w:r>
      <w:r w:rsidR="00365AEC">
        <w:rPr>
          <w:rStyle w:val="22"/>
          <w:rFonts w:ascii="Times New Roman" w:hAnsi="Times New Roman" w:cs="Times New Roman"/>
          <w:color w:val="auto"/>
          <w:sz w:val="28"/>
          <w:szCs w:val="28"/>
        </w:rPr>
        <w:t>2</w:t>
      </w:r>
      <w:r w:rsidR="007151D4" w:rsidRPr="009D0108">
        <w:rPr>
          <w:rStyle w:val="22"/>
          <w:rFonts w:ascii="Times New Roman" w:hAnsi="Times New Roman" w:cs="Times New Roman"/>
          <w:color w:val="auto"/>
          <w:sz w:val="28"/>
          <w:szCs w:val="28"/>
        </w:rPr>
        <w:t>7</w:t>
      </w:r>
      <w:r w:rsidRPr="009D0108">
        <w:rPr>
          <w:rStyle w:val="22"/>
          <w:rFonts w:ascii="Times New Roman" w:hAnsi="Times New Roman" w:cs="Times New Roman"/>
          <w:color w:val="auto"/>
          <w:sz w:val="28"/>
          <w:szCs w:val="28"/>
        </w:rPr>
        <w:t>].</w:t>
      </w:r>
    </w:p>
    <w:p w:rsidR="00D620E2" w:rsidRDefault="001B4F52" w:rsidP="000E7033">
      <w:pPr>
        <w:pStyle w:val="31"/>
        <w:widowControl w:val="0"/>
        <w:shd w:val="clear" w:color="auto" w:fill="auto"/>
        <w:spacing w:line="360" w:lineRule="exact"/>
        <w:ind w:firstLine="709"/>
        <w:jc w:val="both"/>
        <w:rPr>
          <w:rStyle w:val="22"/>
          <w:rFonts w:ascii="Times New Roman" w:hAnsi="Times New Roman" w:cs="Times New Roman"/>
          <w:color w:val="auto"/>
          <w:sz w:val="28"/>
          <w:szCs w:val="28"/>
        </w:rPr>
      </w:pPr>
      <w:r w:rsidRPr="009D0108">
        <w:rPr>
          <w:rStyle w:val="22"/>
          <w:rFonts w:ascii="Times New Roman" w:hAnsi="Times New Roman" w:cs="Times New Roman"/>
          <w:color w:val="auto"/>
          <w:sz w:val="28"/>
          <w:szCs w:val="28"/>
        </w:rPr>
        <w:lastRenderedPageBreak/>
        <w:t xml:space="preserve">По мнению А. А. Томпсона и А. Дж. </w:t>
      </w:r>
      <w:proofErr w:type="spellStart"/>
      <w:r w:rsidRPr="009D0108">
        <w:rPr>
          <w:rStyle w:val="22"/>
          <w:rFonts w:ascii="Times New Roman" w:hAnsi="Times New Roman" w:cs="Times New Roman"/>
          <w:color w:val="auto"/>
          <w:sz w:val="28"/>
          <w:szCs w:val="28"/>
        </w:rPr>
        <w:t>Стрикланда</w:t>
      </w:r>
      <w:proofErr w:type="spellEnd"/>
      <w:r w:rsidRPr="009D0108">
        <w:rPr>
          <w:rStyle w:val="22"/>
          <w:rFonts w:ascii="Times New Roman" w:hAnsi="Times New Roman" w:cs="Times New Roman"/>
          <w:color w:val="auto"/>
          <w:sz w:val="28"/>
          <w:szCs w:val="28"/>
        </w:rPr>
        <w:t xml:space="preserve"> стратегия − это «совокупность всех действий управляющих, способствующих достижению целей организации; действующая стратегия компании частично спланирована и частично реагирует на изменяющиеся обстоятельства» [</w:t>
      </w:r>
      <w:r w:rsidR="00365AEC">
        <w:rPr>
          <w:rStyle w:val="22"/>
          <w:rFonts w:ascii="Times New Roman" w:hAnsi="Times New Roman" w:cs="Times New Roman"/>
          <w:color w:val="auto"/>
          <w:sz w:val="28"/>
          <w:szCs w:val="28"/>
        </w:rPr>
        <w:t>44</w:t>
      </w:r>
      <w:r w:rsidRPr="009D0108">
        <w:rPr>
          <w:rStyle w:val="22"/>
          <w:rFonts w:ascii="Times New Roman" w:hAnsi="Times New Roman" w:cs="Times New Roman"/>
          <w:color w:val="auto"/>
          <w:sz w:val="28"/>
          <w:szCs w:val="28"/>
        </w:rPr>
        <w:t>].</w:t>
      </w:r>
    </w:p>
    <w:p w:rsidR="00D620E2" w:rsidRDefault="001B4F52" w:rsidP="00364B48">
      <w:pPr>
        <w:pStyle w:val="31"/>
        <w:widowControl w:val="0"/>
        <w:shd w:val="clear" w:color="auto" w:fill="auto"/>
        <w:spacing w:line="360" w:lineRule="exact"/>
        <w:ind w:firstLine="709"/>
        <w:jc w:val="both"/>
        <w:rPr>
          <w:rStyle w:val="22"/>
          <w:rFonts w:ascii="Times New Roman" w:hAnsi="Times New Roman" w:cs="Times New Roman"/>
          <w:color w:val="auto"/>
          <w:sz w:val="28"/>
          <w:szCs w:val="28"/>
        </w:rPr>
      </w:pPr>
      <w:r w:rsidRPr="009D0108">
        <w:rPr>
          <w:rStyle w:val="22"/>
          <w:rFonts w:ascii="Times New Roman" w:hAnsi="Times New Roman" w:cs="Times New Roman"/>
          <w:color w:val="auto"/>
          <w:sz w:val="28"/>
          <w:szCs w:val="28"/>
        </w:rPr>
        <w:t xml:space="preserve">Известный американский специалист в области стратегического менеджмента И. </w:t>
      </w:r>
      <w:proofErr w:type="spellStart"/>
      <w:r w:rsidRPr="009D0108">
        <w:rPr>
          <w:rStyle w:val="22"/>
          <w:rFonts w:ascii="Times New Roman" w:hAnsi="Times New Roman" w:cs="Times New Roman"/>
          <w:color w:val="auto"/>
          <w:sz w:val="28"/>
          <w:szCs w:val="28"/>
        </w:rPr>
        <w:t>Ансофф</w:t>
      </w:r>
      <w:proofErr w:type="spellEnd"/>
      <w:r w:rsidRPr="009D0108">
        <w:rPr>
          <w:rStyle w:val="22"/>
          <w:rFonts w:ascii="Times New Roman" w:hAnsi="Times New Roman" w:cs="Times New Roman"/>
          <w:color w:val="auto"/>
          <w:sz w:val="28"/>
          <w:szCs w:val="28"/>
        </w:rPr>
        <w:t xml:space="preserve"> считает, что стратегия представляет собой способы решения задач, которые составляют цели организации [</w:t>
      </w:r>
      <w:r w:rsidR="00365AEC">
        <w:rPr>
          <w:rStyle w:val="22"/>
          <w:rFonts w:ascii="Times New Roman" w:hAnsi="Times New Roman" w:cs="Times New Roman"/>
          <w:color w:val="auto"/>
          <w:sz w:val="28"/>
          <w:szCs w:val="28"/>
        </w:rPr>
        <w:t>5</w:t>
      </w:r>
      <w:r w:rsidRPr="009D0108">
        <w:rPr>
          <w:rStyle w:val="22"/>
          <w:rFonts w:ascii="Times New Roman" w:hAnsi="Times New Roman" w:cs="Times New Roman"/>
          <w:color w:val="auto"/>
          <w:sz w:val="28"/>
          <w:szCs w:val="28"/>
        </w:rPr>
        <w:t>].</w:t>
      </w:r>
    </w:p>
    <w:p w:rsidR="000C01ED" w:rsidRPr="009D0108" w:rsidRDefault="000C01ED" w:rsidP="00364B48">
      <w:pPr>
        <w:pStyle w:val="31"/>
        <w:widowControl w:val="0"/>
        <w:shd w:val="clear" w:color="auto" w:fill="auto"/>
        <w:spacing w:line="360" w:lineRule="exact"/>
        <w:ind w:firstLine="709"/>
        <w:jc w:val="both"/>
        <w:rPr>
          <w:color w:val="auto"/>
          <w:sz w:val="28"/>
          <w:szCs w:val="28"/>
        </w:rPr>
      </w:pPr>
      <w:r w:rsidRPr="009D0108">
        <w:rPr>
          <w:color w:val="auto"/>
          <w:sz w:val="28"/>
          <w:szCs w:val="28"/>
        </w:rPr>
        <w:t xml:space="preserve">О. С. </w:t>
      </w:r>
      <w:proofErr w:type="spellStart"/>
      <w:r w:rsidRPr="009D0108">
        <w:rPr>
          <w:color w:val="auto"/>
          <w:sz w:val="28"/>
          <w:szCs w:val="28"/>
        </w:rPr>
        <w:t>Виханский</w:t>
      </w:r>
      <w:proofErr w:type="spellEnd"/>
      <w:r w:rsidRPr="009D0108">
        <w:rPr>
          <w:color w:val="auto"/>
          <w:sz w:val="28"/>
          <w:szCs w:val="28"/>
        </w:rPr>
        <w:t xml:space="preserve"> и А. И. Наумов рассматривают стратегию как «долгосрочное качественно определенное направление развития организации, касающееся сферы деятельности организации, средств и форм ее деятельности, системы взаимоотношений внутри организации, а также позиции организации в окружающей среде, приводящее организацию</w:t>
      </w:r>
      <w:r w:rsidR="002720EE" w:rsidRPr="009D0108">
        <w:rPr>
          <w:color w:val="auto"/>
          <w:sz w:val="28"/>
          <w:szCs w:val="28"/>
        </w:rPr>
        <w:t xml:space="preserve"> к ее целям» [</w:t>
      </w:r>
      <w:r w:rsidR="001E6366">
        <w:rPr>
          <w:color w:val="auto"/>
          <w:sz w:val="28"/>
          <w:szCs w:val="28"/>
        </w:rPr>
        <w:t>14</w:t>
      </w:r>
      <w:r w:rsidRPr="009D0108">
        <w:rPr>
          <w:color w:val="auto"/>
          <w:sz w:val="28"/>
          <w:szCs w:val="28"/>
        </w:rPr>
        <w:t>].</w:t>
      </w:r>
    </w:p>
    <w:p w:rsidR="00D620E2" w:rsidRDefault="00682D11" w:rsidP="00364B48">
      <w:pPr>
        <w:pStyle w:val="31"/>
        <w:widowControl w:val="0"/>
        <w:shd w:val="clear" w:color="auto" w:fill="auto"/>
        <w:spacing w:line="360" w:lineRule="exact"/>
        <w:ind w:firstLine="709"/>
        <w:jc w:val="both"/>
        <w:rPr>
          <w:sz w:val="28"/>
          <w:szCs w:val="28"/>
        </w:rPr>
      </w:pPr>
      <w:r w:rsidRPr="00682D11">
        <w:rPr>
          <w:sz w:val="28"/>
          <w:szCs w:val="28"/>
        </w:rPr>
        <w:t xml:space="preserve">По мнению С. В. Никифоровой, «стратегия фирмы </w:t>
      </w:r>
      <w:r>
        <w:rPr>
          <w:sz w:val="28"/>
          <w:szCs w:val="28"/>
        </w:rPr>
        <w:t>−</w:t>
      </w:r>
      <w:r w:rsidRPr="00682D11">
        <w:rPr>
          <w:sz w:val="28"/>
          <w:szCs w:val="28"/>
        </w:rPr>
        <w:t xml:space="preserve"> развернутый общий план действий, посредством которого фирма стремится достичь своих целей (алгори</w:t>
      </w:r>
      <w:r>
        <w:rPr>
          <w:sz w:val="28"/>
          <w:szCs w:val="28"/>
        </w:rPr>
        <w:t>тм достижения целей)» [</w:t>
      </w:r>
      <w:r w:rsidR="001E6366">
        <w:rPr>
          <w:sz w:val="28"/>
          <w:szCs w:val="28"/>
        </w:rPr>
        <w:t>3</w:t>
      </w:r>
      <w:r w:rsidR="00C81422">
        <w:rPr>
          <w:sz w:val="28"/>
          <w:szCs w:val="28"/>
        </w:rPr>
        <w:t>2</w:t>
      </w:r>
      <w:r w:rsidRPr="00682D11">
        <w:rPr>
          <w:sz w:val="28"/>
          <w:szCs w:val="28"/>
        </w:rPr>
        <w:t>].</w:t>
      </w:r>
    </w:p>
    <w:p w:rsidR="00682D11" w:rsidRPr="00682D11" w:rsidRDefault="00682D11" w:rsidP="00364B48">
      <w:pPr>
        <w:pStyle w:val="31"/>
        <w:widowControl w:val="0"/>
        <w:shd w:val="clear" w:color="auto" w:fill="auto"/>
        <w:spacing w:line="360" w:lineRule="exact"/>
        <w:ind w:firstLine="709"/>
        <w:jc w:val="both"/>
        <w:rPr>
          <w:rStyle w:val="22"/>
          <w:rFonts w:ascii="Times New Roman" w:eastAsia="Times New Roman" w:hAnsi="Times New Roman" w:cs="Times New Roman"/>
          <w:sz w:val="28"/>
          <w:szCs w:val="28"/>
          <w:shd w:val="clear" w:color="auto" w:fill="auto"/>
        </w:rPr>
      </w:pPr>
      <w:r w:rsidRPr="00682D11">
        <w:rPr>
          <w:sz w:val="28"/>
          <w:szCs w:val="28"/>
        </w:rPr>
        <w:t xml:space="preserve">И. Н. </w:t>
      </w:r>
      <w:proofErr w:type="spellStart"/>
      <w:r w:rsidRPr="00682D11">
        <w:rPr>
          <w:sz w:val="28"/>
          <w:szCs w:val="28"/>
        </w:rPr>
        <w:t>Герчикова</w:t>
      </w:r>
      <w:proofErr w:type="spellEnd"/>
      <w:r w:rsidRPr="00682D11">
        <w:rPr>
          <w:sz w:val="28"/>
          <w:szCs w:val="28"/>
        </w:rPr>
        <w:t xml:space="preserve"> определяет стратегию как «рассчитанную на перспективу систему мер, обеспечивающих достижение конкретных намеченных компанией целей» [</w:t>
      </w:r>
      <w:r w:rsidR="001E6366">
        <w:rPr>
          <w:sz w:val="28"/>
          <w:szCs w:val="28"/>
        </w:rPr>
        <w:t>16</w:t>
      </w:r>
      <w:r w:rsidRPr="00682D11">
        <w:rPr>
          <w:sz w:val="28"/>
          <w:szCs w:val="28"/>
        </w:rPr>
        <w:t>].</w:t>
      </w:r>
    </w:p>
    <w:p w:rsidR="00D620E2" w:rsidRDefault="008F0D8F" w:rsidP="00364B48">
      <w:pPr>
        <w:pStyle w:val="31"/>
        <w:widowControl w:val="0"/>
        <w:shd w:val="clear" w:color="auto" w:fill="auto"/>
        <w:spacing w:line="360" w:lineRule="exact"/>
        <w:ind w:firstLine="709"/>
        <w:jc w:val="both"/>
        <w:rPr>
          <w:rStyle w:val="22"/>
          <w:rFonts w:ascii="Times New Roman" w:hAnsi="Times New Roman" w:cs="Times New Roman"/>
          <w:color w:val="auto"/>
          <w:sz w:val="28"/>
          <w:szCs w:val="28"/>
        </w:rPr>
      </w:pPr>
      <w:r w:rsidRPr="00864BE0">
        <w:rPr>
          <w:rStyle w:val="22"/>
          <w:rFonts w:ascii="Times New Roman" w:hAnsi="Times New Roman" w:cs="Times New Roman"/>
          <w:sz w:val="28"/>
          <w:szCs w:val="28"/>
        </w:rPr>
        <w:t xml:space="preserve">Наряду с термином «стратегия» в экономической литературе в последнее время также получило широкое распространение понятие «стратегия маркетинга». Американский экономист Генри </w:t>
      </w:r>
      <w:proofErr w:type="spellStart"/>
      <w:r w:rsidRPr="00864BE0">
        <w:rPr>
          <w:rStyle w:val="22"/>
          <w:rFonts w:ascii="Times New Roman" w:hAnsi="Times New Roman" w:cs="Times New Roman"/>
          <w:sz w:val="28"/>
          <w:szCs w:val="28"/>
        </w:rPr>
        <w:t>Ассэль</w:t>
      </w:r>
      <w:proofErr w:type="spellEnd"/>
      <w:r w:rsidRPr="00864BE0">
        <w:rPr>
          <w:rStyle w:val="22"/>
          <w:rFonts w:ascii="Times New Roman" w:hAnsi="Times New Roman" w:cs="Times New Roman"/>
          <w:sz w:val="28"/>
          <w:szCs w:val="28"/>
        </w:rPr>
        <w:t xml:space="preserve"> определяет стратегию маркетинга, как «основной метод компании влиять на покупателей и побуждать </w:t>
      </w:r>
      <w:r w:rsidRPr="009D0108">
        <w:rPr>
          <w:rStyle w:val="22"/>
          <w:rFonts w:ascii="Times New Roman" w:hAnsi="Times New Roman" w:cs="Times New Roman"/>
          <w:color w:val="auto"/>
          <w:sz w:val="28"/>
          <w:szCs w:val="28"/>
        </w:rPr>
        <w:t>их к покупке» [</w:t>
      </w:r>
      <w:r w:rsidR="00394BB4">
        <w:rPr>
          <w:rStyle w:val="22"/>
          <w:rFonts w:ascii="Times New Roman" w:hAnsi="Times New Roman" w:cs="Times New Roman"/>
          <w:color w:val="auto"/>
          <w:sz w:val="28"/>
          <w:szCs w:val="28"/>
        </w:rPr>
        <w:t>6</w:t>
      </w:r>
      <w:r w:rsidRPr="009D0108">
        <w:rPr>
          <w:rStyle w:val="22"/>
          <w:rFonts w:ascii="Times New Roman" w:hAnsi="Times New Roman" w:cs="Times New Roman"/>
          <w:color w:val="auto"/>
          <w:sz w:val="28"/>
          <w:szCs w:val="28"/>
        </w:rPr>
        <w:t>].</w:t>
      </w:r>
    </w:p>
    <w:p w:rsidR="009A5689" w:rsidRPr="00177E2E" w:rsidRDefault="009A5689" w:rsidP="00364B48">
      <w:pPr>
        <w:pStyle w:val="31"/>
        <w:widowControl w:val="0"/>
        <w:shd w:val="clear" w:color="auto" w:fill="auto"/>
        <w:spacing w:line="360" w:lineRule="exact"/>
        <w:ind w:firstLine="709"/>
        <w:jc w:val="both"/>
        <w:rPr>
          <w:color w:val="auto"/>
          <w:sz w:val="28"/>
          <w:szCs w:val="28"/>
        </w:rPr>
      </w:pPr>
      <w:proofErr w:type="spellStart"/>
      <w:r w:rsidRPr="009D0108">
        <w:rPr>
          <w:color w:val="auto"/>
          <w:sz w:val="28"/>
          <w:szCs w:val="28"/>
        </w:rPr>
        <w:t>Панкрухин</w:t>
      </w:r>
      <w:proofErr w:type="spellEnd"/>
      <w:r w:rsidRPr="009D0108">
        <w:rPr>
          <w:color w:val="auto"/>
          <w:sz w:val="28"/>
          <w:szCs w:val="28"/>
        </w:rPr>
        <w:t xml:space="preserve"> А. П. полагает, что стратегия маркетинга − это «воплощение комплекса доминирующих принципов, конкретных целей маркетинга на длительный период и соответствующих решений по выбору и агрегированию средств (инструментов) организации и осуществления на рынке </w:t>
      </w:r>
      <w:r w:rsidRPr="00177E2E">
        <w:rPr>
          <w:color w:val="auto"/>
          <w:sz w:val="28"/>
          <w:szCs w:val="28"/>
        </w:rPr>
        <w:t>ориентированной на эти цели деловой активности» [</w:t>
      </w:r>
      <w:r w:rsidR="00394BB4">
        <w:rPr>
          <w:color w:val="auto"/>
          <w:sz w:val="28"/>
          <w:szCs w:val="28"/>
        </w:rPr>
        <w:t>34</w:t>
      </w:r>
      <w:r w:rsidRPr="00177E2E">
        <w:rPr>
          <w:color w:val="auto"/>
          <w:sz w:val="28"/>
          <w:szCs w:val="28"/>
        </w:rPr>
        <w:t>].</w:t>
      </w:r>
    </w:p>
    <w:p w:rsidR="000E7033" w:rsidRDefault="00864BE0" w:rsidP="00364B48">
      <w:pPr>
        <w:pStyle w:val="31"/>
        <w:shd w:val="clear" w:color="auto" w:fill="auto"/>
        <w:spacing w:line="360" w:lineRule="exact"/>
        <w:ind w:firstLine="709"/>
        <w:jc w:val="both"/>
        <w:rPr>
          <w:sz w:val="28"/>
          <w:szCs w:val="28"/>
        </w:rPr>
      </w:pPr>
      <w:r w:rsidRPr="00864BE0">
        <w:rPr>
          <w:sz w:val="28"/>
          <w:szCs w:val="28"/>
        </w:rPr>
        <w:t>Представляется, что термин «стратегия» является более общим, применимым в любой сфере деятельности предприятия: финансах, производстве, управлении персоналом и др.</w:t>
      </w:r>
    </w:p>
    <w:p w:rsidR="00D620E2" w:rsidRDefault="00864BE0" w:rsidP="00364B48">
      <w:pPr>
        <w:pStyle w:val="31"/>
        <w:shd w:val="clear" w:color="auto" w:fill="auto"/>
        <w:spacing w:line="360" w:lineRule="exact"/>
        <w:ind w:firstLine="709"/>
        <w:jc w:val="both"/>
        <w:rPr>
          <w:sz w:val="28"/>
          <w:szCs w:val="28"/>
        </w:rPr>
      </w:pPr>
      <w:r w:rsidRPr="00864BE0">
        <w:rPr>
          <w:sz w:val="28"/>
          <w:szCs w:val="28"/>
        </w:rPr>
        <w:t>Понятие «стратегия маркетинга», по-видимому, относится непосредственно к деятельности предприятия на рынке. Однако, по мнению автора, смысловая сущность двух рассматриваемых терминов безотносительно к сфере применения должна быть единой.</w:t>
      </w:r>
    </w:p>
    <w:p w:rsidR="00864BE0" w:rsidRPr="00D529BC" w:rsidRDefault="00864BE0" w:rsidP="00364B48">
      <w:pPr>
        <w:pStyle w:val="31"/>
        <w:shd w:val="clear" w:color="auto" w:fill="auto"/>
        <w:spacing w:line="360" w:lineRule="exact"/>
        <w:ind w:firstLine="709"/>
        <w:jc w:val="both"/>
        <w:rPr>
          <w:sz w:val="28"/>
          <w:szCs w:val="28"/>
        </w:rPr>
      </w:pPr>
      <w:r w:rsidRPr="00864BE0">
        <w:rPr>
          <w:sz w:val="28"/>
          <w:szCs w:val="28"/>
        </w:rPr>
        <w:t>Проведем смысловой анализ различных определений терминов «стратегия» и «стратегия маркетинга» в табли</w:t>
      </w:r>
      <w:r w:rsidR="00FF02C4">
        <w:rPr>
          <w:sz w:val="28"/>
          <w:szCs w:val="28"/>
        </w:rPr>
        <w:t>це 1.4</w:t>
      </w:r>
      <w:r w:rsidR="00D620E2">
        <w:rPr>
          <w:sz w:val="28"/>
          <w:szCs w:val="28"/>
        </w:rPr>
        <w:t>.</w:t>
      </w:r>
      <w:r w:rsidRPr="00864BE0">
        <w:rPr>
          <w:sz w:val="28"/>
          <w:szCs w:val="28"/>
        </w:rPr>
        <w:t>, выделив в каждом определении ключевое слово (словосочетание), назначение и характер (плановый или прогнозный).</w:t>
      </w:r>
    </w:p>
    <w:p w:rsidR="00E06461" w:rsidRPr="00D529BC" w:rsidRDefault="00E06461" w:rsidP="00364B48">
      <w:pPr>
        <w:pStyle w:val="31"/>
        <w:shd w:val="clear" w:color="auto" w:fill="auto"/>
        <w:spacing w:line="360" w:lineRule="exact"/>
        <w:ind w:firstLine="709"/>
        <w:jc w:val="both"/>
        <w:rPr>
          <w:sz w:val="28"/>
          <w:szCs w:val="28"/>
        </w:rPr>
      </w:pPr>
    </w:p>
    <w:p w:rsidR="00864BE0" w:rsidRPr="00D620E2" w:rsidRDefault="00FF02C4" w:rsidP="00364B48">
      <w:pPr>
        <w:pStyle w:val="31"/>
        <w:widowControl w:val="0"/>
        <w:shd w:val="clear" w:color="auto" w:fill="auto"/>
        <w:spacing w:line="360" w:lineRule="exact"/>
        <w:ind w:firstLine="0"/>
        <w:jc w:val="both"/>
        <w:rPr>
          <w:sz w:val="28"/>
          <w:szCs w:val="28"/>
        </w:rPr>
      </w:pPr>
      <w:r w:rsidRPr="00D620E2">
        <w:rPr>
          <w:sz w:val="28"/>
          <w:szCs w:val="28"/>
        </w:rPr>
        <w:lastRenderedPageBreak/>
        <w:t>Таблица 1.4</w:t>
      </w:r>
      <w:r w:rsidR="00D620E2" w:rsidRPr="00D620E2">
        <w:rPr>
          <w:sz w:val="28"/>
          <w:szCs w:val="28"/>
        </w:rPr>
        <w:t>.</w:t>
      </w:r>
      <w:r w:rsidRPr="00D620E2">
        <w:rPr>
          <w:sz w:val="28"/>
          <w:szCs w:val="28"/>
        </w:rPr>
        <w:t xml:space="preserve"> – Анализ определений терминов «стратегия» и «стратегия маркетинга»</w:t>
      </w:r>
    </w:p>
    <w:tbl>
      <w:tblPr>
        <w:tblW w:w="0" w:type="auto"/>
        <w:jc w:val="center"/>
        <w:tblLayout w:type="fixed"/>
        <w:tblCellMar>
          <w:left w:w="10" w:type="dxa"/>
          <w:right w:w="10" w:type="dxa"/>
        </w:tblCellMar>
        <w:tblLook w:val="0000" w:firstRow="0" w:lastRow="0" w:firstColumn="0" w:lastColumn="0" w:noHBand="0" w:noVBand="0"/>
      </w:tblPr>
      <w:tblGrid>
        <w:gridCol w:w="2387"/>
        <w:gridCol w:w="2256"/>
        <w:gridCol w:w="2419"/>
        <w:gridCol w:w="2532"/>
      </w:tblGrid>
      <w:tr w:rsidR="00FF02C4" w:rsidRPr="00DB7BB7" w:rsidTr="00804CC5">
        <w:trPr>
          <w:trHeight w:val="533"/>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widowControl w:val="0"/>
              <w:spacing w:line="360" w:lineRule="exact"/>
              <w:ind w:firstLine="0"/>
              <w:jc w:val="center"/>
              <w:rPr>
                <w:rFonts w:ascii="Times New Roman" w:hAnsi="Times New Roman" w:cs="Times New Roman"/>
                <w:sz w:val="24"/>
                <w:szCs w:val="24"/>
              </w:rPr>
            </w:pPr>
            <w:r w:rsidRPr="00DB7BB7">
              <w:rPr>
                <w:rFonts w:ascii="Times New Roman" w:hAnsi="Times New Roman" w:cs="Times New Roman"/>
                <w:sz w:val="24"/>
                <w:szCs w:val="24"/>
              </w:rPr>
              <w:t>Автор</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widowControl w:val="0"/>
              <w:spacing w:line="360" w:lineRule="exact"/>
              <w:ind w:firstLine="0"/>
              <w:jc w:val="center"/>
              <w:rPr>
                <w:rFonts w:ascii="Times New Roman" w:hAnsi="Times New Roman" w:cs="Times New Roman"/>
                <w:sz w:val="24"/>
                <w:szCs w:val="24"/>
              </w:rPr>
            </w:pPr>
            <w:r w:rsidRPr="00DB7BB7">
              <w:rPr>
                <w:rFonts w:ascii="Times New Roman" w:hAnsi="Times New Roman" w:cs="Times New Roman"/>
                <w:sz w:val="24"/>
                <w:szCs w:val="24"/>
              </w:rPr>
              <w:t>Ключевое слово (словосочетание)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widowControl w:val="0"/>
              <w:spacing w:line="360" w:lineRule="exact"/>
              <w:ind w:firstLine="0"/>
              <w:jc w:val="center"/>
              <w:rPr>
                <w:rFonts w:ascii="Times New Roman" w:hAnsi="Times New Roman" w:cs="Times New Roman"/>
                <w:sz w:val="24"/>
                <w:szCs w:val="24"/>
              </w:rPr>
            </w:pPr>
            <w:r w:rsidRPr="00DB7BB7">
              <w:rPr>
                <w:rFonts w:ascii="Times New Roman" w:hAnsi="Times New Roman" w:cs="Times New Roman"/>
                <w:sz w:val="24"/>
                <w:szCs w:val="24"/>
              </w:rPr>
              <w:t>Назначение</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widowControl w:val="0"/>
              <w:spacing w:line="360" w:lineRule="exact"/>
              <w:ind w:firstLine="0"/>
              <w:jc w:val="center"/>
              <w:rPr>
                <w:rFonts w:ascii="Times New Roman" w:hAnsi="Times New Roman" w:cs="Times New Roman"/>
                <w:sz w:val="24"/>
                <w:szCs w:val="24"/>
              </w:rPr>
            </w:pPr>
            <w:r w:rsidRPr="00DB7BB7">
              <w:rPr>
                <w:rFonts w:ascii="Times New Roman" w:hAnsi="Times New Roman" w:cs="Times New Roman"/>
                <w:sz w:val="24"/>
                <w:szCs w:val="24"/>
              </w:rPr>
              <w:t>Характер</w:t>
            </w:r>
          </w:p>
        </w:tc>
      </w:tr>
      <w:tr w:rsidR="00FF02C4" w:rsidRPr="00DB7BB7" w:rsidTr="002D39A9">
        <w:trPr>
          <w:trHeight w:val="696"/>
          <w:jc w:val="center"/>
        </w:trPr>
        <w:tc>
          <w:tcPr>
            <w:tcW w:w="2387" w:type="dxa"/>
            <w:tcBorders>
              <w:top w:val="single" w:sz="4" w:space="0" w:color="auto"/>
              <w:left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А. А. Томпсон,</w:t>
            </w:r>
          </w:p>
          <w:p w:rsidR="00FF02C4" w:rsidRPr="00DB7BB7" w:rsidRDefault="00FF02C4" w:rsidP="00D620E2">
            <w:pPr>
              <w:pStyle w:val="101"/>
              <w:widowControl w:val="0"/>
              <w:spacing w:line="360" w:lineRule="exact"/>
              <w:ind w:firstLine="0"/>
              <w:jc w:val="center"/>
              <w:rPr>
                <w:sz w:val="24"/>
                <w:szCs w:val="24"/>
              </w:rPr>
            </w:pPr>
            <w:r w:rsidRPr="00DB7BB7">
              <w:rPr>
                <w:sz w:val="24"/>
                <w:szCs w:val="24"/>
              </w:rPr>
              <w:t xml:space="preserve">А. </w:t>
            </w:r>
            <w:r w:rsidR="009139EB">
              <w:rPr>
                <w:sz w:val="24"/>
                <w:szCs w:val="24"/>
              </w:rPr>
              <w:t>Дж</w:t>
            </w:r>
            <w:r w:rsidRPr="00DB7BB7">
              <w:rPr>
                <w:sz w:val="24"/>
                <w:szCs w:val="24"/>
              </w:rPr>
              <w:t xml:space="preserve">. </w:t>
            </w:r>
            <w:proofErr w:type="spellStart"/>
            <w:r w:rsidRPr="00DB7BB7">
              <w:rPr>
                <w:sz w:val="24"/>
                <w:szCs w:val="24"/>
              </w:rPr>
              <w:t>Стрикланд</w:t>
            </w:r>
            <w:proofErr w:type="spellEnd"/>
          </w:p>
        </w:tc>
        <w:tc>
          <w:tcPr>
            <w:tcW w:w="2256" w:type="dxa"/>
            <w:tcBorders>
              <w:top w:val="single" w:sz="4" w:space="0" w:color="auto"/>
              <w:left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Совокупность</w:t>
            </w:r>
          </w:p>
          <w:p w:rsidR="00FF02C4" w:rsidRPr="00DB7BB7" w:rsidRDefault="00FF02C4" w:rsidP="00D620E2">
            <w:pPr>
              <w:pStyle w:val="101"/>
              <w:widowControl w:val="0"/>
              <w:spacing w:line="360" w:lineRule="exact"/>
              <w:ind w:firstLine="0"/>
              <w:jc w:val="center"/>
              <w:rPr>
                <w:sz w:val="24"/>
                <w:szCs w:val="24"/>
              </w:rPr>
            </w:pPr>
            <w:r w:rsidRPr="00DB7BB7">
              <w:rPr>
                <w:sz w:val="24"/>
                <w:szCs w:val="24"/>
              </w:rPr>
              <w:t>действи</w:t>
            </w:r>
            <w:r>
              <w:rPr>
                <w:sz w:val="24"/>
                <w:szCs w:val="24"/>
              </w:rPr>
              <w:t>й</w:t>
            </w:r>
          </w:p>
        </w:tc>
        <w:tc>
          <w:tcPr>
            <w:tcW w:w="2419" w:type="dxa"/>
            <w:tcBorders>
              <w:top w:val="single" w:sz="4" w:space="0" w:color="auto"/>
              <w:left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tc>
        <w:tc>
          <w:tcPr>
            <w:tcW w:w="2532" w:type="dxa"/>
            <w:tcBorders>
              <w:top w:val="single" w:sz="4" w:space="0" w:color="auto"/>
              <w:left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Планово-</w:t>
            </w:r>
          </w:p>
          <w:p w:rsidR="00FF02C4" w:rsidRPr="00DB7BB7" w:rsidRDefault="00FF02C4" w:rsidP="00D620E2">
            <w:pPr>
              <w:pStyle w:val="101"/>
              <w:widowControl w:val="0"/>
              <w:spacing w:line="360" w:lineRule="exact"/>
              <w:ind w:firstLine="0"/>
              <w:jc w:val="center"/>
              <w:rPr>
                <w:sz w:val="24"/>
                <w:szCs w:val="24"/>
              </w:rPr>
            </w:pPr>
            <w:r w:rsidRPr="00DB7BB7">
              <w:rPr>
                <w:sz w:val="24"/>
                <w:szCs w:val="24"/>
              </w:rPr>
              <w:t>прогнозный</w:t>
            </w:r>
          </w:p>
        </w:tc>
      </w:tr>
      <w:tr w:rsidR="00FF02C4" w:rsidRPr="00DB7BB7" w:rsidTr="000C01ED">
        <w:trPr>
          <w:trHeight w:val="552"/>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 xml:space="preserve">И. </w:t>
            </w:r>
            <w:proofErr w:type="spellStart"/>
            <w:r w:rsidRPr="00DB7BB7">
              <w:rPr>
                <w:sz w:val="24"/>
                <w:szCs w:val="24"/>
              </w:rPr>
              <w:t>Ансофф</w:t>
            </w:r>
            <w:proofErr w:type="spellEnd"/>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Способы решения</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0C01ED" w:rsidRDefault="00FF02C4" w:rsidP="00D620E2">
            <w:pPr>
              <w:pStyle w:val="101"/>
              <w:widowControl w:val="0"/>
              <w:shd w:val="clear" w:color="auto" w:fill="auto"/>
              <w:spacing w:line="360" w:lineRule="exact"/>
              <w:ind w:firstLine="0"/>
              <w:jc w:val="center"/>
              <w:rPr>
                <w:sz w:val="24"/>
                <w:szCs w:val="24"/>
              </w:rPr>
            </w:pPr>
            <w:r>
              <w:rPr>
                <w:sz w:val="24"/>
                <w:szCs w:val="24"/>
              </w:rPr>
              <w:t>Планово-</w:t>
            </w:r>
          </w:p>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прогнозный</w:t>
            </w:r>
          </w:p>
        </w:tc>
      </w:tr>
      <w:tr w:rsidR="00FF02C4" w:rsidRPr="00DB7BB7" w:rsidTr="000C01ED">
        <w:trPr>
          <w:trHeight w:val="821"/>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0C01ED" w:rsidP="00D620E2">
            <w:pPr>
              <w:pStyle w:val="101"/>
              <w:widowControl w:val="0"/>
              <w:shd w:val="clear" w:color="auto" w:fill="auto"/>
              <w:spacing w:line="360" w:lineRule="exact"/>
              <w:ind w:firstLine="0"/>
              <w:jc w:val="center"/>
              <w:rPr>
                <w:sz w:val="24"/>
                <w:szCs w:val="24"/>
              </w:rPr>
            </w:pPr>
            <w:r>
              <w:rPr>
                <w:sz w:val="24"/>
                <w:szCs w:val="24"/>
              </w:rPr>
              <w:t xml:space="preserve">М. X. </w:t>
            </w:r>
            <w:proofErr w:type="spellStart"/>
            <w:r>
              <w:rPr>
                <w:sz w:val="24"/>
                <w:szCs w:val="24"/>
              </w:rPr>
              <w:t>Ме</w:t>
            </w:r>
            <w:r w:rsidR="00FF02C4" w:rsidRPr="00DB7BB7">
              <w:rPr>
                <w:sz w:val="24"/>
                <w:szCs w:val="24"/>
              </w:rPr>
              <w:t>скон</w:t>
            </w:r>
            <w:proofErr w:type="spellEnd"/>
            <w:r w:rsidR="00FF02C4" w:rsidRPr="00DB7BB7">
              <w:rPr>
                <w:sz w:val="24"/>
                <w:szCs w:val="24"/>
              </w:rPr>
              <w:t xml:space="preserve">, </w:t>
            </w:r>
            <w:r>
              <w:rPr>
                <w:sz w:val="24"/>
                <w:szCs w:val="24"/>
              </w:rPr>
              <w:t xml:space="preserve">               </w:t>
            </w:r>
            <w:r w:rsidR="00FF02C4" w:rsidRPr="00DB7BB7">
              <w:rPr>
                <w:sz w:val="24"/>
                <w:szCs w:val="24"/>
              </w:rPr>
              <w:t xml:space="preserve">М. Альберт, </w:t>
            </w:r>
            <w:r>
              <w:rPr>
                <w:sz w:val="24"/>
                <w:szCs w:val="24"/>
              </w:rPr>
              <w:t xml:space="preserve">                        </w:t>
            </w:r>
            <w:r w:rsidR="00FF02C4" w:rsidRPr="00DB7BB7">
              <w:rPr>
                <w:sz w:val="24"/>
                <w:szCs w:val="24"/>
              </w:rPr>
              <w:t xml:space="preserve">Ф. </w:t>
            </w:r>
            <w:proofErr w:type="spellStart"/>
            <w:r w:rsidR="00FF02C4" w:rsidRPr="00DB7BB7">
              <w:rPr>
                <w:sz w:val="24"/>
                <w:szCs w:val="24"/>
              </w:rPr>
              <w:t>Хедоури</w:t>
            </w:r>
            <w:proofErr w:type="spellEnd"/>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Всесторонний план</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миссии и целей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Плановый</w:t>
            </w:r>
          </w:p>
        </w:tc>
      </w:tr>
      <w:tr w:rsidR="00FF02C4" w:rsidRPr="00DB7BB7" w:rsidTr="000C01ED">
        <w:trPr>
          <w:trHeight w:val="821"/>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0C01ED" w:rsidRDefault="00FF02C4" w:rsidP="00D620E2">
            <w:pPr>
              <w:pStyle w:val="101"/>
              <w:widowControl w:val="0"/>
              <w:shd w:val="clear" w:color="auto" w:fill="auto"/>
              <w:spacing w:line="360" w:lineRule="exact"/>
              <w:ind w:firstLine="0"/>
              <w:jc w:val="center"/>
              <w:rPr>
                <w:sz w:val="24"/>
                <w:szCs w:val="24"/>
              </w:rPr>
            </w:pPr>
            <w:r w:rsidRPr="00DB7BB7">
              <w:rPr>
                <w:sz w:val="24"/>
                <w:szCs w:val="24"/>
              </w:rPr>
              <w:t xml:space="preserve">О. С. </w:t>
            </w:r>
            <w:proofErr w:type="spellStart"/>
            <w:r w:rsidRPr="00DB7BB7">
              <w:rPr>
                <w:sz w:val="24"/>
                <w:szCs w:val="24"/>
              </w:rPr>
              <w:t>Виханский</w:t>
            </w:r>
            <w:proofErr w:type="spellEnd"/>
            <w:r w:rsidRPr="00DB7BB7">
              <w:rPr>
                <w:sz w:val="24"/>
                <w:szCs w:val="24"/>
              </w:rPr>
              <w:t>,</w:t>
            </w:r>
          </w:p>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 xml:space="preserve"> А. И. Наумов</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Определенное направление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Прогнозный</w:t>
            </w:r>
          </w:p>
        </w:tc>
      </w:tr>
      <w:tr w:rsidR="00FF02C4" w:rsidRPr="00DB7BB7" w:rsidTr="000C01ED">
        <w:trPr>
          <w:trHeight w:val="557"/>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С. В. Никифорова</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План действий</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Плановый</w:t>
            </w:r>
          </w:p>
        </w:tc>
      </w:tr>
      <w:tr w:rsidR="00FF02C4" w:rsidRPr="00DB7BB7" w:rsidTr="000C01ED">
        <w:trPr>
          <w:trHeight w:val="274"/>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 xml:space="preserve">И. Н. </w:t>
            </w:r>
            <w:proofErr w:type="spellStart"/>
            <w:r w:rsidRPr="00DB7BB7">
              <w:rPr>
                <w:sz w:val="24"/>
                <w:szCs w:val="24"/>
              </w:rPr>
              <w:t>Герчикова</w:t>
            </w:r>
            <w:proofErr w:type="spellEnd"/>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Система мер</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Прогнозный</w:t>
            </w:r>
          </w:p>
        </w:tc>
      </w:tr>
      <w:tr w:rsidR="00FF02C4" w:rsidRPr="00DB7BB7" w:rsidTr="000C01ED">
        <w:trPr>
          <w:trHeight w:val="552"/>
          <w:jc w:val="center"/>
        </w:trPr>
        <w:tc>
          <w:tcPr>
            <w:tcW w:w="2387"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 xml:space="preserve">Г. </w:t>
            </w:r>
            <w:proofErr w:type="spellStart"/>
            <w:r w:rsidRPr="00DB7BB7">
              <w:rPr>
                <w:sz w:val="24"/>
                <w:szCs w:val="24"/>
              </w:rPr>
              <w:t>Ассэль</w:t>
            </w:r>
            <w:proofErr w:type="spellEnd"/>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Метод</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Влияние на покупателей</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tcPr>
          <w:p w:rsidR="00FF02C4" w:rsidRPr="00DB7BB7" w:rsidRDefault="00FF02C4" w:rsidP="00D620E2">
            <w:pPr>
              <w:pStyle w:val="101"/>
              <w:widowControl w:val="0"/>
              <w:shd w:val="clear" w:color="auto" w:fill="auto"/>
              <w:spacing w:line="360" w:lineRule="exact"/>
              <w:ind w:firstLine="0"/>
              <w:jc w:val="center"/>
              <w:rPr>
                <w:sz w:val="24"/>
                <w:szCs w:val="24"/>
              </w:rPr>
            </w:pPr>
            <w:r w:rsidRPr="00DB7BB7">
              <w:rPr>
                <w:sz w:val="24"/>
                <w:szCs w:val="24"/>
              </w:rPr>
              <w:t>Прогнозный</w:t>
            </w:r>
          </w:p>
        </w:tc>
      </w:tr>
      <w:tr w:rsidR="000C01ED" w:rsidRPr="00DB7BB7" w:rsidTr="000C01ED">
        <w:trPr>
          <w:trHeight w:val="317"/>
          <w:jc w:val="center"/>
        </w:trPr>
        <w:tc>
          <w:tcPr>
            <w:tcW w:w="2387" w:type="dxa"/>
            <w:vMerge w:val="restart"/>
            <w:tcBorders>
              <w:top w:val="single" w:sz="4" w:space="0" w:color="auto"/>
              <w:left w:val="single" w:sz="4" w:space="0" w:color="auto"/>
              <w:right w:val="single" w:sz="4" w:space="0" w:color="auto"/>
            </w:tcBorders>
            <w:shd w:val="clear" w:color="auto" w:fill="FFFFFF"/>
            <w:vAlign w:val="center"/>
          </w:tcPr>
          <w:p w:rsidR="000C01ED" w:rsidRPr="00DB7BB7" w:rsidRDefault="000C01ED" w:rsidP="00D620E2">
            <w:pPr>
              <w:pStyle w:val="101"/>
              <w:widowControl w:val="0"/>
              <w:shd w:val="clear" w:color="auto" w:fill="auto"/>
              <w:spacing w:line="360" w:lineRule="exact"/>
              <w:ind w:firstLine="0"/>
              <w:jc w:val="center"/>
              <w:rPr>
                <w:sz w:val="24"/>
                <w:szCs w:val="24"/>
              </w:rPr>
            </w:pPr>
            <w:proofErr w:type="spellStart"/>
            <w:r w:rsidRPr="00DB7BB7">
              <w:rPr>
                <w:sz w:val="24"/>
                <w:szCs w:val="24"/>
              </w:rPr>
              <w:t>Панкрухин</w:t>
            </w:r>
            <w:proofErr w:type="spellEnd"/>
            <w:r w:rsidRPr="00DB7BB7">
              <w:rPr>
                <w:sz w:val="24"/>
                <w:szCs w:val="24"/>
              </w:rPr>
              <w:t xml:space="preserve"> А.П.</w:t>
            </w:r>
          </w:p>
        </w:tc>
        <w:tc>
          <w:tcPr>
            <w:tcW w:w="2256" w:type="dxa"/>
            <w:tcBorders>
              <w:top w:val="single" w:sz="4" w:space="0" w:color="auto"/>
              <w:left w:val="single" w:sz="4" w:space="0" w:color="auto"/>
              <w:right w:val="single" w:sz="4" w:space="0" w:color="auto"/>
            </w:tcBorders>
            <w:shd w:val="clear" w:color="auto" w:fill="FFFFFF"/>
            <w:vAlign w:val="center"/>
          </w:tcPr>
          <w:p w:rsidR="000C01ED" w:rsidRPr="00DB7BB7" w:rsidRDefault="000C01ED" w:rsidP="00D620E2">
            <w:pPr>
              <w:pStyle w:val="101"/>
              <w:widowControl w:val="0"/>
              <w:shd w:val="clear" w:color="auto" w:fill="auto"/>
              <w:spacing w:line="360" w:lineRule="exact"/>
              <w:ind w:firstLine="0"/>
              <w:jc w:val="center"/>
              <w:rPr>
                <w:sz w:val="24"/>
                <w:szCs w:val="24"/>
              </w:rPr>
            </w:pPr>
            <w:r w:rsidRPr="00DB7BB7">
              <w:rPr>
                <w:sz w:val="24"/>
                <w:szCs w:val="24"/>
              </w:rPr>
              <w:t>Воплощение</w:t>
            </w:r>
          </w:p>
        </w:tc>
        <w:tc>
          <w:tcPr>
            <w:tcW w:w="2419" w:type="dxa"/>
            <w:vMerge w:val="restart"/>
            <w:tcBorders>
              <w:top w:val="single" w:sz="4" w:space="0" w:color="auto"/>
              <w:left w:val="single" w:sz="4" w:space="0" w:color="auto"/>
              <w:right w:val="single" w:sz="4" w:space="0" w:color="auto"/>
            </w:tcBorders>
            <w:shd w:val="clear" w:color="auto" w:fill="FFFFFF"/>
            <w:vAlign w:val="center"/>
          </w:tcPr>
          <w:p w:rsidR="000C01ED" w:rsidRPr="00DB7BB7" w:rsidRDefault="000C01ED" w:rsidP="00D620E2">
            <w:pPr>
              <w:pStyle w:val="101"/>
              <w:widowControl w:val="0"/>
              <w:shd w:val="clear" w:color="auto" w:fill="auto"/>
              <w:spacing w:line="360" w:lineRule="exact"/>
              <w:ind w:firstLine="0"/>
              <w:jc w:val="center"/>
              <w:rPr>
                <w:sz w:val="24"/>
                <w:szCs w:val="24"/>
              </w:rPr>
            </w:pPr>
            <w:r w:rsidRPr="00DB7BB7">
              <w:rPr>
                <w:sz w:val="24"/>
                <w:szCs w:val="24"/>
              </w:rPr>
              <w:t>Достижение целей</w:t>
            </w:r>
          </w:p>
          <w:p w:rsidR="000C01ED" w:rsidRPr="00DB7BB7" w:rsidRDefault="000C01ED" w:rsidP="00D620E2">
            <w:pPr>
              <w:pStyle w:val="101"/>
              <w:widowControl w:val="0"/>
              <w:spacing w:line="360" w:lineRule="exact"/>
              <w:ind w:firstLine="0"/>
              <w:jc w:val="center"/>
              <w:rPr>
                <w:sz w:val="24"/>
                <w:szCs w:val="24"/>
              </w:rPr>
            </w:pPr>
            <w:r w:rsidRPr="00DB7BB7">
              <w:rPr>
                <w:sz w:val="24"/>
                <w:szCs w:val="24"/>
              </w:rPr>
              <w:t>деловой активности</w:t>
            </w:r>
          </w:p>
        </w:tc>
        <w:tc>
          <w:tcPr>
            <w:tcW w:w="2532" w:type="dxa"/>
            <w:vMerge w:val="restart"/>
            <w:tcBorders>
              <w:top w:val="single" w:sz="4" w:space="0" w:color="auto"/>
              <w:left w:val="single" w:sz="4" w:space="0" w:color="auto"/>
              <w:right w:val="single" w:sz="4" w:space="0" w:color="auto"/>
            </w:tcBorders>
            <w:shd w:val="clear" w:color="auto" w:fill="FFFFFF"/>
            <w:vAlign w:val="center"/>
          </w:tcPr>
          <w:p w:rsidR="000C01ED" w:rsidRPr="00DB7BB7" w:rsidRDefault="000C01ED" w:rsidP="00D620E2">
            <w:pPr>
              <w:pStyle w:val="101"/>
              <w:widowControl w:val="0"/>
              <w:shd w:val="clear" w:color="auto" w:fill="auto"/>
              <w:spacing w:line="360" w:lineRule="exact"/>
              <w:ind w:firstLine="0"/>
              <w:jc w:val="center"/>
              <w:rPr>
                <w:sz w:val="24"/>
                <w:szCs w:val="24"/>
              </w:rPr>
            </w:pPr>
            <w:r w:rsidRPr="00DB7BB7">
              <w:rPr>
                <w:sz w:val="24"/>
                <w:szCs w:val="24"/>
              </w:rPr>
              <w:t>Прогнозный</w:t>
            </w:r>
          </w:p>
        </w:tc>
      </w:tr>
      <w:tr w:rsidR="000C01ED" w:rsidRPr="00DB7BB7" w:rsidTr="00804CC5">
        <w:trPr>
          <w:trHeight w:val="518"/>
          <w:jc w:val="center"/>
        </w:trPr>
        <w:tc>
          <w:tcPr>
            <w:tcW w:w="2387" w:type="dxa"/>
            <w:vMerge/>
            <w:tcBorders>
              <w:left w:val="single" w:sz="4" w:space="0" w:color="auto"/>
              <w:bottom w:val="single" w:sz="4" w:space="0" w:color="auto"/>
              <w:right w:val="single" w:sz="4" w:space="0" w:color="auto"/>
            </w:tcBorders>
            <w:shd w:val="clear" w:color="auto" w:fill="FFFFFF"/>
            <w:vAlign w:val="center"/>
          </w:tcPr>
          <w:p w:rsidR="000C01ED" w:rsidRPr="00DB7BB7" w:rsidRDefault="000C01ED" w:rsidP="00D620E2">
            <w:pPr>
              <w:pStyle w:val="101"/>
              <w:shd w:val="clear" w:color="auto" w:fill="auto"/>
              <w:spacing w:line="360" w:lineRule="exact"/>
              <w:ind w:firstLine="0"/>
              <w:rPr>
                <w:sz w:val="24"/>
                <w:szCs w:val="24"/>
              </w:rPr>
            </w:pPr>
          </w:p>
        </w:tc>
        <w:tc>
          <w:tcPr>
            <w:tcW w:w="2256" w:type="dxa"/>
            <w:tcBorders>
              <w:left w:val="single" w:sz="4" w:space="0" w:color="auto"/>
              <w:bottom w:val="single" w:sz="4" w:space="0" w:color="auto"/>
              <w:right w:val="single" w:sz="4" w:space="0" w:color="auto"/>
            </w:tcBorders>
            <w:shd w:val="clear" w:color="auto" w:fill="FFFFFF"/>
            <w:vAlign w:val="center"/>
          </w:tcPr>
          <w:p w:rsidR="000C01ED" w:rsidRPr="00DB7BB7" w:rsidRDefault="000C01ED" w:rsidP="00D620E2">
            <w:pPr>
              <w:pStyle w:val="101"/>
              <w:shd w:val="clear" w:color="auto" w:fill="auto"/>
              <w:spacing w:line="360" w:lineRule="exact"/>
              <w:ind w:firstLine="0"/>
              <w:jc w:val="center"/>
              <w:rPr>
                <w:sz w:val="24"/>
                <w:szCs w:val="24"/>
              </w:rPr>
            </w:pPr>
            <w:r w:rsidRPr="00DB7BB7">
              <w:rPr>
                <w:sz w:val="24"/>
                <w:szCs w:val="24"/>
              </w:rPr>
              <w:t>комплекса принципов</w:t>
            </w:r>
          </w:p>
        </w:tc>
        <w:tc>
          <w:tcPr>
            <w:tcW w:w="2419" w:type="dxa"/>
            <w:vMerge/>
            <w:tcBorders>
              <w:left w:val="single" w:sz="4" w:space="0" w:color="auto"/>
              <w:bottom w:val="single" w:sz="4" w:space="0" w:color="auto"/>
              <w:right w:val="single" w:sz="4" w:space="0" w:color="auto"/>
            </w:tcBorders>
            <w:shd w:val="clear" w:color="auto" w:fill="FFFFFF"/>
            <w:vAlign w:val="center"/>
          </w:tcPr>
          <w:p w:rsidR="000C01ED" w:rsidRPr="00DB7BB7" w:rsidRDefault="000C01ED" w:rsidP="00D620E2">
            <w:pPr>
              <w:pStyle w:val="101"/>
              <w:shd w:val="clear" w:color="auto" w:fill="auto"/>
              <w:spacing w:line="360" w:lineRule="exact"/>
              <w:ind w:firstLine="0"/>
              <w:jc w:val="center"/>
              <w:rPr>
                <w:sz w:val="24"/>
                <w:szCs w:val="24"/>
              </w:rPr>
            </w:pPr>
          </w:p>
        </w:tc>
        <w:tc>
          <w:tcPr>
            <w:tcW w:w="2532" w:type="dxa"/>
            <w:vMerge/>
            <w:tcBorders>
              <w:left w:val="single" w:sz="4" w:space="0" w:color="auto"/>
              <w:bottom w:val="single" w:sz="4" w:space="0" w:color="auto"/>
              <w:right w:val="single" w:sz="4" w:space="0" w:color="auto"/>
            </w:tcBorders>
            <w:shd w:val="clear" w:color="auto" w:fill="FFFFFF"/>
            <w:vAlign w:val="center"/>
          </w:tcPr>
          <w:p w:rsidR="000C01ED" w:rsidRPr="00DB7BB7" w:rsidRDefault="000C01ED" w:rsidP="00D620E2">
            <w:pPr>
              <w:spacing w:line="360" w:lineRule="exact"/>
              <w:ind w:firstLine="0"/>
              <w:jc w:val="center"/>
              <w:rPr>
                <w:rFonts w:ascii="Times New Roman" w:hAnsi="Times New Roman" w:cs="Times New Roman"/>
                <w:sz w:val="24"/>
                <w:szCs w:val="24"/>
              </w:rPr>
            </w:pPr>
          </w:p>
        </w:tc>
      </w:tr>
    </w:tbl>
    <w:p w:rsidR="00574870" w:rsidRDefault="000C01ED" w:rsidP="00364B48">
      <w:pPr>
        <w:pStyle w:val="400"/>
        <w:widowControl w:val="0"/>
        <w:shd w:val="clear" w:color="auto" w:fill="auto"/>
        <w:spacing w:after="0" w:line="360" w:lineRule="exact"/>
        <w:ind w:firstLine="0"/>
        <w:rPr>
          <w:rStyle w:val="22"/>
          <w:rFonts w:ascii="Times New Roman" w:hAnsi="Times New Roman" w:cs="Times New Roman"/>
          <w:sz w:val="24"/>
          <w:szCs w:val="24"/>
        </w:rPr>
      </w:pPr>
      <w:r w:rsidRPr="000C01ED">
        <w:rPr>
          <w:rStyle w:val="22"/>
          <w:rFonts w:ascii="Times New Roman" w:hAnsi="Times New Roman" w:cs="Times New Roman"/>
          <w:sz w:val="24"/>
          <w:szCs w:val="24"/>
        </w:rPr>
        <w:t>Составлено автором на основе: [</w:t>
      </w:r>
      <w:r w:rsidR="00375643">
        <w:rPr>
          <w:rStyle w:val="22"/>
          <w:rFonts w:ascii="Times New Roman" w:hAnsi="Times New Roman" w:cs="Times New Roman"/>
          <w:sz w:val="24"/>
          <w:szCs w:val="24"/>
        </w:rPr>
        <w:t>5</w:t>
      </w:r>
      <w:r>
        <w:rPr>
          <w:rStyle w:val="22"/>
          <w:rFonts w:ascii="Times New Roman" w:hAnsi="Times New Roman" w:cs="Times New Roman"/>
          <w:sz w:val="24"/>
          <w:szCs w:val="24"/>
        </w:rPr>
        <w:t xml:space="preserve">, </w:t>
      </w:r>
      <w:r w:rsidR="00375643">
        <w:rPr>
          <w:rStyle w:val="22"/>
          <w:rFonts w:ascii="Times New Roman" w:hAnsi="Times New Roman" w:cs="Times New Roman"/>
          <w:sz w:val="24"/>
          <w:szCs w:val="24"/>
        </w:rPr>
        <w:t>6</w:t>
      </w:r>
      <w:r>
        <w:rPr>
          <w:rStyle w:val="22"/>
          <w:rFonts w:ascii="Times New Roman" w:hAnsi="Times New Roman" w:cs="Times New Roman"/>
          <w:sz w:val="24"/>
          <w:szCs w:val="24"/>
        </w:rPr>
        <w:t xml:space="preserve">, </w:t>
      </w:r>
      <w:r w:rsidR="00375643">
        <w:rPr>
          <w:rStyle w:val="22"/>
          <w:rFonts w:ascii="Times New Roman" w:hAnsi="Times New Roman" w:cs="Times New Roman"/>
          <w:sz w:val="24"/>
          <w:szCs w:val="24"/>
        </w:rPr>
        <w:t>14</w:t>
      </w:r>
      <w:r w:rsidR="007A1104">
        <w:rPr>
          <w:rStyle w:val="22"/>
          <w:rFonts w:ascii="Times New Roman" w:hAnsi="Times New Roman" w:cs="Times New Roman"/>
          <w:sz w:val="24"/>
          <w:szCs w:val="24"/>
        </w:rPr>
        <w:t xml:space="preserve">, </w:t>
      </w:r>
      <w:r w:rsidR="00375643">
        <w:rPr>
          <w:rStyle w:val="22"/>
          <w:rFonts w:ascii="Times New Roman" w:hAnsi="Times New Roman" w:cs="Times New Roman"/>
          <w:sz w:val="24"/>
          <w:szCs w:val="24"/>
        </w:rPr>
        <w:t>16, 27, 32, 34, 44</w:t>
      </w:r>
      <w:r w:rsidRPr="000C01ED">
        <w:rPr>
          <w:rStyle w:val="22"/>
          <w:rFonts w:ascii="Times New Roman" w:hAnsi="Times New Roman" w:cs="Times New Roman"/>
          <w:sz w:val="24"/>
          <w:szCs w:val="24"/>
        </w:rPr>
        <w:t>]</w:t>
      </w:r>
      <w:r>
        <w:rPr>
          <w:rStyle w:val="22"/>
          <w:rFonts w:ascii="Times New Roman" w:hAnsi="Times New Roman" w:cs="Times New Roman"/>
          <w:sz w:val="24"/>
          <w:szCs w:val="24"/>
        </w:rPr>
        <w:t>.</w:t>
      </w:r>
    </w:p>
    <w:p w:rsidR="0035034C" w:rsidRPr="00811860" w:rsidRDefault="0035034C" w:rsidP="00364B48">
      <w:pPr>
        <w:pStyle w:val="31"/>
        <w:widowControl w:val="0"/>
        <w:shd w:val="clear" w:color="auto" w:fill="auto"/>
        <w:spacing w:line="360" w:lineRule="exact"/>
        <w:ind w:firstLine="709"/>
        <w:jc w:val="both"/>
        <w:rPr>
          <w:sz w:val="28"/>
          <w:szCs w:val="28"/>
        </w:rPr>
      </w:pPr>
      <w:r w:rsidRPr="00F36D2C">
        <w:rPr>
          <w:sz w:val="28"/>
          <w:szCs w:val="28"/>
        </w:rPr>
        <w:t xml:space="preserve">Во всех приведенных определениях подчеркивается, что стратегия − это деятельность, направленная на достижение целей организации. Поэтому, по нашему мнению, стратегией можно управлять также как и любым другим видом деятельности. Тем не менее, в литературе по отношению к стратегии </w:t>
      </w:r>
      <w:r w:rsidRPr="00811860">
        <w:rPr>
          <w:sz w:val="28"/>
          <w:szCs w:val="28"/>
        </w:rPr>
        <w:t>термин «управление» практически не применяется. Наиболее распространены формулировки: «разработка стратегии» или «формирование стратегии».</w:t>
      </w:r>
    </w:p>
    <w:p w:rsidR="00F36D2C" w:rsidRPr="00811860" w:rsidRDefault="00F36D2C" w:rsidP="00364B48">
      <w:pPr>
        <w:pStyle w:val="31"/>
        <w:widowControl w:val="0"/>
        <w:shd w:val="clear" w:color="auto" w:fill="auto"/>
        <w:spacing w:line="360" w:lineRule="exact"/>
        <w:ind w:firstLine="709"/>
        <w:jc w:val="both"/>
        <w:rPr>
          <w:sz w:val="28"/>
          <w:szCs w:val="28"/>
        </w:rPr>
      </w:pPr>
      <w:r w:rsidRPr="00811860">
        <w:rPr>
          <w:sz w:val="28"/>
          <w:szCs w:val="28"/>
        </w:rPr>
        <w:t>Таким образом, автор считает, что процесс разработки стратегии носит планово-прогнозный характер, ибо представляет собой план действий, составленный на основе прогнозных данных.</w:t>
      </w:r>
    </w:p>
    <w:p w:rsidR="00811860" w:rsidRPr="00811860" w:rsidRDefault="00B1338D" w:rsidP="00364B48">
      <w:pPr>
        <w:pStyle w:val="31"/>
        <w:widowControl w:val="0"/>
        <w:shd w:val="clear" w:color="auto" w:fill="auto"/>
        <w:spacing w:line="360" w:lineRule="exact"/>
        <w:ind w:firstLine="709"/>
        <w:jc w:val="both"/>
        <w:rPr>
          <w:sz w:val="28"/>
          <w:szCs w:val="28"/>
        </w:rPr>
      </w:pPr>
      <w:r w:rsidRPr="00811860">
        <w:rPr>
          <w:sz w:val="28"/>
          <w:szCs w:val="28"/>
        </w:rPr>
        <w:t>В экономической литературе, когда речь идет о стратегии, как правило, не уточняется</w:t>
      </w:r>
      <w:r w:rsidR="00811860" w:rsidRPr="00811860">
        <w:rPr>
          <w:sz w:val="28"/>
          <w:szCs w:val="28"/>
        </w:rPr>
        <w:t>,</w:t>
      </w:r>
      <w:r w:rsidRPr="00811860">
        <w:rPr>
          <w:sz w:val="28"/>
          <w:szCs w:val="28"/>
        </w:rPr>
        <w:t xml:space="preserve"> разрабатывается она для всей продукции предприятия в целом или для каждого</w:t>
      </w:r>
      <w:r w:rsidR="00811860" w:rsidRPr="00811860">
        <w:rPr>
          <w:sz w:val="28"/>
          <w:szCs w:val="28"/>
        </w:rPr>
        <w:t xml:space="preserve"> выпускаемого товара отдельно. В этой связи, автор выделяет частные и общую экспортные стратегии предприятия. Мы полагаем, что частная экспортная стратегия разрабатывается для каждого вида, марки товара на всех существующих или перспективных экспортных рынках. Общая экспортная стратегия предприятия (далее просто экспортная стратегия) объединяет в себе все частные экспортные стратегии. Автор считает, что </w:t>
      </w:r>
      <w:r w:rsidR="00811860" w:rsidRPr="00811860">
        <w:rPr>
          <w:sz w:val="28"/>
          <w:szCs w:val="28"/>
        </w:rPr>
        <w:lastRenderedPageBreak/>
        <w:t>экспортная стратегия представляет собой средство или способ, который позволит осуществить переход от текущей экспортной позиции предприятия к желаемой.</w:t>
      </w:r>
    </w:p>
    <w:p w:rsidR="00811860" w:rsidRPr="00811860" w:rsidRDefault="00811860" w:rsidP="00364B48">
      <w:pPr>
        <w:pStyle w:val="31"/>
        <w:widowControl w:val="0"/>
        <w:shd w:val="clear" w:color="auto" w:fill="auto"/>
        <w:spacing w:line="360" w:lineRule="exact"/>
        <w:ind w:firstLine="709"/>
        <w:jc w:val="both"/>
        <w:rPr>
          <w:sz w:val="28"/>
          <w:szCs w:val="28"/>
        </w:rPr>
      </w:pPr>
      <w:r w:rsidRPr="00811860">
        <w:rPr>
          <w:sz w:val="28"/>
          <w:szCs w:val="28"/>
        </w:rPr>
        <w:t>Под экспортной позицией предприятия мы понимаем положение предприятия на экспортном рынке. Это положение характеризуется стратегическими экспортными переменными. Основными стратегическими переменными являются:</w:t>
      </w:r>
      <w:r w:rsidR="008C3FFE">
        <w:rPr>
          <w:sz w:val="28"/>
          <w:szCs w:val="28"/>
        </w:rPr>
        <w:t xml:space="preserve"> </w:t>
      </w:r>
      <w:r w:rsidRPr="00811860">
        <w:rPr>
          <w:sz w:val="28"/>
          <w:szCs w:val="28"/>
        </w:rPr>
        <w:t>рынок, товар, цена, система продвижения и система стимулирования, которые действуют на внешнем рынке. Введем следующие обозначения:</w:t>
      </w:r>
    </w:p>
    <w:p w:rsidR="00811860" w:rsidRPr="00811860" w:rsidRDefault="008C3FFE" w:rsidP="00364B48">
      <w:pPr>
        <w:pStyle w:val="31"/>
        <w:widowControl w:val="0"/>
        <w:shd w:val="clear" w:color="auto" w:fill="auto"/>
        <w:tabs>
          <w:tab w:val="left" w:pos="1146"/>
        </w:tabs>
        <w:spacing w:line="360" w:lineRule="exact"/>
        <w:ind w:firstLine="709"/>
        <w:jc w:val="both"/>
        <w:rPr>
          <w:sz w:val="28"/>
          <w:szCs w:val="28"/>
        </w:rPr>
      </w:pPr>
      <w:r>
        <w:rPr>
          <w:sz w:val="28"/>
          <w:szCs w:val="28"/>
        </w:rPr>
        <w:t xml:space="preserve">− </w:t>
      </w:r>
      <w:r w:rsidR="00AC1418">
        <w:rPr>
          <w:sz w:val="28"/>
          <w:szCs w:val="28"/>
        </w:rPr>
        <w:t>р</w:t>
      </w:r>
      <w:r w:rsidR="00811860" w:rsidRPr="00811860">
        <w:rPr>
          <w:sz w:val="28"/>
          <w:szCs w:val="28"/>
        </w:rPr>
        <w:t xml:space="preserve">ынок </w:t>
      </w:r>
      <w:r w:rsidR="00AC1418">
        <w:rPr>
          <w:sz w:val="28"/>
          <w:szCs w:val="28"/>
        </w:rPr>
        <w:t>−</w:t>
      </w:r>
      <w:r w:rsidR="00811860" w:rsidRPr="00811860">
        <w:rPr>
          <w:sz w:val="28"/>
          <w:szCs w:val="28"/>
        </w:rPr>
        <w:t xml:space="preserve"> </w:t>
      </w:r>
      <w:r w:rsidR="00AC1418">
        <w:rPr>
          <w:sz w:val="28"/>
          <w:szCs w:val="28"/>
          <w:lang w:val="en-US"/>
        </w:rPr>
        <w:t>M</w:t>
      </w:r>
      <w:r w:rsidR="00811860" w:rsidRPr="00811860">
        <w:rPr>
          <w:sz w:val="28"/>
          <w:szCs w:val="28"/>
        </w:rPr>
        <w:t xml:space="preserve"> (от англ. </w:t>
      </w:r>
      <w:r w:rsidR="00AC1418">
        <w:rPr>
          <w:sz w:val="28"/>
          <w:szCs w:val="28"/>
          <w:lang w:val="en-US"/>
        </w:rPr>
        <w:t>m</w:t>
      </w:r>
      <w:r w:rsidR="00811860" w:rsidRPr="00811860">
        <w:rPr>
          <w:sz w:val="28"/>
          <w:szCs w:val="28"/>
          <w:lang w:val="en-US"/>
        </w:rPr>
        <w:t>arket</w:t>
      </w:r>
      <w:r w:rsidR="00811860" w:rsidRPr="00811860">
        <w:rPr>
          <w:sz w:val="28"/>
          <w:szCs w:val="28"/>
        </w:rPr>
        <w:t xml:space="preserve"> </w:t>
      </w:r>
      <w:r>
        <w:rPr>
          <w:sz w:val="28"/>
          <w:szCs w:val="28"/>
        </w:rPr>
        <w:t>−</w:t>
      </w:r>
      <w:r w:rsidR="00811860" w:rsidRPr="00811860">
        <w:rPr>
          <w:sz w:val="28"/>
          <w:szCs w:val="28"/>
        </w:rPr>
        <w:t xml:space="preserve"> рынок);</w:t>
      </w:r>
    </w:p>
    <w:p w:rsidR="00811860" w:rsidRPr="00811860" w:rsidRDefault="008C3FFE" w:rsidP="00364B48">
      <w:pPr>
        <w:pStyle w:val="31"/>
        <w:widowControl w:val="0"/>
        <w:shd w:val="clear" w:color="auto" w:fill="auto"/>
        <w:tabs>
          <w:tab w:val="left" w:pos="1146"/>
        </w:tabs>
        <w:spacing w:line="360" w:lineRule="exact"/>
        <w:ind w:firstLine="709"/>
        <w:jc w:val="both"/>
        <w:rPr>
          <w:sz w:val="28"/>
          <w:szCs w:val="28"/>
        </w:rPr>
      </w:pPr>
      <w:r>
        <w:rPr>
          <w:sz w:val="28"/>
          <w:szCs w:val="28"/>
        </w:rPr>
        <w:t xml:space="preserve">− </w:t>
      </w:r>
      <w:r w:rsidR="00AC1418">
        <w:rPr>
          <w:sz w:val="28"/>
          <w:szCs w:val="28"/>
        </w:rPr>
        <w:t>т</w:t>
      </w:r>
      <w:r w:rsidR="00811860" w:rsidRPr="00811860">
        <w:rPr>
          <w:sz w:val="28"/>
          <w:szCs w:val="28"/>
        </w:rPr>
        <w:t>овар</w:t>
      </w:r>
      <w:r>
        <w:rPr>
          <w:sz w:val="28"/>
          <w:szCs w:val="28"/>
        </w:rPr>
        <w:t xml:space="preserve"> </w:t>
      </w:r>
      <w:r w:rsidR="00AC1418">
        <w:rPr>
          <w:sz w:val="28"/>
          <w:szCs w:val="28"/>
        </w:rPr>
        <w:t>−</w:t>
      </w:r>
      <w:r w:rsidR="00811860" w:rsidRPr="00811860">
        <w:rPr>
          <w:sz w:val="28"/>
          <w:szCs w:val="28"/>
        </w:rPr>
        <w:t xml:space="preserve"> </w:t>
      </w:r>
      <w:r w:rsidR="00AC1418">
        <w:rPr>
          <w:sz w:val="28"/>
          <w:szCs w:val="28"/>
          <w:lang w:val="en-US"/>
        </w:rPr>
        <w:t>G</w:t>
      </w:r>
      <w:r w:rsidR="00811860" w:rsidRPr="00811860">
        <w:rPr>
          <w:sz w:val="28"/>
          <w:szCs w:val="28"/>
        </w:rPr>
        <w:t xml:space="preserve"> (от англ. </w:t>
      </w:r>
      <w:r w:rsidR="00AC1418">
        <w:rPr>
          <w:sz w:val="28"/>
          <w:szCs w:val="28"/>
          <w:lang w:val="en-US"/>
        </w:rPr>
        <w:t>g</w:t>
      </w:r>
      <w:r w:rsidR="00811860" w:rsidRPr="00811860">
        <w:rPr>
          <w:sz w:val="28"/>
          <w:szCs w:val="28"/>
          <w:lang w:val="en-US"/>
        </w:rPr>
        <w:t>oods</w:t>
      </w:r>
      <w:r w:rsidR="00811860" w:rsidRPr="00811860">
        <w:rPr>
          <w:sz w:val="28"/>
          <w:szCs w:val="28"/>
        </w:rPr>
        <w:t xml:space="preserve"> </w:t>
      </w:r>
      <w:r>
        <w:rPr>
          <w:sz w:val="28"/>
          <w:szCs w:val="28"/>
        </w:rPr>
        <w:t>−</w:t>
      </w:r>
      <w:r w:rsidR="00811860" w:rsidRPr="00811860">
        <w:rPr>
          <w:sz w:val="28"/>
          <w:szCs w:val="28"/>
        </w:rPr>
        <w:t xml:space="preserve"> товары);</w:t>
      </w:r>
    </w:p>
    <w:p w:rsidR="00811860" w:rsidRPr="00811860" w:rsidRDefault="008C3FFE" w:rsidP="00364B48">
      <w:pPr>
        <w:pStyle w:val="31"/>
        <w:widowControl w:val="0"/>
        <w:shd w:val="clear" w:color="auto" w:fill="auto"/>
        <w:tabs>
          <w:tab w:val="left" w:pos="1146"/>
        </w:tabs>
        <w:spacing w:line="360" w:lineRule="exact"/>
        <w:ind w:firstLine="709"/>
        <w:jc w:val="both"/>
        <w:rPr>
          <w:sz w:val="28"/>
          <w:szCs w:val="28"/>
        </w:rPr>
      </w:pPr>
      <w:r>
        <w:rPr>
          <w:sz w:val="28"/>
          <w:szCs w:val="28"/>
        </w:rPr>
        <w:t xml:space="preserve">− </w:t>
      </w:r>
      <w:r w:rsidR="00AC1418">
        <w:rPr>
          <w:sz w:val="28"/>
          <w:szCs w:val="28"/>
        </w:rPr>
        <w:t>ц</w:t>
      </w:r>
      <w:r w:rsidR="00811860" w:rsidRPr="00811860">
        <w:rPr>
          <w:sz w:val="28"/>
          <w:szCs w:val="28"/>
        </w:rPr>
        <w:t xml:space="preserve">ена </w:t>
      </w:r>
      <w:r w:rsidR="00AC1418">
        <w:rPr>
          <w:sz w:val="28"/>
          <w:szCs w:val="28"/>
        </w:rPr>
        <w:t>−</w:t>
      </w:r>
      <w:r w:rsidR="00811860" w:rsidRPr="00811860">
        <w:rPr>
          <w:sz w:val="28"/>
          <w:szCs w:val="28"/>
        </w:rPr>
        <w:t xml:space="preserve"> </w:t>
      </w:r>
      <w:r w:rsidR="00AC1418">
        <w:rPr>
          <w:sz w:val="28"/>
          <w:szCs w:val="28"/>
          <w:lang w:val="en-US"/>
        </w:rPr>
        <w:t>P</w:t>
      </w:r>
      <w:r w:rsidR="00811860" w:rsidRPr="00811860">
        <w:rPr>
          <w:sz w:val="28"/>
          <w:szCs w:val="28"/>
        </w:rPr>
        <w:t xml:space="preserve"> (от англ. </w:t>
      </w:r>
      <w:r w:rsidR="00AC1418">
        <w:rPr>
          <w:sz w:val="28"/>
          <w:szCs w:val="28"/>
          <w:lang w:val="en-US"/>
        </w:rPr>
        <w:t>p</w:t>
      </w:r>
      <w:r w:rsidR="00811860" w:rsidRPr="00811860">
        <w:rPr>
          <w:sz w:val="28"/>
          <w:szCs w:val="28"/>
          <w:lang w:val="en-US"/>
        </w:rPr>
        <w:t>rice</w:t>
      </w:r>
      <w:r w:rsidR="00811860" w:rsidRPr="00811860">
        <w:rPr>
          <w:sz w:val="28"/>
          <w:szCs w:val="28"/>
        </w:rPr>
        <w:t xml:space="preserve"> </w:t>
      </w:r>
      <w:r>
        <w:rPr>
          <w:sz w:val="28"/>
          <w:szCs w:val="28"/>
        </w:rPr>
        <w:t>−</w:t>
      </w:r>
      <w:r w:rsidR="00811860" w:rsidRPr="00811860">
        <w:rPr>
          <w:sz w:val="28"/>
          <w:szCs w:val="28"/>
        </w:rPr>
        <w:t xml:space="preserve"> цена);</w:t>
      </w:r>
    </w:p>
    <w:p w:rsidR="00811860" w:rsidRPr="00811860" w:rsidRDefault="008C3FFE" w:rsidP="00364B48">
      <w:pPr>
        <w:pStyle w:val="31"/>
        <w:widowControl w:val="0"/>
        <w:shd w:val="clear" w:color="auto" w:fill="auto"/>
        <w:tabs>
          <w:tab w:val="left" w:pos="1146"/>
        </w:tabs>
        <w:spacing w:line="360" w:lineRule="exact"/>
        <w:ind w:firstLine="709"/>
        <w:jc w:val="both"/>
        <w:rPr>
          <w:sz w:val="28"/>
          <w:szCs w:val="28"/>
        </w:rPr>
      </w:pPr>
      <w:r>
        <w:rPr>
          <w:sz w:val="28"/>
          <w:szCs w:val="28"/>
        </w:rPr>
        <w:t xml:space="preserve">− </w:t>
      </w:r>
      <w:r w:rsidR="00AC1418">
        <w:rPr>
          <w:sz w:val="28"/>
          <w:szCs w:val="28"/>
        </w:rPr>
        <w:t>с</w:t>
      </w:r>
      <w:r w:rsidR="00811860" w:rsidRPr="00811860">
        <w:rPr>
          <w:sz w:val="28"/>
          <w:szCs w:val="28"/>
        </w:rPr>
        <w:t>истема продвижения</w:t>
      </w:r>
      <w:r>
        <w:rPr>
          <w:sz w:val="28"/>
          <w:szCs w:val="28"/>
        </w:rPr>
        <w:t xml:space="preserve"> </w:t>
      </w:r>
      <w:r w:rsidR="00AC1418">
        <w:rPr>
          <w:sz w:val="28"/>
          <w:szCs w:val="28"/>
        </w:rPr>
        <w:t>−</w:t>
      </w:r>
      <w:r w:rsidR="00811860" w:rsidRPr="00811860">
        <w:rPr>
          <w:sz w:val="28"/>
          <w:szCs w:val="28"/>
        </w:rPr>
        <w:t xml:space="preserve"> </w:t>
      </w:r>
      <w:r w:rsidR="00AC1418">
        <w:rPr>
          <w:sz w:val="28"/>
          <w:szCs w:val="28"/>
          <w:lang w:val="en-US"/>
        </w:rPr>
        <w:t>P</w:t>
      </w:r>
      <w:r w:rsidR="00811860" w:rsidRPr="00811860">
        <w:rPr>
          <w:sz w:val="28"/>
          <w:szCs w:val="28"/>
          <w:lang w:val="en-US"/>
        </w:rPr>
        <w:t>s</w:t>
      </w:r>
      <w:r w:rsidR="00811860" w:rsidRPr="00811860">
        <w:rPr>
          <w:sz w:val="28"/>
          <w:szCs w:val="28"/>
        </w:rPr>
        <w:t xml:space="preserve"> (от англ. </w:t>
      </w:r>
      <w:r w:rsidR="00AC1418">
        <w:rPr>
          <w:sz w:val="28"/>
          <w:szCs w:val="28"/>
          <w:lang w:val="en-US"/>
        </w:rPr>
        <w:t>p</w:t>
      </w:r>
      <w:r w:rsidR="00811860" w:rsidRPr="00811860">
        <w:rPr>
          <w:sz w:val="28"/>
          <w:szCs w:val="28"/>
          <w:lang w:val="en-US"/>
        </w:rPr>
        <w:t>romotion</w:t>
      </w:r>
      <w:r w:rsidR="00811860" w:rsidRPr="008C3FFE">
        <w:rPr>
          <w:sz w:val="28"/>
          <w:szCs w:val="28"/>
        </w:rPr>
        <w:t xml:space="preserve"> </w:t>
      </w:r>
      <w:r>
        <w:rPr>
          <w:sz w:val="28"/>
          <w:szCs w:val="28"/>
        </w:rPr>
        <w:t>−</w:t>
      </w:r>
      <w:r w:rsidR="00811860" w:rsidRPr="00811860">
        <w:rPr>
          <w:sz w:val="28"/>
          <w:szCs w:val="28"/>
        </w:rPr>
        <w:t xml:space="preserve"> продвижение);</w:t>
      </w:r>
    </w:p>
    <w:p w:rsidR="00811860" w:rsidRPr="00811860" w:rsidRDefault="008C3FFE" w:rsidP="00364B48">
      <w:pPr>
        <w:pStyle w:val="31"/>
        <w:widowControl w:val="0"/>
        <w:shd w:val="clear" w:color="auto" w:fill="auto"/>
        <w:tabs>
          <w:tab w:val="left" w:pos="1120"/>
        </w:tabs>
        <w:spacing w:line="360" w:lineRule="exact"/>
        <w:ind w:firstLine="709"/>
        <w:jc w:val="both"/>
        <w:rPr>
          <w:sz w:val="28"/>
          <w:szCs w:val="28"/>
        </w:rPr>
      </w:pPr>
      <w:r>
        <w:rPr>
          <w:sz w:val="28"/>
          <w:szCs w:val="28"/>
        </w:rPr>
        <w:t xml:space="preserve">− </w:t>
      </w:r>
      <w:r w:rsidR="00AC1418">
        <w:rPr>
          <w:sz w:val="28"/>
          <w:szCs w:val="28"/>
        </w:rPr>
        <w:t>с</w:t>
      </w:r>
      <w:r w:rsidR="00811860" w:rsidRPr="00811860">
        <w:rPr>
          <w:sz w:val="28"/>
          <w:szCs w:val="28"/>
        </w:rPr>
        <w:t>истема стимулирования сбыта</w:t>
      </w:r>
      <w:r>
        <w:rPr>
          <w:sz w:val="28"/>
          <w:szCs w:val="28"/>
        </w:rPr>
        <w:t xml:space="preserve"> </w:t>
      </w:r>
      <w:r w:rsidR="00AC1418">
        <w:rPr>
          <w:sz w:val="28"/>
          <w:szCs w:val="28"/>
        </w:rPr>
        <w:t>−</w:t>
      </w:r>
      <w:r w:rsidR="00811860" w:rsidRPr="00811860">
        <w:rPr>
          <w:sz w:val="28"/>
          <w:szCs w:val="28"/>
        </w:rPr>
        <w:t xml:space="preserve"> </w:t>
      </w:r>
      <w:r w:rsidR="00811860" w:rsidRPr="00811860">
        <w:rPr>
          <w:sz w:val="28"/>
          <w:szCs w:val="28"/>
          <w:lang w:val="en-US"/>
        </w:rPr>
        <w:t>S</w:t>
      </w:r>
      <w:r w:rsidR="00811860" w:rsidRPr="00811860">
        <w:rPr>
          <w:sz w:val="28"/>
          <w:szCs w:val="28"/>
        </w:rPr>
        <w:t xml:space="preserve"> (</w:t>
      </w:r>
      <w:r>
        <w:rPr>
          <w:sz w:val="28"/>
          <w:szCs w:val="28"/>
        </w:rPr>
        <w:t>о</w:t>
      </w:r>
      <w:r w:rsidR="00811860" w:rsidRPr="00811860">
        <w:rPr>
          <w:sz w:val="28"/>
          <w:szCs w:val="28"/>
        </w:rPr>
        <w:t xml:space="preserve">т англ. </w:t>
      </w:r>
      <w:r w:rsidR="00AC1418">
        <w:rPr>
          <w:sz w:val="28"/>
          <w:szCs w:val="28"/>
          <w:lang w:val="en-US"/>
        </w:rPr>
        <w:t>s</w:t>
      </w:r>
      <w:r w:rsidR="00811860" w:rsidRPr="00811860">
        <w:rPr>
          <w:sz w:val="28"/>
          <w:szCs w:val="28"/>
          <w:lang w:val="en-US"/>
        </w:rPr>
        <w:t>ales</w:t>
      </w:r>
      <w:r w:rsidR="00811860" w:rsidRPr="008C3FFE">
        <w:rPr>
          <w:sz w:val="28"/>
          <w:szCs w:val="28"/>
        </w:rPr>
        <w:t xml:space="preserve"> </w:t>
      </w:r>
      <w:proofErr w:type="spellStart"/>
      <w:r w:rsidR="00811860" w:rsidRPr="00811860">
        <w:rPr>
          <w:sz w:val="28"/>
          <w:szCs w:val="28"/>
          <w:lang w:val="en-US"/>
        </w:rPr>
        <w:t>suppot</w:t>
      </w:r>
      <w:proofErr w:type="spellEnd"/>
      <w:r>
        <w:rPr>
          <w:sz w:val="28"/>
          <w:szCs w:val="28"/>
        </w:rPr>
        <w:t xml:space="preserve"> − </w:t>
      </w:r>
      <w:r w:rsidR="00811860" w:rsidRPr="00811860">
        <w:rPr>
          <w:sz w:val="28"/>
          <w:szCs w:val="28"/>
        </w:rPr>
        <w:t>стимулирование сбыта).</w:t>
      </w:r>
    </w:p>
    <w:p w:rsidR="00811860" w:rsidRPr="00811860" w:rsidRDefault="00811860" w:rsidP="00364B48">
      <w:pPr>
        <w:pStyle w:val="31"/>
        <w:widowControl w:val="0"/>
        <w:shd w:val="clear" w:color="auto" w:fill="auto"/>
        <w:spacing w:line="360" w:lineRule="exact"/>
        <w:ind w:firstLine="709"/>
        <w:jc w:val="both"/>
        <w:rPr>
          <w:sz w:val="28"/>
          <w:szCs w:val="28"/>
        </w:rPr>
      </w:pPr>
      <w:r w:rsidRPr="00811860">
        <w:rPr>
          <w:sz w:val="28"/>
          <w:szCs w:val="28"/>
        </w:rPr>
        <w:t xml:space="preserve">Данные стратегические переменные выбраны на основе модели </w:t>
      </w:r>
      <w:r w:rsidR="002E05C3">
        <w:rPr>
          <w:sz w:val="28"/>
          <w:szCs w:val="28"/>
        </w:rPr>
        <w:t xml:space="preserve">                      </w:t>
      </w:r>
      <w:r w:rsidRPr="00811860">
        <w:rPr>
          <w:sz w:val="28"/>
          <w:szCs w:val="28"/>
        </w:rPr>
        <w:t xml:space="preserve">Д. Маккарти, которая известна в литературе как комплекс маркетинга или </w:t>
      </w:r>
      <w:r w:rsidR="00D56E61">
        <w:rPr>
          <w:sz w:val="28"/>
          <w:szCs w:val="28"/>
        </w:rPr>
        <w:t xml:space="preserve">               </w:t>
      </w:r>
      <w:r w:rsidRPr="00811860">
        <w:rPr>
          <w:sz w:val="28"/>
          <w:szCs w:val="28"/>
        </w:rPr>
        <w:t>4 Р [</w:t>
      </w:r>
      <w:r w:rsidR="00AA6D98">
        <w:rPr>
          <w:sz w:val="28"/>
          <w:szCs w:val="28"/>
        </w:rPr>
        <w:t>24</w:t>
      </w:r>
      <w:r w:rsidRPr="00811860">
        <w:rPr>
          <w:sz w:val="28"/>
          <w:szCs w:val="28"/>
        </w:rPr>
        <w:t>]. Стратегические переменные являются управляемыми и могут варьировать в соответствии с экспортными целями предприятия.</w:t>
      </w:r>
    </w:p>
    <w:p w:rsidR="00811860" w:rsidRPr="00811860" w:rsidRDefault="00811860" w:rsidP="00364B48">
      <w:pPr>
        <w:pStyle w:val="31"/>
        <w:widowControl w:val="0"/>
        <w:shd w:val="clear" w:color="auto" w:fill="auto"/>
        <w:spacing w:line="360" w:lineRule="exact"/>
        <w:ind w:firstLine="709"/>
        <w:jc w:val="both"/>
        <w:rPr>
          <w:sz w:val="28"/>
          <w:szCs w:val="28"/>
        </w:rPr>
      </w:pPr>
      <w:r w:rsidRPr="00811860">
        <w:rPr>
          <w:sz w:val="28"/>
          <w:szCs w:val="28"/>
        </w:rPr>
        <w:t xml:space="preserve">Основным показателем экспортной позиции предприятия на внешнем рынке является объем экспортных продаж </w:t>
      </w:r>
      <w:r w:rsidRPr="00811860">
        <w:rPr>
          <w:sz w:val="28"/>
          <w:szCs w:val="28"/>
          <w:lang w:val="en-US"/>
        </w:rPr>
        <w:t>Q</w:t>
      </w:r>
      <w:r w:rsidRPr="00811860">
        <w:rPr>
          <w:sz w:val="28"/>
          <w:szCs w:val="28"/>
        </w:rPr>
        <w:t>. Изменяя значения стратегических экспортных переменных, мы можем управлять экспортными продажами.</w:t>
      </w:r>
    </w:p>
    <w:p w:rsidR="00811860" w:rsidRPr="00811860" w:rsidRDefault="00811860" w:rsidP="00364B48">
      <w:pPr>
        <w:pStyle w:val="31"/>
        <w:widowControl w:val="0"/>
        <w:shd w:val="clear" w:color="auto" w:fill="auto"/>
        <w:spacing w:line="360" w:lineRule="exact"/>
        <w:ind w:firstLine="709"/>
        <w:jc w:val="both"/>
        <w:rPr>
          <w:sz w:val="28"/>
          <w:szCs w:val="28"/>
        </w:rPr>
      </w:pPr>
      <w:r w:rsidRPr="00811860">
        <w:rPr>
          <w:sz w:val="28"/>
          <w:szCs w:val="28"/>
        </w:rPr>
        <w:t xml:space="preserve">При управлении частной стратегией мы можем варьировать только такими переменными как Р, </w:t>
      </w:r>
      <w:r w:rsidRPr="00811860">
        <w:rPr>
          <w:sz w:val="28"/>
          <w:szCs w:val="28"/>
          <w:lang w:val="en-US"/>
        </w:rPr>
        <w:t>Ps</w:t>
      </w:r>
      <w:r w:rsidRPr="00811860">
        <w:rPr>
          <w:sz w:val="28"/>
          <w:szCs w:val="28"/>
        </w:rPr>
        <w:t xml:space="preserve"> и </w:t>
      </w:r>
      <w:r w:rsidRPr="00811860">
        <w:rPr>
          <w:sz w:val="28"/>
          <w:szCs w:val="28"/>
          <w:lang w:val="en-US"/>
        </w:rPr>
        <w:t>S</w:t>
      </w:r>
      <w:r w:rsidRPr="00811860">
        <w:rPr>
          <w:sz w:val="28"/>
          <w:szCs w:val="28"/>
        </w:rPr>
        <w:t xml:space="preserve">, поскольку указанная стратегия формируется для каждого товара </w:t>
      </w:r>
      <w:proofErr w:type="spellStart"/>
      <w:r w:rsidRPr="00811860">
        <w:rPr>
          <w:sz w:val="28"/>
          <w:szCs w:val="28"/>
          <w:lang w:val="en-US"/>
        </w:rPr>
        <w:t>Gi</w:t>
      </w:r>
      <w:proofErr w:type="spellEnd"/>
      <w:r w:rsidRPr="00811860">
        <w:rPr>
          <w:sz w:val="28"/>
          <w:szCs w:val="28"/>
        </w:rPr>
        <w:t xml:space="preserve"> на рынке </w:t>
      </w:r>
      <w:proofErr w:type="spellStart"/>
      <w:r w:rsidRPr="00811860">
        <w:rPr>
          <w:sz w:val="28"/>
          <w:szCs w:val="28"/>
          <w:lang w:val="en-US"/>
        </w:rPr>
        <w:t>Mj</w:t>
      </w:r>
      <w:proofErr w:type="spellEnd"/>
      <w:r w:rsidRPr="00811860">
        <w:rPr>
          <w:sz w:val="28"/>
          <w:szCs w:val="28"/>
        </w:rPr>
        <w:t>.</w:t>
      </w:r>
    </w:p>
    <w:p w:rsidR="00811860" w:rsidRPr="00007372" w:rsidRDefault="00811860" w:rsidP="00364B48">
      <w:pPr>
        <w:pStyle w:val="31"/>
        <w:widowControl w:val="0"/>
        <w:shd w:val="clear" w:color="auto" w:fill="auto"/>
        <w:spacing w:line="360" w:lineRule="exact"/>
        <w:ind w:firstLine="709"/>
        <w:jc w:val="both"/>
        <w:rPr>
          <w:sz w:val="28"/>
          <w:szCs w:val="28"/>
        </w:rPr>
      </w:pPr>
      <w:r w:rsidRPr="00811860">
        <w:rPr>
          <w:sz w:val="28"/>
          <w:szCs w:val="28"/>
        </w:rPr>
        <w:t>На основании вышеизложенного, автором сформулированы определения</w:t>
      </w:r>
      <w:r w:rsidR="00D56E61">
        <w:rPr>
          <w:sz w:val="28"/>
          <w:szCs w:val="28"/>
        </w:rPr>
        <w:t xml:space="preserve"> </w:t>
      </w:r>
      <w:r w:rsidRPr="00811860">
        <w:rPr>
          <w:sz w:val="28"/>
          <w:szCs w:val="28"/>
        </w:rPr>
        <w:t>экспортной и частной экспортной стра</w:t>
      </w:r>
      <w:r w:rsidR="00007372">
        <w:rPr>
          <w:sz w:val="28"/>
          <w:szCs w:val="28"/>
        </w:rPr>
        <w:t>тегий промышленного предприятия</w:t>
      </w:r>
      <w:r w:rsidR="00007372" w:rsidRPr="00007372">
        <w:rPr>
          <w:sz w:val="28"/>
          <w:szCs w:val="28"/>
        </w:rPr>
        <w:t>.</w:t>
      </w:r>
    </w:p>
    <w:p w:rsidR="00811860" w:rsidRPr="00D56E61" w:rsidRDefault="00811860" w:rsidP="00364B48">
      <w:pPr>
        <w:pStyle w:val="90"/>
        <w:widowControl w:val="0"/>
        <w:shd w:val="clear" w:color="auto" w:fill="auto"/>
        <w:spacing w:line="360" w:lineRule="exact"/>
        <w:ind w:firstLine="709"/>
        <w:rPr>
          <w:i/>
          <w:sz w:val="28"/>
          <w:szCs w:val="28"/>
        </w:rPr>
      </w:pPr>
      <w:r w:rsidRPr="00D56E61">
        <w:rPr>
          <w:rFonts w:eastAsia="Courier New"/>
          <w:i/>
          <w:sz w:val="28"/>
          <w:szCs w:val="28"/>
        </w:rPr>
        <w:t>В</w:t>
      </w:r>
      <w:r w:rsidRPr="00D56E61">
        <w:rPr>
          <w:i/>
          <w:sz w:val="28"/>
          <w:szCs w:val="28"/>
        </w:rPr>
        <w:t xml:space="preserve"> настоящем исследовании,</w:t>
      </w:r>
      <w:r w:rsidRPr="00D56E61">
        <w:rPr>
          <w:rFonts w:eastAsia="Courier New"/>
          <w:i/>
          <w:sz w:val="28"/>
          <w:szCs w:val="28"/>
        </w:rPr>
        <w:t xml:space="preserve"> под частной</w:t>
      </w:r>
      <w:r w:rsidRPr="00D56E61">
        <w:rPr>
          <w:i/>
          <w:sz w:val="28"/>
          <w:szCs w:val="28"/>
        </w:rPr>
        <w:t xml:space="preserve"> экспортной стратегией промышленного предприятия будет пониматься комбинация стратегических экспортных переменных товара </w:t>
      </w:r>
      <w:proofErr w:type="spellStart"/>
      <w:r w:rsidRPr="00D56E61">
        <w:rPr>
          <w:i/>
          <w:sz w:val="28"/>
          <w:szCs w:val="28"/>
          <w:lang w:val="en-US"/>
        </w:rPr>
        <w:t>Gi</w:t>
      </w:r>
      <w:proofErr w:type="spellEnd"/>
      <w:r w:rsidRPr="00D56E61">
        <w:rPr>
          <w:i/>
          <w:sz w:val="28"/>
          <w:szCs w:val="28"/>
        </w:rPr>
        <w:t xml:space="preserve"> на рынке </w:t>
      </w:r>
      <w:proofErr w:type="spellStart"/>
      <w:r w:rsidRPr="00D56E61">
        <w:rPr>
          <w:i/>
          <w:sz w:val="28"/>
          <w:szCs w:val="28"/>
          <w:lang w:val="en-US"/>
        </w:rPr>
        <w:t>Mj</w:t>
      </w:r>
      <w:proofErr w:type="spellEnd"/>
      <w:r w:rsidRPr="00D56E61">
        <w:rPr>
          <w:i/>
          <w:sz w:val="28"/>
          <w:szCs w:val="28"/>
        </w:rPr>
        <w:t xml:space="preserve"> в момент времени </w:t>
      </w:r>
      <w:r w:rsidRPr="00D56E61">
        <w:rPr>
          <w:i/>
          <w:sz w:val="28"/>
          <w:szCs w:val="28"/>
          <w:lang w:val="en-US"/>
        </w:rPr>
        <w:t>t</w:t>
      </w:r>
      <w:r w:rsidR="00D56E61">
        <w:rPr>
          <w:i/>
          <w:sz w:val="28"/>
          <w:szCs w:val="28"/>
          <w:vertAlign w:val="subscript"/>
        </w:rPr>
        <w:t>,</w:t>
      </w:r>
      <w:r w:rsidRPr="00D56E61">
        <w:rPr>
          <w:i/>
          <w:sz w:val="28"/>
          <w:szCs w:val="28"/>
        </w:rPr>
        <w:t xml:space="preserve"> которая в</w:t>
      </w:r>
      <w:r w:rsidRPr="00D56E61">
        <w:rPr>
          <w:rFonts w:eastAsia="Courier New"/>
          <w:i/>
          <w:sz w:val="28"/>
          <w:szCs w:val="28"/>
        </w:rPr>
        <w:t xml:space="preserve"> момент</w:t>
      </w:r>
      <w:r w:rsidRPr="00D56E61">
        <w:rPr>
          <w:i/>
          <w:sz w:val="28"/>
          <w:szCs w:val="28"/>
        </w:rPr>
        <w:t xml:space="preserve"> времени</w:t>
      </w:r>
      <w:r w:rsidRPr="00D56E61">
        <w:rPr>
          <w:rFonts w:eastAsia="Courier New"/>
          <w:i/>
          <w:sz w:val="28"/>
          <w:szCs w:val="28"/>
        </w:rPr>
        <w:t xml:space="preserve"> </w:t>
      </w:r>
      <w:r w:rsidRPr="00D56E61">
        <w:rPr>
          <w:rFonts w:eastAsia="Courier New"/>
          <w:i/>
          <w:sz w:val="28"/>
          <w:szCs w:val="28"/>
          <w:lang w:val="en-US"/>
        </w:rPr>
        <w:t>t</w:t>
      </w:r>
      <w:r w:rsidRPr="00D56E61">
        <w:rPr>
          <w:rFonts w:eastAsia="Courier New"/>
          <w:i/>
          <w:sz w:val="28"/>
          <w:szCs w:val="28"/>
        </w:rPr>
        <w:t>+1</w:t>
      </w:r>
      <w:r w:rsidRPr="00D56E61">
        <w:rPr>
          <w:i/>
          <w:sz w:val="28"/>
          <w:szCs w:val="28"/>
        </w:rPr>
        <w:t xml:space="preserve"> обеспечивает прогнозный (наиболее вероятный) объем экспортных продаж </w:t>
      </w:r>
      <w:r w:rsidRPr="00D56E61">
        <w:rPr>
          <w:i/>
          <w:sz w:val="28"/>
          <w:szCs w:val="28"/>
          <w:lang w:val="en-US"/>
        </w:rPr>
        <w:t>Q</w:t>
      </w:r>
      <w:r w:rsidRPr="00D56E61">
        <w:rPr>
          <w:i/>
          <w:sz w:val="28"/>
          <w:szCs w:val="28"/>
        </w:rPr>
        <w:t>.</w:t>
      </w:r>
    </w:p>
    <w:p w:rsidR="00811860" w:rsidRPr="00D56E61" w:rsidRDefault="00811860" w:rsidP="00364B48">
      <w:pPr>
        <w:pStyle w:val="90"/>
        <w:widowControl w:val="0"/>
        <w:shd w:val="clear" w:color="auto" w:fill="auto"/>
        <w:spacing w:line="360" w:lineRule="exact"/>
        <w:ind w:firstLine="709"/>
        <w:rPr>
          <w:i/>
          <w:sz w:val="28"/>
          <w:szCs w:val="28"/>
        </w:rPr>
      </w:pPr>
      <w:r w:rsidRPr="00D56E61">
        <w:rPr>
          <w:i/>
          <w:sz w:val="28"/>
          <w:szCs w:val="28"/>
        </w:rPr>
        <w:t>Экспортную стратегию промышленного предприятия мы будем рассматривать как совокупность всех его частных экспортных стратегий, реализация которых будет способствовать достижению экспортных целей предприятия в рамках выбранной миссии.</w:t>
      </w:r>
    </w:p>
    <w:p w:rsidR="0075213C" w:rsidRPr="0075213C" w:rsidRDefault="0075213C" w:rsidP="00364B48">
      <w:pPr>
        <w:pStyle w:val="31"/>
        <w:widowControl w:val="0"/>
        <w:shd w:val="clear" w:color="auto" w:fill="auto"/>
        <w:spacing w:line="360" w:lineRule="exact"/>
        <w:ind w:firstLine="709"/>
        <w:jc w:val="both"/>
        <w:rPr>
          <w:rStyle w:val="22"/>
          <w:rFonts w:ascii="Times New Roman" w:hAnsi="Times New Roman" w:cs="Times New Roman"/>
          <w:sz w:val="28"/>
          <w:szCs w:val="28"/>
        </w:rPr>
      </w:pPr>
      <w:r w:rsidRPr="0075213C">
        <w:rPr>
          <w:rStyle w:val="22"/>
          <w:rFonts w:ascii="Times New Roman" w:hAnsi="Times New Roman" w:cs="Times New Roman"/>
          <w:sz w:val="28"/>
          <w:szCs w:val="28"/>
        </w:rPr>
        <w:t>При изучении проблем, связанных с</w:t>
      </w:r>
      <w:r>
        <w:rPr>
          <w:rStyle w:val="22"/>
          <w:rFonts w:ascii="Times New Roman" w:hAnsi="Times New Roman" w:cs="Times New Roman"/>
          <w:sz w:val="28"/>
          <w:szCs w:val="28"/>
        </w:rPr>
        <w:t xml:space="preserve"> формированием</w:t>
      </w:r>
      <w:r w:rsidRPr="0075213C">
        <w:rPr>
          <w:rStyle w:val="22"/>
          <w:rFonts w:ascii="Times New Roman" w:hAnsi="Times New Roman" w:cs="Times New Roman"/>
          <w:sz w:val="28"/>
          <w:szCs w:val="28"/>
        </w:rPr>
        <w:t xml:space="preserve"> экспортн</w:t>
      </w:r>
      <w:r>
        <w:rPr>
          <w:rStyle w:val="22"/>
          <w:rFonts w:ascii="Times New Roman" w:hAnsi="Times New Roman" w:cs="Times New Roman"/>
          <w:sz w:val="28"/>
          <w:szCs w:val="28"/>
        </w:rPr>
        <w:t>ых</w:t>
      </w:r>
      <w:r w:rsidRPr="0075213C">
        <w:rPr>
          <w:rStyle w:val="22"/>
          <w:rFonts w:ascii="Times New Roman" w:hAnsi="Times New Roman" w:cs="Times New Roman"/>
          <w:sz w:val="28"/>
          <w:szCs w:val="28"/>
        </w:rPr>
        <w:t xml:space="preserve"> стратеги</w:t>
      </w:r>
      <w:r>
        <w:rPr>
          <w:rStyle w:val="22"/>
          <w:rFonts w:ascii="Times New Roman" w:hAnsi="Times New Roman" w:cs="Times New Roman"/>
          <w:sz w:val="28"/>
          <w:szCs w:val="28"/>
        </w:rPr>
        <w:t>й предприятия</w:t>
      </w:r>
      <w:r w:rsidRPr="0075213C">
        <w:rPr>
          <w:rStyle w:val="22"/>
          <w:rFonts w:ascii="Times New Roman" w:hAnsi="Times New Roman" w:cs="Times New Roman"/>
          <w:sz w:val="28"/>
          <w:szCs w:val="28"/>
        </w:rPr>
        <w:t xml:space="preserve">, особую важность приобретают вопросы </w:t>
      </w:r>
      <w:r>
        <w:rPr>
          <w:rStyle w:val="22"/>
          <w:rFonts w:ascii="Times New Roman" w:hAnsi="Times New Roman" w:cs="Times New Roman"/>
          <w:sz w:val="28"/>
          <w:szCs w:val="28"/>
        </w:rPr>
        <w:t xml:space="preserve">их </w:t>
      </w:r>
      <w:r w:rsidRPr="0075213C">
        <w:rPr>
          <w:rStyle w:val="22"/>
          <w:rFonts w:ascii="Times New Roman" w:hAnsi="Times New Roman" w:cs="Times New Roman"/>
          <w:sz w:val="28"/>
          <w:szCs w:val="28"/>
        </w:rPr>
        <w:t>рациональной классификации. Изучение</w:t>
      </w:r>
      <w:r>
        <w:rPr>
          <w:rStyle w:val="22"/>
          <w:rFonts w:ascii="Times New Roman" w:hAnsi="Times New Roman" w:cs="Times New Roman"/>
          <w:sz w:val="28"/>
          <w:szCs w:val="28"/>
        </w:rPr>
        <w:t xml:space="preserve"> </w:t>
      </w:r>
      <w:r w:rsidRPr="0075213C">
        <w:rPr>
          <w:rStyle w:val="22"/>
          <w:rFonts w:ascii="Times New Roman" w:hAnsi="Times New Roman" w:cs="Times New Roman"/>
          <w:sz w:val="28"/>
          <w:szCs w:val="28"/>
        </w:rPr>
        <w:t xml:space="preserve">литературных источников показывает, что классификации экспортных стратегий практически не разработаны в </w:t>
      </w:r>
      <w:r w:rsidRPr="0075213C">
        <w:rPr>
          <w:rStyle w:val="22"/>
          <w:rFonts w:ascii="Times New Roman" w:hAnsi="Times New Roman" w:cs="Times New Roman"/>
          <w:sz w:val="28"/>
          <w:szCs w:val="28"/>
        </w:rPr>
        <w:lastRenderedPageBreak/>
        <w:t>современной экономической науке, хотя в большинстве публикаций по маркетингу рассмотрены различные виды международных стратегий [</w:t>
      </w:r>
      <w:r w:rsidR="00AA6D98">
        <w:rPr>
          <w:rStyle w:val="22"/>
          <w:rFonts w:ascii="Times New Roman" w:hAnsi="Times New Roman" w:cs="Times New Roman"/>
          <w:color w:val="auto"/>
          <w:sz w:val="28"/>
          <w:szCs w:val="28"/>
        </w:rPr>
        <w:t>8</w:t>
      </w:r>
      <w:r w:rsidRPr="0075213C">
        <w:rPr>
          <w:rStyle w:val="22"/>
          <w:rFonts w:ascii="Times New Roman" w:hAnsi="Times New Roman" w:cs="Times New Roman"/>
          <w:sz w:val="28"/>
          <w:szCs w:val="28"/>
        </w:rPr>
        <w:t xml:space="preserve">, с. 352; </w:t>
      </w:r>
      <w:r w:rsidR="00AA6D98">
        <w:rPr>
          <w:rStyle w:val="22"/>
          <w:rFonts w:ascii="Times New Roman" w:hAnsi="Times New Roman" w:cs="Times New Roman"/>
          <w:sz w:val="28"/>
          <w:szCs w:val="28"/>
        </w:rPr>
        <w:t>2</w:t>
      </w:r>
      <w:r w:rsidR="0046615A">
        <w:rPr>
          <w:rStyle w:val="22"/>
          <w:rFonts w:ascii="Times New Roman" w:hAnsi="Times New Roman" w:cs="Times New Roman"/>
          <w:sz w:val="28"/>
          <w:szCs w:val="28"/>
        </w:rPr>
        <w:t>8</w:t>
      </w:r>
      <w:r w:rsidRPr="0075213C">
        <w:rPr>
          <w:rStyle w:val="22"/>
          <w:rFonts w:ascii="Times New Roman" w:hAnsi="Times New Roman" w:cs="Times New Roman"/>
          <w:sz w:val="28"/>
          <w:szCs w:val="28"/>
        </w:rPr>
        <w:t>, с. 249</w:t>
      </w:r>
      <w:r w:rsidR="00AA6D98">
        <w:rPr>
          <w:rStyle w:val="22"/>
          <w:rFonts w:ascii="Times New Roman" w:hAnsi="Times New Roman" w:cs="Times New Roman"/>
          <w:sz w:val="28"/>
          <w:szCs w:val="28"/>
        </w:rPr>
        <w:t>; 32, с. 125</w:t>
      </w:r>
      <w:r w:rsidRPr="0075213C">
        <w:rPr>
          <w:rStyle w:val="22"/>
          <w:rFonts w:ascii="Times New Roman" w:hAnsi="Times New Roman" w:cs="Times New Roman"/>
          <w:sz w:val="28"/>
          <w:szCs w:val="28"/>
        </w:rPr>
        <w:t>].</w:t>
      </w:r>
    </w:p>
    <w:p w:rsidR="00174C14" w:rsidRPr="00174C14" w:rsidRDefault="0064231B" w:rsidP="00364B48">
      <w:pPr>
        <w:pStyle w:val="31"/>
        <w:widowControl w:val="0"/>
        <w:shd w:val="clear" w:color="auto" w:fill="auto"/>
        <w:spacing w:line="360" w:lineRule="exact"/>
        <w:ind w:firstLine="709"/>
        <w:jc w:val="both"/>
        <w:rPr>
          <w:rStyle w:val="22"/>
          <w:rFonts w:ascii="Times New Roman" w:hAnsi="Times New Roman" w:cs="Times New Roman"/>
          <w:sz w:val="28"/>
          <w:szCs w:val="28"/>
        </w:rPr>
      </w:pPr>
      <w:r>
        <w:rPr>
          <w:rStyle w:val="22"/>
          <w:rFonts w:ascii="Times New Roman" w:hAnsi="Times New Roman" w:cs="Times New Roman"/>
          <w:sz w:val="28"/>
          <w:szCs w:val="28"/>
        </w:rPr>
        <w:t>Такие авторы как А. Н. Романов, И.</w:t>
      </w:r>
      <w:r w:rsidR="00174C14" w:rsidRPr="00174C14">
        <w:rPr>
          <w:rStyle w:val="22"/>
          <w:rFonts w:ascii="Times New Roman" w:hAnsi="Times New Roman" w:cs="Times New Roman"/>
          <w:sz w:val="28"/>
          <w:szCs w:val="28"/>
        </w:rPr>
        <w:t xml:space="preserve"> Н. </w:t>
      </w:r>
      <w:proofErr w:type="spellStart"/>
      <w:r w:rsidR="00174C14" w:rsidRPr="00174C14">
        <w:rPr>
          <w:rStyle w:val="22"/>
          <w:rFonts w:ascii="Times New Roman" w:hAnsi="Times New Roman" w:cs="Times New Roman"/>
          <w:sz w:val="28"/>
          <w:szCs w:val="28"/>
        </w:rPr>
        <w:t>Герчикова</w:t>
      </w:r>
      <w:proofErr w:type="spellEnd"/>
      <w:r w:rsidR="00174C14" w:rsidRPr="00174C14">
        <w:rPr>
          <w:rStyle w:val="22"/>
          <w:rFonts w:ascii="Times New Roman" w:hAnsi="Times New Roman" w:cs="Times New Roman"/>
          <w:sz w:val="28"/>
          <w:szCs w:val="28"/>
        </w:rPr>
        <w:t xml:space="preserve">, Г. А. Васильев и </w:t>
      </w:r>
      <w:r>
        <w:rPr>
          <w:rStyle w:val="22"/>
          <w:rFonts w:ascii="Times New Roman" w:hAnsi="Times New Roman" w:cs="Times New Roman"/>
          <w:sz w:val="28"/>
          <w:szCs w:val="28"/>
        </w:rPr>
        <w:t xml:space="preserve">                </w:t>
      </w:r>
      <w:r w:rsidR="00174C14" w:rsidRPr="00174C14">
        <w:rPr>
          <w:rStyle w:val="22"/>
          <w:rFonts w:ascii="Times New Roman" w:hAnsi="Times New Roman" w:cs="Times New Roman"/>
          <w:sz w:val="28"/>
          <w:szCs w:val="28"/>
        </w:rPr>
        <w:t xml:space="preserve">JI. А. Ибрагимов, Н. К. Моисеева, С. В. </w:t>
      </w:r>
      <w:proofErr w:type="spellStart"/>
      <w:r w:rsidR="00174C14" w:rsidRPr="00174C14">
        <w:rPr>
          <w:rStyle w:val="22"/>
          <w:rFonts w:ascii="Times New Roman" w:hAnsi="Times New Roman" w:cs="Times New Roman"/>
          <w:sz w:val="28"/>
          <w:szCs w:val="28"/>
        </w:rPr>
        <w:t>Барсукова</w:t>
      </w:r>
      <w:proofErr w:type="spellEnd"/>
      <w:r w:rsidR="00174C14" w:rsidRPr="00174C14">
        <w:rPr>
          <w:rStyle w:val="22"/>
          <w:rFonts w:ascii="Times New Roman" w:hAnsi="Times New Roman" w:cs="Times New Roman"/>
          <w:sz w:val="28"/>
          <w:szCs w:val="28"/>
        </w:rPr>
        <w:t xml:space="preserve"> используют стандартные подходы к классификации стратегий, изложенные Ф. </w:t>
      </w:r>
      <w:proofErr w:type="spellStart"/>
      <w:r w:rsidR="00174C14" w:rsidRPr="00174C14">
        <w:rPr>
          <w:rStyle w:val="22"/>
          <w:rFonts w:ascii="Times New Roman" w:hAnsi="Times New Roman" w:cs="Times New Roman"/>
          <w:sz w:val="28"/>
          <w:szCs w:val="28"/>
        </w:rPr>
        <w:t>Котлером</w:t>
      </w:r>
      <w:proofErr w:type="spellEnd"/>
      <w:r w:rsidR="00174C14" w:rsidRPr="00174C14">
        <w:rPr>
          <w:rStyle w:val="22"/>
          <w:rFonts w:ascii="Times New Roman" w:hAnsi="Times New Roman" w:cs="Times New Roman"/>
          <w:sz w:val="28"/>
          <w:szCs w:val="28"/>
        </w:rPr>
        <w:t xml:space="preserve">, И. </w:t>
      </w:r>
      <w:proofErr w:type="spellStart"/>
      <w:r w:rsidR="00174C14" w:rsidRPr="00174C14">
        <w:rPr>
          <w:rStyle w:val="22"/>
          <w:rFonts w:ascii="Times New Roman" w:hAnsi="Times New Roman" w:cs="Times New Roman"/>
          <w:sz w:val="28"/>
          <w:szCs w:val="28"/>
        </w:rPr>
        <w:t>Ансоффом</w:t>
      </w:r>
      <w:proofErr w:type="spellEnd"/>
      <w:r w:rsidR="00174C14" w:rsidRPr="00174C14">
        <w:rPr>
          <w:rStyle w:val="22"/>
          <w:rFonts w:ascii="Times New Roman" w:hAnsi="Times New Roman" w:cs="Times New Roman"/>
          <w:sz w:val="28"/>
          <w:szCs w:val="28"/>
        </w:rPr>
        <w:t xml:space="preserve">, </w:t>
      </w:r>
      <w:r>
        <w:rPr>
          <w:rStyle w:val="22"/>
          <w:rFonts w:ascii="Times New Roman" w:hAnsi="Times New Roman" w:cs="Times New Roman"/>
          <w:sz w:val="28"/>
          <w:szCs w:val="28"/>
        </w:rPr>
        <w:t xml:space="preserve">                  </w:t>
      </w:r>
      <w:r w:rsidR="00174C14" w:rsidRPr="00174C14">
        <w:rPr>
          <w:rStyle w:val="22"/>
          <w:rFonts w:ascii="Times New Roman" w:hAnsi="Times New Roman" w:cs="Times New Roman"/>
          <w:sz w:val="28"/>
          <w:szCs w:val="28"/>
        </w:rPr>
        <w:t xml:space="preserve">А. Томпсоном, А. </w:t>
      </w:r>
      <w:proofErr w:type="spellStart"/>
      <w:r w:rsidR="00174C14" w:rsidRPr="00174C14">
        <w:rPr>
          <w:rStyle w:val="22"/>
          <w:rFonts w:ascii="Times New Roman" w:hAnsi="Times New Roman" w:cs="Times New Roman"/>
          <w:sz w:val="28"/>
          <w:szCs w:val="28"/>
        </w:rPr>
        <w:t>Стрикландом</w:t>
      </w:r>
      <w:proofErr w:type="spellEnd"/>
      <w:r w:rsidR="00174C14" w:rsidRPr="00174C14">
        <w:rPr>
          <w:rStyle w:val="22"/>
          <w:rFonts w:ascii="Times New Roman" w:hAnsi="Times New Roman" w:cs="Times New Roman"/>
          <w:sz w:val="28"/>
          <w:szCs w:val="28"/>
        </w:rPr>
        <w:t xml:space="preserve"> и др.</w:t>
      </w:r>
    </w:p>
    <w:p w:rsidR="00570FCE" w:rsidRPr="00570FCE" w:rsidRDefault="00570FCE" w:rsidP="00364B48">
      <w:pPr>
        <w:pStyle w:val="31"/>
        <w:widowControl w:val="0"/>
        <w:shd w:val="clear" w:color="auto" w:fill="auto"/>
        <w:spacing w:line="360" w:lineRule="exact"/>
        <w:ind w:firstLine="709"/>
        <w:jc w:val="both"/>
        <w:rPr>
          <w:rStyle w:val="22"/>
          <w:rFonts w:ascii="Times New Roman" w:hAnsi="Times New Roman" w:cs="Times New Roman"/>
          <w:sz w:val="28"/>
          <w:szCs w:val="28"/>
        </w:rPr>
      </w:pPr>
      <w:r w:rsidRPr="00570FCE">
        <w:rPr>
          <w:rStyle w:val="22"/>
          <w:rFonts w:ascii="Times New Roman" w:hAnsi="Times New Roman" w:cs="Times New Roman"/>
          <w:sz w:val="28"/>
          <w:szCs w:val="28"/>
        </w:rPr>
        <w:t xml:space="preserve">По мнению автора, в основу построения всех рассматриваемых классификаций положены два принципа: по способу достижения стратегических целей (стратегия инновации, стратегия дифференциации продукта и т. д.) и по характеру деятельности на рынке (стратегия атаки, стратегия отступления и т. д.). В качестве примера можно привести классификации международных стратегий А. Н. Романова, а также </w:t>
      </w:r>
      <w:r>
        <w:rPr>
          <w:rStyle w:val="22"/>
          <w:rFonts w:ascii="Times New Roman" w:hAnsi="Times New Roman" w:cs="Times New Roman"/>
          <w:sz w:val="28"/>
          <w:szCs w:val="28"/>
        </w:rPr>
        <w:t xml:space="preserve">                      Г. А. Васильева и Л.</w:t>
      </w:r>
      <w:r w:rsidRPr="00570FCE">
        <w:rPr>
          <w:rStyle w:val="22"/>
          <w:rFonts w:ascii="Times New Roman" w:hAnsi="Times New Roman" w:cs="Times New Roman"/>
          <w:sz w:val="28"/>
          <w:szCs w:val="28"/>
        </w:rPr>
        <w:t xml:space="preserve"> А. Ибрагимова.</w:t>
      </w:r>
    </w:p>
    <w:p w:rsidR="00A76146" w:rsidRPr="00A76146" w:rsidRDefault="00A76146" w:rsidP="00364B48">
      <w:pPr>
        <w:pStyle w:val="31"/>
        <w:widowControl w:val="0"/>
        <w:shd w:val="clear" w:color="auto" w:fill="auto"/>
        <w:spacing w:line="360" w:lineRule="exact"/>
        <w:ind w:firstLine="709"/>
        <w:jc w:val="both"/>
        <w:rPr>
          <w:sz w:val="28"/>
          <w:szCs w:val="28"/>
        </w:rPr>
      </w:pPr>
      <w:r w:rsidRPr="00A76146">
        <w:rPr>
          <w:sz w:val="28"/>
          <w:szCs w:val="28"/>
        </w:rPr>
        <w:t>А. Н. Романов выделяет пять видов межд</w:t>
      </w:r>
      <w:r>
        <w:rPr>
          <w:sz w:val="28"/>
          <w:szCs w:val="28"/>
        </w:rPr>
        <w:t>ународных стратегий</w:t>
      </w:r>
      <w:r w:rsidRPr="00A76146">
        <w:rPr>
          <w:sz w:val="28"/>
          <w:szCs w:val="28"/>
        </w:rPr>
        <w:t>:</w:t>
      </w:r>
    </w:p>
    <w:p w:rsidR="00A76146" w:rsidRPr="00A76146" w:rsidRDefault="00A76146" w:rsidP="00364B48">
      <w:pPr>
        <w:pStyle w:val="31"/>
        <w:widowControl w:val="0"/>
        <w:shd w:val="clear" w:color="auto" w:fill="auto"/>
        <w:tabs>
          <w:tab w:val="left" w:pos="1047"/>
        </w:tabs>
        <w:spacing w:line="360" w:lineRule="exact"/>
        <w:ind w:firstLine="709"/>
        <w:jc w:val="both"/>
        <w:rPr>
          <w:sz w:val="28"/>
          <w:szCs w:val="28"/>
        </w:rPr>
      </w:pPr>
      <w:r>
        <w:rPr>
          <w:sz w:val="28"/>
          <w:szCs w:val="28"/>
        </w:rPr>
        <w:t xml:space="preserve">1) </w:t>
      </w:r>
      <w:r w:rsidR="00D82F95">
        <w:rPr>
          <w:sz w:val="28"/>
          <w:szCs w:val="28"/>
        </w:rPr>
        <w:t>с</w:t>
      </w:r>
      <w:r w:rsidRPr="00A76146">
        <w:rPr>
          <w:sz w:val="28"/>
          <w:szCs w:val="28"/>
        </w:rPr>
        <w:t>тратегия завоевания доли рынка или ее расширения;</w:t>
      </w:r>
    </w:p>
    <w:p w:rsidR="00A76146" w:rsidRPr="00A76146" w:rsidRDefault="00A76146" w:rsidP="00364B48">
      <w:pPr>
        <w:pStyle w:val="31"/>
        <w:widowControl w:val="0"/>
        <w:shd w:val="clear" w:color="auto" w:fill="auto"/>
        <w:tabs>
          <w:tab w:val="left" w:pos="1086"/>
        </w:tabs>
        <w:spacing w:line="360" w:lineRule="exact"/>
        <w:ind w:firstLine="709"/>
        <w:jc w:val="both"/>
        <w:rPr>
          <w:sz w:val="28"/>
          <w:szCs w:val="28"/>
        </w:rPr>
      </w:pPr>
      <w:r>
        <w:rPr>
          <w:sz w:val="28"/>
          <w:szCs w:val="28"/>
        </w:rPr>
        <w:t xml:space="preserve">2) </w:t>
      </w:r>
      <w:r w:rsidR="00D82F95">
        <w:rPr>
          <w:sz w:val="28"/>
          <w:szCs w:val="28"/>
        </w:rPr>
        <w:t>с</w:t>
      </w:r>
      <w:r w:rsidR="00293E9A">
        <w:rPr>
          <w:sz w:val="28"/>
          <w:szCs w:val="28"/>
        </w:rPr>
        <w:t>тратегия инновации,</w:t>
      </w:r>
      <w:r w:rsidRPr="00A76146">
        <w:rPr>
          <w:sz w:val="28"/>
          <w:szCs w:val="28"/>
        </w:rPr>
        <w:t xml:space="preserve"> </w:t>
      </w:r>
      <w:r w:rsidR="00293E9A">
        <w:rPr>
          <w:sz w:val="28"/>
          <w:szCs w:val="28"/>
        </w:rPr>
        <w:t>п</w:t>
      </w:r>
      <w:r w:rsidRPr="00A76146">
        <w:rPr>
          <w:sz w:val="28"/>
          <w:szCs w:val="28"/>
        </w:rPr>
        <w:t>редполагает создание изделий, не имеющих аналогов на рынке;</w:t>
      </w:r>
    </w:p>
    <w:p w:rsidR="00A76146" w:rsidRPr="00A76146" w:rsidRDefault="00A76146" w:rsidP="00364B48">
      <w:pPr>
        <w:pStyle w:val="31"/>
        <w:widowControl w:val="0"/>
        <w:shd w:val="clear" w:color="auto" w:fill="auto"/>
        <w:tabs>
          <w:tab w:val="left" w:pos="1086"/>
        </w:tabs>
        <w:spacing w:line="360" w:lineRule="exact"/>
        <w:ind w:firstLine="709"/>
        <w:jc w:val="both"/>
        <w:rPr>
          <w:sz w:val="28"/>
          <w:szCs w:val="28"/>
        </w:rPr>
      </w:pPr>
      <w:r>
        <w:rPr>
          <w:sz w:val="28"/>
          <w:szCs w:val="28"/>
        </w:rPr>
        <w:t xml:space="preserve">3) </w:t>
      </w:r>
      <w:r w:rsidR="00D82F95">
        <w:rPr>
          <w:sz w:val="28"/>
          <w:szCs w:val="28"/>
        </w:rPr>
        <w:t>с</w:t>
      </w:r>
      <w:r w:rsidRPr="00A76146">
        <w:rPr>
          <w:sz w:val="28"/>
          <w:szCs w:val="28"/>
        </w:rPr>
        <w:t>тратегия дифференциации продукции</w:t>
      </w:r>
      <w:r w:rsidR="00293E9A">
        <w:rPr>
          <w:sz w:val="28"/>
          <w:szCs w:val="28"/>
        </w:rPr>
        <w:t>,</w:t>
      </w:r>
      <w:r w:rsidRPr="00A76146">
        <w:rPr>
          <w:sz w:val="28"/>
          <w:szCs w:val="28"/>
        </w:rPr>
        <w:t xml:space="preserve"> </w:t>
      </w:r>
      <w:r w:rsidR="00293E9A">
        <w:rPr>
          <w:sz w:val="28"/>
          <w:szCs w:val="28"/>
        </w:rPr>
        <w:t>п</w:t>
      </w:r>
      <w:r w:rsidRPr="00A76146">
        <w:rPr>
          <w:sz w:val="28"/>
          <w:szCs w:val="28"/>
        </w:rPr>
        <w:t>редполагает модификацию и усовершенствование традиционной продукции;</w:t>
      </w:r>
    </w:p>
    <w:p w:rsidR="00A76146" w:rsidRDefault="00A76146" w:rsidP="00364B48">
      <w:pPr>
        <w:pStyle w:val="31"/>
        <w:widowControl w:val="0"/>
        <w:shd w:val="clear" w:color="auto" w:fill="auto"/>
        <w:tabs>
          <w:tab w:val="left" w:pos="1086"/>
        </w:tabs>
        <w:spacing w:line="360" w:lineRule="exact"/>
        <w:ind w:firstLine="709"/>
        <w:jc w:val="both"/>
        <w:rPr>
          <w:sz w:val="28"/>
          <w:szCs w:val="28"/>
        </w:rPr>
      </w:pPr>
      <w:r>
        <w:rPr>
          <w:sz w:val="28"/>
          <w:szCs w:val="28"/>
        </w:rPr>
        <w:t xml:space="preserve">4) </w:t>
      </w:r>
      <w:r w:rsidR="00D82F95">
        <w:rPr>
          <w:sz w:val="28"/>
          <w:szCs w:val="28"/>
        </w:rPr>
        <w:t>с</w:t>
      </w:r>
      <w:r w:rsidRPr="00A76146">
        <w:rPr>
          <w:sz w:val="28"/>
          <w:szCs w:val="28"/>
        </w:rPr>
        <w:t>тратегия снижения издержек</w:t>
      </w:r>
      <w:r w:rsidR="00293E9A">
        <w:rPr>
          <w:sz w:val="28"/>
          <w:szCs w:val="28"/>
        </w:rPr>
        <w:t>,</w:t>
      </w:r>
      <w:r w:rsidRPr="00A76146">
        <w:rPr>
          <w:sz w:val="28"/>
          <w:szCs w:val="28"/>
        </w:rPr>
        <w:t xml:space="preserve"> </w:t>
      </w:r>
      <w:r w:rsidR="00293E9A">
        <w:rPr>
          <w:sz w:val="28"/>
          <w:szCs w:val="28"/>
        </w:rPr>
        <w:t>п</w:t>
      </w:r>
      <w:r w:rsidRPr="00A76146">
        <w:rPr>
          <w:sz w:val="28"/>
          <w:szCs w:val="28"/>
        </w:rPr>
        <w:t>одразумевает внедрение более экономичного оборудования, технологий и т.</w:t>
      </w:r>
      <w:r w:rsidR="006C12C7">
        <w:rPr>
          <w:sz w:val="28"/>
          <w:szCs w:val="28"/>
        </w:rPr>
        <w:t xml:space="preserve"> </w:t>
      </w:r>
      <w:r w:rsidRPr="00A76146">
        <w:rPr>
          <w:sz w:val="28"/>
          <w:szCs w:val="28"/>
        </w:rPr>
        <w:t>д.;</w:t>
      </w:r>
    </w:p>
    <w:p w:rsidR="00A76146" w:rsidRPr="008B3D9B" w:rsidRDefault="00A76146" w:rsidP="00364B48">
      <w:pPr>
        <w:pStyle w:val="31"/>
        <w:widowControl w:val="0"/>
        <w:shd w:val="clear" w:color="auto" w:fill="auto"/>
        <w:tabs>
          <w:tab w:val="left" w:pos="1086"/>
        </w:tabs>
        <w:spacing w:line="360" w:lineRule="exact"/>
        <w:ind w:firstLine="709"/>
        <w:jc w:val="both"/>
        <w:rPr>
          <w:sz w:val="28"/>
          <w:szCs w:val="28"/>
        </w:rPr>
      </w:pPr>
      <w:r>
        <w:rPr>
          <w:sz w:val="28"/>
          <w:szCs w:val="28"/>
        </w:rPr>
        <w:t xml:space="preserve">5) </w:t>
      </w:r>
      <w:r w:rsidR="00D82F95">
        <w:rPr>
          <w:sz w:val="28"/>
          <w:szCs w:val="28"/>
        </w:rPr>
        <w:t>с</w:t>
      </w:r>
      <w:r w:rsidRPr="00A76146">
        <w:rPr>
          <w:sz w:val="28"/>
          <w:szCs w:val="28"/>
        </w:rPr>
        <w:t>тратегия выжидания</w:t>
      </w:r>
      <w:r w:rsidR="00293E9A">
        <w:rPr>
          <w:sz w:val="28"/>
          <w:szCs w:val="28"/>
        </w:rPr>
        <w:t>,</w:t>
      </w:r>
      <w:r w:rsidRPr="00A76146">
        <w:rPr>
          <w:sz w:val="28"/>
          <w:szCs w:val="28"/>
        </w:rPr>
        <w:t xml:space="preserve"> </w:t>
      </w:r>
      <w:r w:rsidR="00293E9A">
        <w:rPr>
          <w:sz w:val="28"/>
          <w:szCs w:val="28"/>
        </w:rPr>
        <w:t>п</w:t>
      </w:r>
      <w:r w:rsidRPr="00A76146">
        <w:rPr>
          <w:sz w:val="28"/>
          <w:szCs w:val="28"/>
        </w:rPr>
        <w:t xml:space="preserve">редполагает отсутствие активных действий на рынке, когда тенденции развития конъюнктуры и потребительского спроса </w:t>
      </w:r>
      <w:r w:rsidRPr="008B3D9B">
        <w:rPr>
          <w:sz w:val="28"/>
          <w:szCs w:val="28"/>
        </w:rPr>
        <w:t>неопределенны [</w:t>
      </w:r>
      <w:r w:rsidR="00231142">
        <w:rPr>
          <w:sz w:val="28"/>
          <w:szCs w:val="28"/>
        </w:rPr>
        <w:t>26</w:t>
      </w:r>
      <w:r w:rsidRPr="008B3D9B">
        <w:rPr>
          <w:sz w:val="28"/>
          <w:szCs w:val="28"/>
        </w:rPr>
        <w:t>, с. 442].</w:t>
      </w:r>
    </w:p>
    <w:p w:rsidR="008B3D9B" w:rsidRPr="008B3D9B" w:rsidRDefault="008B3D9B" w:rsidP="00364B48">
      <w:pPr>
        <w:pStyle w:val="31"/>
        <w:widowControl w:val="0"/>
        <w:shd w:val="clear" w:color="auto" w:fill="auto"/>
        <w:spacing w:line="360" w:lineRule="exact"/>
        <w:ind w:firstLine="709"/>
        <w:jc w:val="both"/>
        <w:rPr>
          <w:sz w:val="28"/>
          <w:szCs w:val="28"/>
        </w:rPr>
      </w:pPr>
      <w:r w:rsidRPr="008B3D9B">
        <w:rPr>
          <w:sz w:val="28"/>
          <w:szCs w:val="28"/>
        </w:rPr>
        <w:t xml:space="preserve">Г. А. Васильев и Л. А. Ибрагимов различают три типа международных стратегий: атакующую, оборонительную и стратегию отступления. Атакующая стратегия предполагает очень активные действия на рынке, так называемый агрессивный маркетинг. Главная цель оборонительной стратегии </w:t>
      </w:r>
      <w:r>
        <w:rPr>
          <w:sz w:val="28"/>
          <w:szCs w:val="28"/>
        </w:rPr>
        <w:t>−</w:t>
      </w:r>
      <w:r w:rsidRPr="008B3D9B">
        <w:rPr>
          <w:sz w:val="28"/>
          <w:szCs w:val="28"/>
        </w:rPr>
        <w:t xml:space="preserve"> сохранить свои</w:t>
      </w:r>
      <w:r>
        <w:rPr>
          <w:sz w:val="28"/>
          <w:szCs w:val="28"/>
        </w:rPr>
        <w:t xml:space="preserve"> </w:t>
      </w:r>
      <w:r w:rsidRPr="008B3D9B">
        <w:rPr>
          <w:sz w:val="28"/>
          <w:szCs w:val="28"/>
        </w:rPr>
        <w:t>позиции на рынке. Стратегия отступления предполагает уход предприятия с одного</w:t>
      </w:r>
      <w:r>
        <w:rPr>
          <w:sz w:val="28"/>
          <w:szCs w:val="28"/>
        </w:rPr>
        <w:t xml:space="preserve"> или нескольких сегментов рынка </w:t>
      </w:r>
      <w:r w:rsidR="00B4364E">
        <w:rPr>
          <w:sz w:val="28"/>
          <w:szCs w:val="28"/>
        </w:rPr>
        <w:t>[</w:t>
      </w:r>
      <w:r w:rsidR="00AC5353">
        <w:rPr>
          <w:sz w:val="28"/>
          <w:szCs w:val="28"/>
        </w:rPr>
        <w:t>26</w:t>
      </w:r>
      <w:r w:rsidRPr="008B3D9B">
        <w:rPr>
          <w:sz w:val="28"/>
          <w:szCs w:val="28"/>
        </w:rPr>
        <w:t>].</w:t>
      </w:r>
    </w:p>
    <w:p w:rsidR="009B7E0B" w:rsidRPr="00E033A6" w:rsidRDefault="009B7E0B" w:rsidP="00364B48">
      <w:pPr>
        <w:pStyle w:val="31"/>
        <w:widowControl w:val="0"/>
        <w:shd w:val="clear" w:color="auto" w:fill="auto"/>
        <w:spacing w:line="360" w:lineRule="exact"/>
        <w:ind w:firstLine="709"/>
        <w:jc w:val="both"/>
        <w:rPr>
          <w:sz w:val="28"/>
          <w:szCs w:val="28"/>
        </w:rPr>
      </w:pPr>
      <w:r w:rsidRPr="009B7E0B">
        <w:rPr>
          <w:sz w:val="28"/>
          <w:szCs w:val="28"/>
        </w:rPr>
        <w:t>Одним их немногих авторо</w:t>
      </w:r>
      <w:r>
        <w:rPr>
          <w:sz w:val="28"/>
          <w:szCs w:val="28"/>
        </w:rPr>
        <w:t xml:space="preserve">в, использующих другие принципы </w:t>
      </w:r>
      <w:r w:rsidRPr="009B7E0B">
        <w:rPr>
          <w:sz w:val="28"/>
          <w:szCs w:val="28"/>
        </w:rPr>
        <w:t>классификации международных стратегий</w:t>
      </w:r>
      <w:r>
        <w:rPr>
          <w:sz w:val="28"/>
          <w:szCs w:val="28"/>
        </w:rPr>
        <w:t>,</w:t>
      </w:r>
      <w:r w:rsidRPr="009B7E0B">
        <w:rPr>
          <w:sz w:val="28"/>
          <w:szCs w:val="28"/>
        </w:rPr>
        <w:t xml:space="preserve"> является К. </w:t>
      </w:r>
      <w:proofErr w:type="spellStart"/>
      <w:r w:rsidRPr="009B7E0B">
        <w:rPr>
          <w:sz w:val="28"/>
          <w:szCs w:val="28"/>
        </w:rPr>
        <w:t>Сэбхэш</w:t>
      </w:r>
      <w:proofErr w:type="spellEnd"/>
      <w:r>
        <w:rPr>
          <w:sz w:val="28"/>
          <w:szCs w:val="28"/>
        </w:rPr>
        <w:t>.</w:t>
      </w:r>
      <w:r w:rsidRPr="009B7E0B">
        <w:rPr>
          <w:sz w:val="28"/>
          <w:szCs w:val="28"/>
        </w:rPr>
        <w:t xml:space="preserve"> Им были предложены классификации по времени выхода на рынок и масштабу </w:t>
      </w:r>
      <w:r w:rsidRPr="00E033A6">
        <w:rPr>
          <w:sz w:val="28"/>
          <w:szCs w:val="28"/>
        </w:rPr>
        <w:t>инвестиций в международный маркетинг [</w:t>
      </w:r>
      <w:r w:rsidR="00AC5353">
        <w:rPr>
          <w:sz w:val="28"/>
          <w:szCs w:val="28"/>
        </w:rPr>
        <w:t>32</w:t>
      </w:r>
      <w:r w:rsidRPr="00E033A6">
        <w:rPr>
          <w:sz w:val="28"/>
          <w:szCs w:val="28"/>
        </w:rPr>
        <w:t>, с. 38].</w:t>
      </w:r>
    </w:p>
    <w:p w:rsidR="00E033A6" w:rsidRPr="00E033A6" w:rsidRDefault="00E033A6" w:rsidP="00364B48">
      <w:pPr>
        <w:pStyle w:val="31"/>
        <w:widowControl w:val="0"/>
        <w:shd w:val="clear" w:color="auto" w:fill="auto"/>
        <w:spacing w:line="360" w:lineRule="exact"/>
        <w:ind w:firstLine="709"/>
        <w:jc w:val="both"/>
        <w:rPr>
          <w:sz w:val="28"/>
          <w:szCs w:val="28"/>
        </w:rPr>
      </w:pPr>
      <w:r w:rsidRPr="00E033A6">
        <w:rPr>
          <w:sz w:val="28"/>
          <w:szCs w:val="28"/>
        </w:rPr>
        <w:t>Необходимо отметить, что все рассмотренные классификации не отражают в полной мере особенностей маркетинга во внешнеэкономической деятельности. В этой связи мы предлагаем комплексную классификацию экспортных стратегий. По мнению автора, любая экспортная стратегия может быть кла</w:t>
      </w:r>
      <w:r w:rsidR="0016284E">
        <w:rPr>
          <w:sz w:val="28"/>
          <w:szCs w:val="28"/>
        </w:rPr>
        <w:t>ссифицирована по ряду признаков:</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lastRenderedPageBreak/>
        <w:t xml:space="preserve">− </w:t>
      </w:r>
      <w:r w:rsidR="00E033A6" w:rsidRPr="00E033A6">
        <w:rPr>
          <w:sz w:val="28"/>
          <w:szCs w:val="28"/>
        </w:rPr>
        <w:t>по форме экспорта;</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t xml:space="preserve">− </w:t>
      </w:r>
      <w:r w:rsidR="00E033A6" w:rsidRPr="00E033A6">
        <w:rPr>
          <w:sz w:val="28"/>
          <w:szCs w:val="28"/>
        </w:rPr>
        <w:t>по количеству экспортных товаров;</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t xml:space="preserve">− </w:t>
      </w:r>
      <w:r w:rsidR="00E033A6" w:rsidRPr="00E033A6">
        <w:rPr>
          <w:sz w:val="28"/>
          <w:szCs w:val="28"/>
        </w:rPr>
        <w:t>по количеству экспортных рынков;</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t xml:space="preserve">− </w:t>
      </w:r>
      <w:r w:rsidR="00E033A6" w:rsidRPr="00E033A6">
        <w:rPr>
          <w:sz w:val="28"/>
          <w:szCs w:val="28"/>
        </w:rPr>
        <w:t>по типу ценовой политики;</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t xml:space="preserve">− </w:t>
      </w:r>
      <w:r w:rsidR="00E033A6" w:rsidRPr="00E033A6">
        <w:rPr>
          <w:sz w:val="28"/>
          <w:szCs w:val="28"/>
        </w:rPr>
        <w:t>по использованию средств рекламы и стимулирования сбыта;</w:t>
      </w:r>
    </w:p>
    <w:p w:rsidR="00E033A6" w:rsidRPr="00E033A6" w:rsidRDefault="0016284E" w:rsidP="00364B48">
      <w:pPr>
        <w:pStyle w:val="31"/>
        <w:widowControl w:val="0"/>
        <w:shd w:val="clear" w:color="auto" w:fill="auto"/>
        <w:tabs>
          <w:tab w:val="left" w:pos="1036"/>
        </w:tabs>
        <w:spacing w:line="360" w:lineRule="exact"/>
        <w:ind w:firstLine="709"/>
        <w:jc w:val="both"/>
        <w:rPr>
          <w:sz w:val="28"/>
          <w:szCs w:val="28"/>
        </w:rPr>
      </w:pPr>
      <w:r>
        <w:rPr>
          <w:sz w:val="28"/>
          <w:szCs w:val="28"/>
        </w:rPr>
        <w:t xml:space="preserve">− </w:t>
      </w:r>
      <w:r w:rsidR="00E033A6" w:rsidRPr="00E033A6">
        <w:rPr>
          <w:sz w:val="28"/>
          <w:szCs w:val="28"/>
        </w:rPr>
        <w:t>по уровню затрат на разработку и реализацию.</w:t>
      </w:r>
    </w:p>
    <w:p w:rsidR="00CD3CB0" w:rsidRPr="007E2948" w:rsidRDefault="0016284E" w:rsidP="00364B48">
      <w:pPr>
        <w:pStyle w:val="400"/>
        <w:widowControl w:val="0"/>
        <w:shd w:val="clear" w:color="auto" w:fill="auto"/>
        <w:spacing w:after="0" w:line="360" w:lineRule="exact"/>
        <w:ind w:firstLine="709"/>
        <w:rPr>
          <w:rFonts w:ascii="Times New Roman" w:hAnsi="Times New Roman" w:cs="Times New Roman"/>
          <w:sz w:val="28"/>
          <w:szCs w:val="28"/>
        </w:rPr>
      </w:pPr>
      <w:r w:rsidRPr="00CD3CB0">
        <w:rPr>
          <w:rFonts w:ascii="Times New Roman" w:hAnsi="Times New Roman" w:cs="Times New Roman"/>
          <w:sz w:val="28"/>
          <w:szCs w:val="28"/>
        </w:rPr>
        <w:t>Как нами было рассмотрено выше, в экономической литературе описываются две основные формы экспорта: прямой и косвенный.</w:t>
      </w:r>
      <w:r w:rsidR="00CD3CB0" w:rsidRPr="00CD3CB0">
        <w:rPr>
          <w:rFonts w:ascii="Times New Roman" w:hAnsi="Times New Roman" w:cs="Times New Roman"/>
          <w:sz w:val="28"/>
          <w:szCs w:val="28"/>
        </w:rPr>
        <w:t xml:space="preserve"> В этой связи, по форме экспорта автор выделяет: стратегию прямого экспорта, стратегию косвенного экспорта, а также стратегию смешанного экспорта, которая </w:t>
      </w:r>
      <w:r w:rsidR="00CD3CB0" w:rsidRPr="007E2948">
        <w:rPr>
          <w:rFonts w:ascii="Times New Roman" w:hAnsi="Times New Roman" w:cs="Times New Roman"/>
          <w:sz w:val="28"/>
          <w:szCs w:val="28"/>
        </w:rPr>
        <w:t>предполагает использование как прямого экспорта, так и косвенного.</w:t>
      </w:r>
    </w:p>
    <w:p w:rsidR="007E2948" w:rsidRPr="007E2948" w:rsidRDefault="007E2948" w:rsidP="00364B48">
      <w:pPr>
        <w:pStyle w:val="31"/>
        <w:widowControl w:val="0"/>
        <w:shd w:val="clear" w:color="auto" w:fill="auto"/>
        <w:spacing w:line="360" w:lineRule="exact"/>
        <w:ind w:firstLine="709"/>
        <w:jc w:val="both"/>
        <w:rPr>
          <w:sz w:val="28"/>
          <w:szCs w:val="28"/>
        </w:rPr>
      </w:pPr>
      <w:r w:rsidRPr="007E2948">
        <w:rPr>
          <w:sz w:val="28"/>
          <w:szCs w:val="28"/>
        </w:rPr>
        <w:t xml:space="preserve">Осваивая зарубежные рынки, предприятие может экспортировать как один товар (группу однородных товаров), так и целый спектр различных товаров. По количеству экспортных товаров предлагается различать: однотоварную стратегию (1 экспортный товар или группа однородных товаров), многотоварную (от двух до 100 экспортных товаров или групп однородных товаров) и </w:t>
      </w:r>
      <w:proofErr w:type="spellStart"/>
      <w:r w:rsidRPr="007E2948">
        <w:rPr>
          <w:sz w:val="28"/>
          <w:szCs w:val="28"/>
        </w:rPr>
        <w:t>мегатоварную</w:t>
      </w:r>
      <w:proofErr w:type="spellEnd"/>
      <w:r w:rsidRPr="007E2948">
        <w:rPr>
          <w:sz w:val="28"/>
          <w:szCs w:val="28"/>
        </w:rPr>
        <w:t xml:space="preserve"> стратегию (свыше 100 экспортных товаров или групп однородных товаров).</w:t>
      </w:r>
    </w:p>
    <w:p w:rsidR="007E2948" w:rsidRPr="007E2948" w:rsidRDefault="007E2948" w:rsidP="00364B48">
      <w:pPr>
        <w:pStyle w:val="31"/>
        <w:widowControl w:val="0"/>
        <w:shd w:val="clear" w:color="auto" w:fill="auto"/>
        <w:spacing w:line="360" w:lineRule="exact"/>
        <w:ind w:firstLine="709"/>
        <w:jc w:val="both"/>
        <w:rPr>
          <w:sz w:val="28"/>
          <w:szCs w:val="28"/>
        </w:rPr>
      </w:pPr>
      <w:r w:rsidRPr="007E2948">
        <w:rPr>
          <w:sz w:val="28"/>
          <w:szCs w:val="28"/>
        </w:rPr>
        <w:t>Такой же подход использован при классификации экспортных стратегий по количеству экспортных рынков.</w:t>
      </w:r>
    </w:p>
    <w:p w:rsidR="007E2948" w:rsidRPr="007E2948" w:rsidRDefault="007E2948" w:rsidP="00364B48">
      <w:pPr>
        <w:pStyle w:val="31"/>
        <w:widowControl w:val="0"/>
        <w:shd w:val="clear" w:color="auto" w:fill="auto"/>
        <w:spacing w:line="360" w:lineRule="exact"/>
        <w:ind w:firstLine="709"/>
        <w:jc w:val="both"/>
        <w:rPr>
          <w:sz w:val="28"/>
          <w:szCs w:val="28"/>
        </w:rPr>
      </w:pPr>
      <w:r w:rsidRPr="007E2948">
        <w:rPr>
          <w:sz w:val="28"/>
          <w:szCs w:val="28"/>
        </w:rPr>
        <w:t>В зависимости от типа ценовой политики, автор выделяет: стратегию однородных цен, которые тождественны для всех зарубежных рынков; дифференцированную стратегию, которая предполагает различные подходы к ценообразованию на отдельных рынках; и смешанную, которая использует оба метода.</w:t>
      </w:r>
    </w:p>
    <w:p w:rsidR="007E2948" w:rsidRPr="007E2948" w:rsidRDefault="007E2948" w:rsidP="00364B48">
      <w:pPr>
        <w:pStyle w:val="31"/>
        <w:widowControl w:val="0"/>
        <w:shd w:val="clear" w:color="auto" w:fill="auto"/>
        <w:spacing w:line="360" w:lineRule="exact"/>
        <w:ind w:firstLine="709"/>
        <w:jc w:val="both"/>
        <w:rPr>
          <w:sz w:val="28"/>
          <w:szCs w:val="28"/>
        </w:rPr>
      </w:pPr>
      <w:r w:rsidRPr="007E2948">
        <w:rPr>
          <w:sz w:val="28"/>
          <w:szCs w:val="28"/>
        </w:rPr>
        <w:t>По использованию средств рекламы и стимулирования сбыта автор различает: рекламную стратегию, которая предполагает знакомство с продукцией предприятия через различные средства массовой информации (СМИ); стимулирующую, когда предпочтение отдается таким рекламным мероприятиям как система скидок, лотереи, распродажи и т. д. Комплексная стратегия предполагает сочетание рекламной и стимулирующей стратегий.</w:t>
      </w:r>
    </w:p>
    <w:p w:rsidR="007E2948" w:rsidRPr="007E2948" w:rsidRDefault="007E2948" w:rsidP="00364B48">
      <w:pPr>
        <w:pStyle w:val="31"/>
        <w:widowControl w:val="0"/>
        <w:shd w:val="clear" w:color="auto" w:fill="auto"/>
        <w:spacing w:line="360" w:lineRule="exact"/>
        <w:ind w:firstLine="709"/>
        <w:jc w:val="both"/>
        <w:rPr>
          <w:sz w:val="28"/>
          <w:szCs w:val="28"/>
        </w:rPr>
      </w:pPr>
      <w:r w:rsidRPr="007E2948">
        <w:rPr>
          <w:sz w:val="28"/>
          <w:szCs w:val="28"/>
        </w:rPr>
        <w:t xml:space="preserve">Очень важной проблемой при разработке экспортной стратегии является проблема затрат. По их уровню можно выделить </w:t>
      </w:r>
      <w:proofErr w:type="spellStart"/>
      <w:r w:rsidRPr="007E2948">
        <w:rPr>
          <w:sz w:val="28"/>
          <w:szCs w:val="28"/>
        </w:rPr>
        <w:t>низкозатратную</w:t>
      </w:r>
      <w:proofErr w:type="spellEnd"/>
      <w:r w:rsidRPr="007E2948">
        <w:rPr>
          <w:sz w:val="28"/>
          <w:szCs w:val="28"/>
        </w:rPr>
        <w:t xml:space="preserve"> стратегию, </w:t>
      </w:r>
      <w:proofErr w:type="spellStart"/>
      <w:r w:rsidRPr="007E2948">
        <w:rPr>
          <w:sz w:val="28"/>
          <w:szCs w:val="28"/>
        </w:rPr>
        <w:t>среднезатратную</w:t>
      </w:r>
      <w:proofErr w:type="spellEnd"/>
      <w:r w:rsidRPr="007E2948">
        <w:rPr>
          <w:sz w:val="28"/>
          <w:szCs w:val="28"/>
        </w:rPr>
        <w:t xml:space="preserve"> и </w:t>
      </w:r>
      <w:proofErr w:type="spellStart"/>
      <w:r w:rsidRPr="007E2948">
        <w:rPr>
          <w:sz w:val="28"/>
          <w:szCs w:val="28"/>
        </w:rPr>
        <w:t>высокозатратную</w:t>
      </w:r>
      <w:proofErr w:type="spellEnd"/>
      <w:r w:rsidRPr="007E2948">
        <w:rPr>
          <w:sz w:val="28"/>
          <w:szCs w:val="28"/>
        </w:rPr>
        <w:t>.</w:t>
      </w:r>
    </w:p>
    <w:p w:rsidR="0052240A" w:rsidRDefault="00CC6D51" w:rsidP="00364B48">
      <w:pPr>
        <w:pStyle w:val="31"/>
        <w:widowControl w:val="0"/>
        <w:shd w:val="clear" w:color="auto" w:fill="auto"/>
        <w:spacing w:line="360" w:lineRule="exact"/>
        <w:ind w:firstLine="709"/>
        <w:jc w:val="both"/>
        <w:rPr>
          <w:sz w:val="28"/>
          <w:szCs w:val="28"/>
        </w:rPr>
      </w:pPr>
      <w:r w:rsidRPr="00CC6D51">
        <w:rPr>
          <w:sz w:val="28"/>
          <w:szCs w:val="28"/>
        </w:rPr>
        <w:t xml:space="preserve">Вышеописанная классификация может быть представлена в табличной форме (таблица </w:t>
      </w:r>
      <w:r>
        <w:rPr>
          <w:sz w:val="28"/>
          <w:szCs w:val="28"/>
        </w:rPr>
        <w:t>1.</w:t>
      </w:r>
      <w:r w:rsidR="00C032C8">
        <w:rPr>
          <w:sz w:val="28"/>
          <w:szCs w:val="28"/>
        </w:rPr>
        <w:t>5</w:t>
      </w:r>
      <w:r w:rsidR="00771C0C">
        <w:rPr>
          <w:sz w:val="28"/>
          <w:szCs w:val="28"/>
        </w:rPr>
        <w:t>.</w:t>
      </w:r>
      <w:r w:rsidRPr="00CC6D51">
        <w:rPr>
          <w:sz w:val="28"/>
          <w:szCs w:val="28"/>
        </w:rPr>
        <w:t>).</w:t>
      </w:r>
    </w:p>
    <w:p w:rsidR="00CC6D51" w:rsidRPr="00D529BC" w:rsidRDefault="00CC6D51" w:rsidP="00364B48">
      <w:pPr>
        <w:pStyle w:val="31"/>
        <w:widowControl w:val="0"/>
        <w:shd w:val="clear" w:color="auto" w:fill="auto"/>
        <w:spacing w:line="360" w:lineRule="exact"/>
        <w:ind w:firstLine="709"/>
        <w:jc w:val="both"/>
        <w:rPr>
          <w:sz w:val="28"/>
          <w:szCs w:val="28"/>
        </w:rPr>
      </w:pPr>
      <w:r w:rsidRPr="00CC6D51">
        <w:rPr>
          <w:sz w:val="28"/>
          <w:szCs w:val="28"/>
        </w:rPr>
        <w:t>В приведенной таблице классификации по различным признакам сгруппированы по столбцам (комплексные стратегии 1, 2, 3), которые соответствуют различным этапам освоения предприятием внешних рынков.</w:t>
      </w:r>
    </w:p>
    <w:p w:rsidR="0052240A" w:rsidRDefault="0052240A" w:rsidP="00364B48">
      <w:pPr>
        <w:pStyle w:val="400"/>
        <w:widowControl w:val="0"/>
        <w:shd w:val="clear" w:color="auto" w:fill="auto"/>
        <w:spacing w:after="0" w:line="360" w:lineRule="exact"/>
        <w:ind w:firstLine="0"/>
        <w:rPr>
          <w:rStyle w:val="22"/>
          <w:rFonts w:ascii="Times New Roman" w:hAnsi="Times New Roman" w:cs="Times New Roman"/>
          <w:sz w:val="28"/>
          <w:szCs w:val="28"/>
        </w:rPr>
      </w:pPr>
    </w:p>
    <w:p w:rsidR="0016284E" w:rsidRPr="00771C0C" w:rsidRDefault="00CC6D51" w:rsidP="00364B48">
      <w:pPr>
        <w:pStyle w:val="400"/>
        <w:widowControl w:val="0"/>
        <w:shd w:val="clear" w:color="auto" w:fill="auto"/>
        <w:spacing w:after="0" w:line="360" w:lineRule="exact"/>
        <w:ind w:firstLine="0"/>
        <w:rPr>
          <w:rStyle w:val="22"/>
          <w:rFonts w:ascii="Times New Roman" w:hAnsi="Times New Roman" w:cs="Times New Roman"/>
          <w:sz w:val="28"/>
          <w:szCs w:val="28"/>
        </w:rPr>
      </w:pPr>
      <w:r w:rsidRPr="00771C0C">
        <w:rPr>
          <w:rStyle w:val="22"/>
          <w:rFonts w:ascii="Times New Roman" w:hAnsi="Times New Roman" w:cs="Times New Roman"/>
          <w:sz w:val="28"/>
          <w:szCs w:val="28"/>
        </w:rPr>
        <w:lastRenderedPageBreak/>
        <w:t>Таблица 1.</w:t>
      </w:r>
      <w:r w:rsidR="00C032C8" w:rsidRPr="00771C0C">
        <w:rPr>
          <w:rStyle w:val="22"/>
          <w:rFonts w:ascii="Times New Roman" w:hAnsi="Times New Roman" w:cs="Times New Roman"/>
          <w:sz w:val="28"/>
          <w:szCs w:val="28"/>
        </w:rPr>
        <w:t>5</w:t>
      </w:r>
      <w:r w:rsidR="00771C0C">
        <w:rPr>
          <w:rStyle w:val="22"/>
          <w:rFonts w:ascii="Times New Roman" w:hAnsi="Times New Roman" w:cs="Times New Roman"/>
          <w:sz w:val="28"/>
          <w:szCs w:val="28"/>
        </w:rPr>
        <w:t>.</w:t>
      </w:r>
      <w:r w:rsidRPr="00771C0C">
        <w:rPr>
          <w:rStyle w:val="22"/>
          <w:rFonts w:ascii="Times New Roman" w:hAnsi="Times New Roman" w:cs="Times New Roman"/>
          <w:sz w:val="28"/>
          <w:szCs w:val="28"/>
        </w:rPr>
        <w:t xml:space="preserve"> – Комплексная классификация экспортных стратегий </w:t>
      </w:r>
    </w:p>
    <w:tbl>
      <w:tblPr>
        <w:tblStyle w:val="af"/>
        <w:tblW w:w="0" w:type="auto"/>
        <w:tblInd w:w="108" w:type="dxa"/>
        <w:tblLook w:val="04A0" w:firstRow="1" w:lastRow="0" w:firstColumn="1" w:lastColumn="0" w:noHBand="0" w:noVBand="1"/>
      </w:tblPr>
      <w:tblGrid>
        <w:gridCol w:w="2342"/>
        <w:gridCol w:w="2439"/>
        <w:gridCol w:w="2518"/>
        <w:gridCol w:w="2447"/>
      </w:tblGrid>
      <w:tr w:rsidR="006F6AB2" w:rsidRPr="00CC6D51" w:rsidTr="00B03926">
        <w:tc>
          <w:tcPr>
            <w:tcW w:w="2342" w:type="dxa"/>
            <w:vMerge w:val="restart"/>
          </w:tcPr>
          <w:p w:rsidR="006F6AB2" w:rsidRPr="00CC6D51" w:rsidRDefault="006F6AB2"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Style w:val="22"/>
                <w:rFonts w:ascii="Times New Roman" w:hAnsi="Times New Roman" w:cs="Times New Roman"/>
                <w:sz w:val="24"/>
                <w:szCs w:val="24"/>
              </w:rPr>
              <w:t>Признак классификации</w:t>
            </w:r>
          </w:p>
        </w:tc>
        <w:tc>
          <w:tcPr>
            <w:tcW w:w="7404" w:type="dxa"/>
            <w:gridSpan w:val="3"/>
          </w:tcPr>
          <w:p w:rsidR="006F6AB2" w:rsidRPr="00CC6D51" w:rsidRDefault="006F6AB2"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Style w:val="22"/>
                <w:rFonts w:ascii="Times New Roman" w:hAnsi="Times New Roman" w:cs="Times New Roman"/>
                <w:sz w:val="24"/>
                <w:szCs w:val="24"/>
              </w:rPr>
              <w:t>Тип экспортной стратегии</w:t>
            </w:r>
          </w:p>
        </w:tc>
      </w:tr>
      <w:tr w:rsidR="006F6AB2" w:rsidRPr="00CC6D51" w:rsidTr="00B03926">
        <w:tc>
          <w:tcPr>
            <w:tcW w:w="2342" w:type="dxa"/>
            <w:vMerge/>
          </w:tcPr>
          <w:p w:rsidR="006F6AB2" w:rsidRPr="00CC6D51" w:rsidRDefault="006F6AB2" w:rsidP="00364B48">
            <w:pPr>
              <w:pStyle w:val="400"/>
              <w:widowControl w:val="0"/>
              <w:shd w:val="clear" w:color="auto" w:fill="auto"/>
              <w:spacing w:after="0" w:line="360" w:lineRule="exact"/>
              <w:ind w:firstLine="0"/>
              <w:rPr>
                <w:rStyle w:val="22"/>
                <w:rFonts w:ascii="Times New Roman" w:hAnsi="Times New Roman" w:cs="Times New Roman"/>
                <w:sz w:val="24"/>
                <w:szCs w:val="24"/>
              </w:rPr>
            </w:pPr>
          </w:p>
        </w:tc>
        <w:tc>
          <w:tcPr>
            <w:tcW w:w="2439" w:type="dxa"/>
          </w:tcPr>
          <w:p w:rsidR="006F6AB2" w:rsidRPr="00CC6D51"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Style w:val="22"/>
                <w:rFonts w:ascii="Times New Roman" w:hAnsi="Times New Roman" w:cs="Times New Roman"/>
                <w:sz w:val="24"/>
                <w:szCs w:val="24"/>
              </w:rPr>
              <w:t>К</w:t>
            </w:r>
            <w:r w:rsidR="006F6AB2">
              <w:rPr>
                <w:rStyle w:val="22"/>
                <w:rFonts w:ascii="Times New Roman" w:hAnsi="Times New Roman" w:cs="Times New Roman"/>
                <w:sz w:val="24"/>
                <w:szCs w:val="24"/>
              </w:rPr>
              <w:t>омплексная экспортная стратегия 1</w:t>
            </w:r>
          </w:p>
        </w:tc>
        <w:tc>
          <w:tcPr>
            <w:tcW w:w="2518" w:type="dxa"/>
          </w:tcPr>
          <w:p w:rsidR="006F6AB2" w:rsidRPr="00CC6D51"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Style w:val="22"/>
                <w:rFonts w:ascii="Times New Roman" w:hAnsi="Times New Roman" w:cs="Times New Roman"/>
                <w:sz w:val="24"/>
                <w:szCs w:val="24"/>
              </w:rPr>
              <w:t>К</w:t>
            </w:r>
            <w:r w:rsidR="006F6AB2">
              <w:rPr>
                <w:rStyle w:val="22"/>
                <w:rFonts w:ascii="Times New Roman" w:hAnsi="Times New Roman" w:cs="Times New Roman"/>
                <w:sz w:val="24"/>
                <w:szCs w:val="24"/>
              </w:rPr>
              <w:t>омплексная экспортная стратегия 2</w:t>
            </w:r>
          </w:p>
        </w:tc>
        <w:tc>
          <w:tcPr>
            <w:tcW w:w="2447" w:type="dxa"/>
          </w:tcPr>
          <w:p w:rsidR="006F6AB2" w:rsidRPr="00CC6D51"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Style w:val="22"/>
                <w:rFonts w:ascii="Times New Roman" w:hAnsi="Times New Roman" w:cs="Times New Roman"/>
                <w:sz w:val="24"/>
                <w:szCs w:val="24"/>
              </w:rPr>
              <w:t>К</w:t>
            </w:r>
            <w:r w:rsidR="006F6AB2">
              <w:rPr>
                <w:rStyle w:val="22"/>
                <w:rFonts w:ascii="Times New Roman" w:hAnsi="Times New Roman" w:cs="Times New Roman"/>
                <w:sz w:val="24"/>
                <w:szCs w:val="24"/>
              </w:rPr>
              <w:t>омплексная экспортная стратегия 3</w:t>
            </w:r>
          </w:p>
        </w:tc>
      </w:tr>
      <w:tr w:rsidR="00B353B3" w:rsidRPr="00CC6D51" w:rsidTr="00B03926">
        <w:tc>
          <w:tcPr>
            <w:tcW w:w="2342" w:type="dxa"/>
          </w:tcPr>
          <w:p w:rsidR="00B353B3" w:rsidRPr="00140A36"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sidRPr="00140A36">
              <w:rPr>
                <w:rFonts w:ascii="Times New Roman" w:hAnsi="Times New Roman" w:cs="Times New Roman"/>
                <w:sz w:val="24"/>
                <w:szCs w:val="24"/>
              </w:rPr>
              <w:t>По форме экспорта</w:t>
            </w:r>
          </w:p>
        </w:tc>
        <w:tc>
          <w:tcPr>
            <w:tcW w:w="2439" w:type="dxa"/>
            <w:vAlign w:val="center"/>
          </w:tcPr>
          <w:p w:rsidR="00B353B3" w:rsidRDefault="00B353B3" w:rsidP="00364B48">
            <w:pPr>
              <w:pStyle w:val="101"/>
              <w:widowControl w:val="0"/>
              <w:shd w:val="clear" w:color="auto" w:fill="auto"/>
              <w:spacing w:line="360" w:lineRule="exact"/>
              <w:ind w:firstLine="0"/>
              <w:jc w:val="center"/>
            </w:pPr>
            <w:r>
              <w:t>Прямого экспорта</w:t>
            </w:r>
          </w:p>
        </w:tc>
        <w:tc>
          <w:tcPr>
            <w:tcW w:w="2518" w:type="dxa"/>
            <w:vAlign w:val="center"/>
          </w:tcPr>
          <w:p w:rsidR="00B353B3" w:rsidRDefault="00B353B3" w:rsidP="00364B48">
            <w:pPr>
              <w:pStyle w:val="101"/>
              <w:widowControl w:val="0"/>
              <w:shd w:val="clear" w:color="auto" w:fill="auto"/>
              <w:spacing w:line="360" w:lineRule="exact"/>
              <w:ind w:firstLine="0"/>
              <w:jc w:val="center"/>
            </w:pPr>
            <w:r>
              <w:t>Косвенного экспорта</w:t>
            </w:r>
          </w:p>
        </w:tc>
        <w:tc>
          <w:tcPr>
            <w:tcW w:w="2447" w:type="dxa"/>
            <w:vAlign w:val="center"/>
          </w:tcPr>
          <w:p w:rsidR="00B353B3" w:rsidRDefault="00B353B3" w:rsidP="00364B48">
            <w:pPr>
              <w:pStyle w:val="101"/>
              <w:widowControl w:val="0"/>
              <w:shd w:val="clear" w:color="auto" w:fill="auto"/>
              <w:spacing w:line="360" w:lineRule="exact"/>
              <w:ind w:firstLine="0"/>
              <w:jc w:val="center"/>
            </w:pPr>
            <w:r>
              <w:t>Смешанного экспорта</w:t>
            </w:r>
          </w:p>
        </w:tc>
      </w:tr>
      <w:tr w:rsidR="00B353B3" w:rsidRPr="00CC6D51" w:rsidTr="00B03926">
        <w:tc>
          <w:tcPr>
            <w:tcW w:w="2342" w:type="dxa"/>
          </w:tcPr>
          <w:p w:rsidR="00B353B3" w:rsidRPr="00CC6D51"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Fonts w:ascii="Times New Roman" w:hAnsi="Times New Roman" w:cs="Times New Roman"/>
                <w:sz w:val="24"/>
                <w:szCs w:val="24"/>
              </w:rPr>
              <w:t>П</w:t>
            </w:r>
            <w:r w:rsidRPr="00140A36">
              <w:rPr>
                <w:rFonts w:ascii="Times New Roman" w:hAnsi="Times New Roman" w:cs="Times New Roman"/>
                <w:sz w:val="24"/>
                <w:szCs w:val="24"/>
              </w:rPr>
              <w:t>о количеству экспортных товаров</w:t>
            </w:r>
          </w:p>
        </w:tc>
        <w:tc>
          <w:tcPr>
            <w:tcW w:w="2439" w:type="dxa"/>
            <w:vAlign w:val="center"/>
          </w:tcPr>
          <w:p w:rsidR="00B353B3" w:rsidRDefault="00B353B3" w:rsidP="00364B48">
            <w:pPr>
              <w:pStyle w:val="101"/>
              <w:widowControl w:val="0"/>
              <w:shd w:val="clear" w:color="auto" w:fill="auto"/>
              <w:spacing w:line="360" w:lineRule="exact"/>
              <w:ind w:firstLine="0"/>
              <w:jc w:val="center"/>
            </w:pPr>
            <w:r>
              <w:t>Однотоварная</w:t>
            </w:r>
          </w:p>
        </w:tc>
        <w:tc>
          <w:tcPr>
            <w:tcW w:w="2518" w:type="dxa"/>
            <w:vAlign w:val="center"/>
          </w:tcPr>
          <w:p w:rsidR="00B353B3" w:rsidRDefault="00B353B3" w:rsidP="00364B48">
            <w:pPr>
              <w:pStyle w:val="101"/>
              <w:widowControl w:val="0"/>
              <w:shd w:val="clear" w:color="auto" w:fill="auto"/>
              <w:spacing w:line="360" w:lineRule="exact"/>
              <w:ind w:firstLine="0"/>
              <w:jc w:val="center"/>
            </w:pPr>
            <w:r>
              <w:t>Многотоварная</w:t>
            </w:r>
          </w:p>
        </w:tc>
        <w:tc>
          <w:tcPr>
            <w:tcW w:w="2447" w:type="dxa"/>
            <w:vAlign w:val="center"/>
          </w:tcPr>
          <w:p w:rsidR="00B353B3" w:rsidRDefault="00B353B3" w:rsidP="00364B48">
            <w:pPr>
              <w:pStyle w:val="101"/>
              <w:widowControl w:val="0"/>
              <w:shd w:val="clear" w:color="auto" w:fill="auto"/>
              <w:spacing w:line="360" w:lineRule="exact"/>
              <w:ind w:firstLine="0"/>
              <w:jc w:val="center"/>
            </w:pPr>
            <w:proofErr w:type="spellStart"/>
            <w:r>
              <w:t>Мегатоварная</w:t>
            </w:r>
            <w:proofErr w:type="spellEnd"/>
          </w:p>
        </w:tc>
      </w:tr>
      <w:tr w:rsidR="00B353B3" w:rsidRPr="00B353B3" w:rsidTr="00B03926">
        <w:tc>
          <w:tcPr>
            <w:tcW w:w="2342" w:type="dxa"/>
          </w:tcPr>
          <w:p w:rsidR="00B353B3" w:rsidRPr="00CC6D51" w:rsidRDefault="00B353B3" w:rsidP="00364B48">
            <w:pPr>
              <w:pStyle w:val="400"/>
              <w:widowControl w:val="0"/>
              <w:shd w:val="clear" w:color="auto" w:fill="auto"/>
              <w:spacing w:after="0" w:line="360" w:lineRule="exact"/>
              <w:ind w:firstLine="0"/>
              <w:jc w:val="center"/>
              <w:rPr>
                <w:rStyle w:val="22"/>
                <w:rFonts w:ascii="Times New Roman" w:hAnsi="Times New Roman" w:cs="Times New Roman"/>
                <w:sz w:val="24"/>
                <w:szCs w:val="24"/>
              </w:rPr>
            </w:pPr>
            <w:r>
              <w:rPr>
                <w:rFonts w:ascii="Times New Roman" w:hAnsi="Times New Roman" w:cs="Times New Roman"/>
                <w:sz w:val="24"/>
                <w:szCs w:val="24"/>
              </w:rPr>
              <w:t>П</w:t>
            </w:r>
            <w:r w:rsidRPr="00140A36">
              <w:rPr>
                <w:rFonts w:ascii="Times New Roman" w:hAnsi="Times New Roman" w:cs="Times New Roman"/>
                <w:sz w:val="24"/>
                <w:szCs w:val="24"/>
              </w:rPr>
              <w:t>о количеству экспортных рынков;</w:t>
            </w:r>
          </w:p>
        </w:tc>
        <w:tc>
          <w:tcPr>
            <w:tcW w:w="2439" w:type="dxa"/>
            <w:vAlign w:val="center"/>
          </w:tcPr>
          <w:p w:rsidR="00B353B3" w:rsidRDefault="00B353B3" w:rsidP="00364B48">
            <w:pPr>
              <w:pStyle w:val="101"/>
              <w:widowControl w:val="0"/>
              <w:shd w:val="clear" w:color="auto" w:fill="auto"/>
              <w:spacing w:line="360" w:lineRule="exact"/>
              <w:ind w:firstLine="0"/>
              <w:jc w:val="center"/>
            </w:pPr>
            <w:proofErr w:type="spellStart"/>
            <w:r>
              <w:t>Однорыночная</w:t>
            </w:r>
            <w:proofErr w:type="spellEnd"/>
          </w:p>
        </w:tc>
        <w:tc>
          <w:tcPr>
            <w:tcW w:w="2518" w:type="dxa"/>
            <w:vAlign w:val="center"/>
          </w:tcPr>
          <w:p w:rsidR="00B353B3" w:rsidRDefault="00B353B3" w:rsidP="00364B48">
            <w:pPr>
              <w:pStyle w:val="101"/>
              <w:widowControl w:val="0"/>
              <w:shd w:val="clear" w:color="auto" w:fill="auto"/>
              <w:spacing w:line="360" w:lineRule="exact"/>
              <w:ind w:firstLine="0"/>
              <w:jc w:val="center"/>
            </w:pPr>
            <w:proofErr w:type="spellStart"/>
            <w:r>
              <w:t>Многорыночная</w:t>
            </w:r>
            <w:proofErr w:type="spellEnd"/>
          </w:p>
        </w:tc>
        <w:tc>
          <w:tcPr>
            <w:tcW w:w="2447" w:type="dxa"/>
            <w:vAlign w:val="center"/>
          </w:tcPr>
          <w:p w:rsidR="00B353B3" w:rsidRPr="00B353B3" w:rsidRDefault="00B353B3" w:rsidP="00364B48">
            <w:pPr>
              <w:pStyle w:val="101"/>
              <w:widowControl w:val="0"/>
              <w:shd w:val="clear" w:color="auto" w:fill="auto"/>
              <w:spacing w:line="360" w:lineRule="exact"/>
              <w:ind w:firstLine="0"/>
              <w:jc w:val="center"/>
            </w:pPr>
            <w:proofErr w:type="spellStart"/>
            <w:r>
              <w:t>Мегарыночная</w:t>
            </w:r>
            <w:proofErr w:type="spellEnd"/>
          </w:p>
        </w:tc>
      </w:tr>
      <w:tr w:rsidR="00B03926" w:rsidRPr="00CC6D51" w:rsidTr="00B03926">
        <w:tc>
          <w:tcPr>
            <w:tcW w:w="2342" w:type="dxa"/>
          </w:tcPr>
          <w:p w:rsidR="00B03926" w:rsidRPr="00E033A6" w:rsidRDefault="00B03926" w:rsidP="00364B48">
            <w:pPr>
              <w:pStyle w:val="400"/>
              <w:widowControl w:val="0"/>
              <w:shd w:val="clear" w:color="auto" w:fill="auto"/>
              <w:spacing w:after="0" w:line="360" w:lineRule="exact"/>
              <w:ind w:firstLine="0"/>
              <w:jc w:val="center"/>
              <w:rPr>
                <w:sz w:val="28"/>
                <w:szCs w:val="28"/>
              </w:rPr>
            </w:pPr>
            <w:r>
              <w:rPr>
                <w:rFonts w:ascii="Times New Roman" w:hAnsi="Times New Roman" w:cs="Times New Roman"/>
                <w:sz w:val="24"/>
                <w:szCs w:val="24"/>
              </w:rPr>
              <w:t>П</w:t>
            </w:r>
            <w:r w:rsidRPr="00140A36">
              <w:rPr>
                <w:rFonts w:ascii="Times New Roman" w:hAnsi="Times New Roman" w:cs="Times New Roman"/>
                <w:sz w:val="24"/>
                <w:szCs w:val="24"/>
              </w:rPr>
              <w:t>о типу ценовой политики;</w:t>
            </w:r>
          </w:p>
        </w:tc>
        <w:tc>
          <w:tcPr>
            <w:tcW w:w="2439" w:type="dxa"/>
            <w:vAlign w:val="center"/>
          </w:tcPr>
          <w:p w:rsidR="00B03926" w:rsidRDefault="00B03926" w:rsidP="00364B48">
            <w:pPr>
              <w:pStyle w:val="101"/>
              <w:widowControl w:val="0"/>
              <w:shd w:val="clear" w:color="auto" w:fill="auto"/>
              <w:spacing w:line="360" w:lineRule="exact"/>
              <w:ind w:firstLine="0"/>
              <w:jc w:val="center"/>
            </w:pPr>
            <w:r>
              <w:t>Однородная</w:t>
            </w:r>
          </w:p>
        </w:tc>
        <w:tc>
          <w:tcPr>
            <w:tcW w:w="2518" w:type="dxa"/>
            <w:vAlign w:val="center"/>
          </w:tcPr>
          <w:p w:rsidR="00B03926" w:rsidRDefault="00B03926" w:rsidP="00364B48">
            <w:pPr>
              <w:pStyle w:val="101"/>
              <w:widowControl w:val="0"/>
              <w:shd w:val="clear" w:color="auto" w:fill="auto"/>
              <w:spacing w:line="360" w:lineRule="exact"/>
              <w:ind w:firstLine="0"/>
              <w:jc w:val="center"/>
            </w:pPr>
            <w:r>
              <w:t>Дифференцированная</w:t>
            </w:r>
          </w:p>
        </w:tc>
        <w:tc>
          <w:tcPr>
            <w:tcW w:w="2447" w:type="dxa"/>
            <w:vAlign w:val="center"/>
          </w:tcPr>
          <w:p w:rsidR="00B03926" w:rsidRDefault="00B03926" w:rsidP="00364B48">
            <w:pPr>
              <w:pStyle w:val="101"/>
              <w:widowControl w:val="0"/>
              <w:shd w:val="clear" w:color="auto" w:fill="auto"/>
              <w:spacing w:line="360" w:lineRule="exact"/>
              <w:ind w:firstLine="0"/>
              <w:jc w:val="center"/>
            </w:pPr>
            <w:r>
              <w:t>Смешанная</w:t>
            </w:r>
          </w:p>
        </w:tc>
      </w:tr>
      <w:tr w:rsidR="00B03926" w:rsidRPr="00CC6D51" w:rsidTr="00B03926">
        <w:tc>
          <w:tcPr>
            <w:tcW w:w="2342" w:type="dxa"/>
          </w:tcPr>
          <w:p w:rsidR="00B03926" w:rsidRPr="00E033A6" w:rsidRDefault="00B03926" w:rsidP="00364B48">
            <w:pPr>
              <w:pStyle w:val="400"/>
              <w:widowControl w:val="0"/>
              <w:shd w:val="clear" w:color="auto" w:fill="auto"/>
              <w:spacing w:after="0" w:line="360" w:lineRule="exact"/>
              <w:ind w:firstLine="0"/>
              <w:jc w:val="center"/>
              <w:rPr>
                <w:sz w:val="28"/>
                <w:szCs w:val="28"/>
              </w:rPr>
            </w:pPr>
            <w:r>
              <w:rPr>
                <w:rFonts w:ascii="Times New Roman" w:hAnsi="Times New Roman" w:cs="Times New Roman"/>
                <w:sz w:val="24"/>
                <w:szCs w:val="24"/>
              </w:rPr>
              <w:t>П</w:t>
            </w:r>
            <w:r w:rsidRPr="00140A36">
              <w:rPr>
                <w:rFonts w:ascii="Times New Roman" w:hAnsi="Times New Roman" w:cs="Times New Roman"/>
                <w:sz w:val="24"/>
                <w:szCs w:val="24"/>
              </w:rPr>
              <w:t>о использованию средств рекламы и стимулирования сбыта</w:t>
            </w:r>
          </w:p>
        </w:tc>
        <w:tc>
          <w:tcPr>
            <w:tcW w:w="2439" w:type="dxa"/>
            <w:vAlign w:val="center"/>
          </w:tcPr>
          <w:p w:rsidR="00B03926" w:rsidRDefault="00B03926" w:rsidP="00364B48">
            <w:pPr>
              <w:pStyle w:val="101"/>
              <w:widowControl w:val="0"/>
              <w:shd w:val="clear" w:color="auto" w:fill="auto"/>
              <w:spacing w:line="360" w:lineRule="exact"/>
              <w:ind w:firstLine="0"/>
              <w:jc w:val="center"/>
            </w:pPr>
            <w:r>
              <w:t>Рекламная</w:t>
            </w:r>
          </w:p>
        </w:tc>
        <w:tc>
          <w:tcPr>
            <w:tcW w:w="2518" w:type="dxa"/>
            <w:vAlign w:val="center"/>
          </w:tcPr>
          <w:p w:rsidR="00B03926" w:rsidRDefault="00B03926" w:rsidP="00364B48">
            <w:pPr>
              <w:pStyle w:val="101"/>
              <w:widowControl w:val="0"/>
              <w:shd w:val="clear" w:color="auto" w:fill="auto"/>
              <w:spacing w:line="360" w:lineRule="exact"/>
              <w:ind w:firstLine="0"/>
              <w:jc w:val="center"/>
            </w:pPr>
            <w:r>
              <w:t>Стимулирующая</w:t>
            </w:r>
          </w:p>
        </w:tc>
        <w:tc>
          <w:tcPr>
            <w:tcW w:w="2447" w:type="dxa"/>
            <w:vAlign w:val="center"/>
          </w:tcPr>
          <w:p w:rsidR="00B03926" w:rsidRDefault="00B03926" w:rsidP="00364B48">
            <w:pPr>
              <w:pStyle w:val="101"/>
              <w:widowControl w:val="0"/>
              <w:shd w:val="clear" w:color="auto" w:fill="auto"/>
              <w:spacing w:line="360" w:lineRule="exact"/>
              <w:ind w:firstLine="0"/>
              <w:jc w:val="center"/>
            </w:pPr>
            <w:r>
              <w:t>Комплексная</w:t>
            </w:r>
          </w:p>
        </w:tc>
      </w:tr>
      <w:tr w:rsidR="00B03926" w:rsidRPr="00CC6D51" w:rsidTr="00B03926">
        <w:tc>
          <w:tcPr>
            <w:tcW w:w="2342" w:type="dxa"/>
          </w:tcPr>
          <w:p w:rsidR="00B03926" w:rsidRPr="00E033A6" w:rsidRDefault="00B03926" w:rsidP="00364B48">
            <w:pPr>
              <w:pStyle w:val="400"/>
              <w:widowControl w:val="0"/>
              <w:shd w:val="clear" w:color="auto" w:fill="auto"/>
              <w:spacing w:after="0" w:line="360" w:lineRule="exact"/>
              <w:ind w:firstLine="0"/>
              <w:jc w:val="center"/>
              <w:rPr>
                <w:sz w:val="28"/>
                <w:szCs w:val="28"/>
              </w:rPr>
            </w:pPr>
            <w:r>
              <w:rPr>
                <w:rFonts w:ascii="Times New Roman" w:hAnsi="Times New Roman" w:cs="Times New Roman"/>
                <w:sz w:val="24"/>
                <w:szCs w:val="24"/>
              </w:rPr>
              <w:t>П</w:t>
            </w:r>
            <w:r w:rsidRPr="00140A36">
              <w:rPr>
                <w:rFonts w:ascii="Times New Roman" w:hAnsi="Times New Roman" w:cs="Times New Roman"/>
                <w:sz w:val="24"/>
                <w:szCs w:val="24"/>
              </w:rPr>
              <w:t>о уровню затрат на разработку и реализацию</w:t>
            </w:r>
          </w:p>
        </w:tc>
        <w:tc>
          <w:tcPr>
            <w:tcW w:w="2439" w:type="dxa"/>
            <w:vAlign w:val="center"/>
          </w:tcPr>
          <w:p w:rsidR="00B03926" w:rsidRDefault="00B03926" w:rsidP="00364B48">
            <w:pPr>
              <w:pStyle w:val="101"/>
              <w:widowControl w:val="0"/>
              <w:shd w:val="clear" w:color="auto" w:fill="auto"/>
              <w:spacing w:line="360" w:lineRule="exact"/>
              <w:ind w:firstLine="0"/>
              <w:jc w:val="center"/>
            </w:pPr>
            <w:proofErr w:type="spellStart"/>
            <w:r>
              <w:t>Низкозатратная</w:t>
            </w:r>
            <w:proofErr w:type="spellEnd"/>
          </w:p>
        </w:tc>
        <w:tc>
          <w:tcPr>
            <w:tcW w:w="2518" w:type="dxa"/>
            <w:vAlign w:val="center"/>
          </w:tcPr>
          <w:p w:rsidR="00B03926" w:rsidRDefault="00B03926" w:rsidP="00364B48">
            <w:pPr>
              <w:pStyle w:val="101"/>
              <w:widowControl w:val="0"/>
              <w:shd w:val="clear" w:color="auto" w:fill="auto"/>
              <w:spacing w:line="360" w:lineRule="exact"/>
              <w:ind w:firstLine="0"/>
              <w:jc w:val="center"/>
            </w:pPr>
            <w:proofErr w:type="spellStart"/>
            <w:r>
              <w:t>Среднезатратная</w:t>
            </w:r>
            <w:proofErr w:type="spellEnd"/>
          </w:p>
        </w:tc>
        <w:tc>
          <w:tcPr>
            <w:tcW w:w="2447" w:type="dxa"/>
            <w:vAlign w:val="center"/>
          </w:tcPr>
          <w:p w:rsidR="00B03926" w:rsidRDefault="00B03926" w:rsidP="00364B48">
            <w:pPr>
              <w:pStyle w:val="101"/>
              <w:widowControl w:val="0"/>
              <w:shd w:val="clear" w:color="auto" w:fill="auto"/>
              <w:spacing w:line="360" w:lineRule="exact"/>
              <w:ind w:firstLine="0"/>
              <w:jc w:val="center"/>
            </w:pPr>
            <w:proofErr w:type="spellStart"/>
            <w:r>
              <w:t>Высокозатратная</w:t>
            </w:r>
            <w:proofErr w:type="spellEnd"/>
          </w:p>
        </w:tc>
      </w:tr>
    </w:tbl>
    <w:p w:rsidR="00CC6D51" w:rsidRDefault="00B03926" w:rsidP="00364B48">
      <w:pPr>
        <w:pStyle w:val="400"/>
        <w:widowControl w:val="0"/>
        <w:shd w:val="clear" w:color="auto" w:fill="auto"/>
        <w:spacing w:after="0" w:line="360" w:lineRule="exact"/>
        <w:ind w:firstLine="0"/>
        <w:rPr>
          <w:rStyle w:val="20"/>
          <w:rFonts w:ascii="Times New Roman" w:hAnsi="Times New Roman" w:cs="Times New Roman"/>
          <w:sz w:val="24"/>
          <w:szCs w:val="24"/>
        </w:rPr>
      </w:pPr>
      <w:r w:rsidRPr="00541135">
        <w:rPr>
          <w:rStyle w:val="20"/>
          <w:rFonts w:ascii="Times New Roman" w:hAnsi="Times New Roman" w:cs="Times New Roman"/>
          <w:sz w:val="24"/>
          <w:szCs w:val="24"/>
        </w:rPr>
        <w:t>Составлено автором</w:t>
      </w:r>
      <w:r>
        <w:rPr>
          <w:rStyle w:val="20"/>
          <w:rFonts w:ascii="Times New Roman" w:hAnsi="Times New Roman" w:cs="Times New Roman"/>
          <w:sz w:val="24"/>
          <w:szCs w:val="24"/>
        </w:rPr>
        <w:t>.</w:t>
      </w:r>
    </w:p>
    <w:p w:rsidR="00985036" w:rsidRPr="001A5338" w:rsidRDefault="00985036" w:rsidP="00364B48">
      <w:pPr>
        <w:pStyle w:val="31"/>
        <w:widowControl w:val="0"/>
        <w:shd w:val="clear" w:color="auto" w:fill="auto"/>
        <w:spacing w:line="360" w:lineRule="exact"/>
        <w:ind w:firstLine="709"/>
        <w:jc w:val="both"/>
        <w:rPr>
          <w:sz w:val="28"/>
          <w:szCs w:val="28"/>
        </w:rPr>
      </w:pPr>
      <w:r w:rsidRPr="001A5338">
        <w:rPr>
          <w:sz w:val="28"/>
          <w:szCs w:val="28"/>
        </w:rPr>
        <w:t>К примеру, на начальном этапе (выход на внешний рынок) наиболее целесообразно, по мнению автора, использовать комплексную стратегию 1, а на последующих − стратегии 2 и 3. Необходимо отметить, что кроме вышеуказанных комплексных стратегий, на практике в зависимости от условий внешней и внутренней среды предприятия, возможно использование и других комбинаций выделенных признаков.</w:t>
      </w:r>
    </w:p>
    <w:p w:rsidR="00E159E4" w:rsidRDefault="00E159E4">
      <w:pPr>
        <w:rPr>
          <w:rFonts w:ascii="Times New Roman" w:eastAsia="Century Gothic" w:hAnsi="Times New Roman" w:cs="Times New Roman"/>
          <w:color w:val="000000"/>
          <w:sz w:val="28"/>
          <w:szCs w:val="28"/>
          <w:lang w:eastAsia="ru-RU"/>
        </w:rPr>
      </w:pPr>
      <w:r>
        <w:rPr>
          <w:rFonts w:ascii="Times New Roman" w:hAnsi="Times New Roman" w:cs="Times New Roman"/>
          <w:sz w:val="28"/>
          <w:szCs w:val="28"/>
        </w:rPr>
        <w:br w:type="page"/>
      </w:r>
    </w:p>
    <w:p w:rsidR="00E159E4" w:rsidRPr="00E159E4" w:rsidRDefault="00E159E4" w:rsidP="00E159E4">
      <w:pPr>
        <w:spacing w:line="360" w:lineRule="exact"/>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E159E4">
        <w:rPr>
          <w:rFonts w:ascii="Times New Roman" w:hAnsi="Times New Roman" w:cs="Times New Roman"/>
          <w:b/>
          <w:sz w:val="28"/>
          <w:szCs w:val="28"/>
        </w:rPr>
        <w:t>.1 Алгоритм формирования экспортной страт</w:t>
      </w:r>
      <w:r>
        <w:rPr>
          <w:rFonts w:ascii="Times New Roman" w:hAnsi="Times New Roman" w:cs="Times New Roman"/>
          <w:b/>
          <w:sz w:val="28"/>
          <w:szCs w:val="28"/>
        </w:rPr>
        <w:t>егии предприятия на основе инновационных маркетинговых технологий</w:t>
      </w:r>
    </w:p>
    <w:p w:rsidR="00E159E4" w:rsidRPr="00E159E4" w:rsidRDefault="00E159E4" w:rsidP="00E159E4">
      <w:pPr>
        <w:spacing w:line="360" w:lineRule="exact"/>
        <w:ind w:firstLine="0"/>
        <w:jc w:val="center"/>
        <w:rPr>
          <w:rFonts w:ascii="Times New Roman" w:hAnsi="Times New Roman" w:cs="Times New Roman"/>
          <w:sz w:val="28"/>
          <w:szCs w:val="28"/>
        </w:rPr>
      </w:pPr>
    </w:p>
    <w:p w:rsidR="00E159E4" w:rsidRPr="00E159E4" w:rsidRDefault="00E159E4" w:rsidP="00E159E4">
      <w:pPr>
        <w:spacing w:line="360" w:lineRule="exact"/>
        <w:ind w:firstLine="0"/>
        <w:jc w:val="center"/>
        <w:rPr>
          <w:rFonts w:ascii="Times New Roman" w:hAnsi="Times New Roman" w:cs="Times New Roman"/>
          <w:sz w:val="28"/>
          <w:szCs w:val="28"/>
        </w:rPr>
      </w:pPr>
    </w:p>
    <w:p w:rsidR="00E159E4" w:rsidRPr="00E159E4" w:rsidRDefault="00E159E4" w:rsidP="00E159E4">
      <w:pPr>
        <w:spacing w:line="360" w:lineRule="exact"/>
        <w:ind w:firstLine="0"/>
        <w:jc w:val="center"/>
        <w:rPr>
          <w:rFonts w:ascii="Times New Roman" w:hAnsi="Times New Roman" w:cs="Times New Roman"/>
          <w:sz w:val="28"/>
          <w:szCs w:val="28"/>
        </w:rPr>
      </w:pP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Анализ экспортных стратегий предприятий легкой промышленности Республики Беларусь, проведенный на основе опроса 20 специалистов коммерческих служб 6 предприятий (ОАО «Витебские ковры»,                          РУПТП «Оршанский льнокомбинат», ОАО «Сукно», ЗАО ОПТФ «</w:t>
      </w:r>
      <w:proofErr w:type="spellStart"/>
      <w:r w:rsidRPr="00E159E4">
        <w:rPr>
          <w:rFonts w:ascii="Times New Roman" w:eastAsia="Times New Roman" w:hAnsi="Times New Roman" w:cs="Times New Roman"/>
          <w:color w:val="000000"/>
          <w:sz w:val="28"/>
          <w:szCs w:val="28"/>
          <w:lang w:eastAsia="ru-RU"/>
        </w:rPr>
        <w:t>Св</w:t>
      </w:r>
      <w:proofErr w:type="gramStart"/>
      <w:r w:rsidRPr="00E159E4">
        <w:rPr>
          <w:rFonts w:ascii="Times New Roman" w:eastAsia="Times New Roman" w:hAnsi="Times New Roman" w:cs="Times New Roman"/>
          <w:color w:val="000000"/>
          <w:sz w:val="28"/>
          <w:szCs w:val="28"/>
          <w:lang w:val="en-US" w:eastAsia="ru-RU"/>
        </w:rPr>
        <w:t>i</w:t>
      </w:r>
      <w:proofErr w:type="gramEnd"/>
      <w:r w:rsidRPr="00E159E4">
        <w:rPr>
          <w:rFonts w:ascii="Times New Roman" w:eastAsia="Times New Roman" w:hAnsi="Times New Roman" w:cs="Times New Roman"/>
          <w:color w:val="000000"/>
          <w:sz w:val="28"/>
          <w:szCs w:val="28"/>
          <w:lang w:eastAsia="ru-RU"/>
        </w:rPr>
        <w:t>танак</w:t>
      </w:r>
      <w:proofErr w:type="spellEnd"/>
      <w:r w:rsidRPr="00E159E4">
        <w:rPr>
          <w:rFonts w:ascii="Times New Roman" w:eastAsia="Times New Roman" w:hAnsi="Times New Roman" w:cs="Times New Roman"/>
          <w:color w:val="000000"/>
          <w:sz w:val="28"/>
          <w:szCs w:val="28"/>
          <w:lang w:eastAsia="ru-RU"/>
        </w:rPr>
        <w:t>», ОАО «Знамя индустриализации», СООО «</w:t>
      </w:r>
      <w:proofErr w:type="spellStart"/>
      <w:r w:rsidRPr="00E159E4">
        <w:rPr>
          <w:rFonts w:ascii="Times New Roman" w:eastAsia="Times New Roman" w:hAnsi="Times New Roman" w:cs="Times New Roman"/>
          <w:color w:val="000000"/>
          <w:sz w:val="28"/>
          <w:szCs w:val="28"/>
          <w:lang w:eastAsia="ru-RU"/>
        </w:rPr>
        <w:t>Белвест</w:t>
      </w:r>
      <w:proofErr w:type="spellEnd"/>
      <w:r w:rsidRPr="00E159E4">
        <w:rPr>
          <w:rFonts w:ascii="Times New Roman" w:eastAsia="Times New Roman" w:hAnsi="Times New Roman" w:cs="Times New Roman"/>
          <w:color w:val="000000"/>
          <w:sz w:val="28"/>
          <w:szCs w:val="28"/>
          <w:lang w:eastAsia="ru-RU"/>
        </w:rPr>
        <w:t>»), выявил ряд проблемных моментов формирования экспортной стратегии. Вопросы анкеты представлены в Приложении А.</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1) 10 % респондентов заявили, что экспортная стратегия на их предприятии не разрабатывается. 50 % респондентов заявили, что экспортная стратегия, разработанная руководством, не в полной мере учитывает особенности и специфику продуктов и рынков. 40 % респондентов заявили, что экспортная стратегия разрабатывается с учетом особенностей и специфики продуктов и рынков.</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2) 20 % респондентов отметили, что на их предприятии не осуществляется оценка экспортных возможностей с использованием                 </w:t>
      </w:r>
      <w:r w:rsidRPr="00E159E4">
        <w:rPr>
          <w:rFonts w:ascii="Times New Roman" w:eastAsia="Times New Roman" w:hAnsi="Times New Roman" w:cs="Times New Roman"/>
          <w:color w:val="000000"/>
          <w:sz w:val="28"/>
          <w:szCs w:val="28"/>
          <w:lang w:val="en-US" w:eastAsia="ru-RU"/>
        </w:rPr>
        <w:t>SWOT</w:t>
      </w:r>
      <w:r w:rsidRPr="00E159E4">
        <w:rPr>
          <w:rFonts w:ascii="Times New Roman" w:eastAsia="Times New Roman" w:hAnsi="Times New Roman" w:cs="Times New Roman"/>
          <w:color w:val="000000"/>
          <w:sz w:val="28"/>
          <w:szCs w:val="28"/>
          <w:lang w:eastAsia="ru-RU"/>
        </w:rPr>
        <w:t xml:space="preserve">-анализа. 40 % респондентов заявили, что оценка экспортных возможностей с использованием </w:t>
      </w:r>
      <w:r w:rsidRPr="00E159E4">
        <w:rPr>
          <w:rFonts w:ascii="Times New Roman" w:eastAsia="Times New Roman" w:hAnsi="Times New Roman" w:cs="Times New Roman"/>
          <w:color w:val="000000"/>
          <w:sz w:val="28"/>
          <w:szCs w:val="28"/>
          <w:lang w:val="en-US" w:eastAsia="ru-RU"/>
        </w:rPr>
        <w:t>SWOT</w:t>
      </w:r>
      <w:r w:rsidRPr="00E159E4">
        <w:rPr>
          <w:rFonts w:ascii="Times New Roman" w:eastAsia="Times New Roman" w:hAnsi="Times New Roman" w:cs="Times New Roman"/>
          <w:color w:val="000000"/>
          <w:sz w:val="28"/>
          <w:szCs w:val="28"/>
          <w:lang w:eastAsia="ru-RU"/>
        </w:rPr>
        <w:t xml:space="preserve">-анализа осуществляется частично. 40 % респондентов заявили, что оценка экспортных возможностей с использованием </w:t>
      </w:r>
      <w:r w:rsidRPr="00E159E4">
        <w:rPr>
          <w:rFonts w:ascii="Times New Roman" w:eastAsia="Times New Roman" w:hAnsi="Times New Roman" w:cs="Times New Roman"/>
          <w:color w:val="000000"/>
          <w:sz w:val="28"/>
          <w:szCs w:val="28"/>
          <w:lang w:val="en-US" w:eastAsia="ru-RU"/>
        </w:rPr>
        <w:t>SWOT</w:t>
      </w:r>
      <w:r w:rsidRPr="00E159E4">
        <w:rPr>
          <w:rFonts w:ascii="Times New Roman" w:eastAsia="Times New Roman" w:hAnsi="Times New Roman" w:cs="Times New Roman"/>
          <w:color w:val="000000"/>
          <w:sz w:val="28"/>
          <w:szCs w:val="28"/>
          <w:lang w:eastAsia="ru-RU"/>
        </w:rPr>
        <w:t>-анализа осуществляется в полной мере.</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3) 70 % респондентов заявили, что на их предприятии не проводится регулярный мониторинг экспортных рынков с использованием Интернет-сервисов (</w:t>
      </w:r>
      <w:proofErr w:type="spellStart"/>
      <w:r w:rsidRPr="00E159E4">
        <w:rPr>
          <w:rFonts w:ascii="Times New Roman" w:eastAsia="Times New Roman" w:hAnsi="Times New Roman" w:cs="Times New Roman"/>
          <w:color w:val="000000"/>
          <w:sz w:val="28"/>
          <w:szCs w:val="28"/>
          <w:lang w:eastAsia="ru-RU"/>
        </w:rPr>
        <w:t>Trade</w:t>
      </w:r>
      <w:proofErr w:type="spellEnd"/>
      <w:r w:rsidRPr="00E159E4">
        <w:rPr>
          <w:rFonts w:ascii="Times New Roman" w:eastAsia="Times New Roman" w:hAnsi="Times New Roman" w:cs="Times New Roman"/>
          <w:color w:val="000000"/>
          <w:sz w:val="28"/>
          <w:szCs w:val="28"/>
          <w:lang w:eastAsia="ru-RU"/>
        </w:rPr>
        <w:t xml:space="preserve"> </w:t>
      </w:r>
      <w:proofErr w:type="spellStart"/>
      <w:r w:rsidRPr="00E159E4">
        <w:rPr>
          <w:rFonts w:ascii="Times New Roman" w:eastAsia="Times New Roman" w:hAnsi="Times New Roman" w:cs="Times New Roman"/>
          <w:color w:val="000000"/>
          <w:sz w:val="28"/>
          <w:szCs w:val="28"/>
          <w:lang w:eastAsia="ru-RU"/>
        </w:rPr>
        <w:t>Map</w:t>
      </w:r>
      <w:proofErr w:type="spellEnd"/>
      <w:r w:rsidRPr="00E159E4">
        <w:rPr>
          <w:rFonts w:ascii="Times New Roman" w:eastAsia="Times New Roman" w:hAnsi="Times New Roman" w:cs="Times New Roman"/>
          <w:color w:val="000000"/>
          <w:sz w:val="28"/>
          <w:szCs w:val="28"/>
          <w:lang w:eastAsia="ru-RU"/>
        </w:rPr>
        <w:t xml:space="preserve">, </w:t>
      </w:r>
      <w:r w:rsidRPr="00E159E4">
        <w:rPr>
          <w:rFonts w:ascii="Times New Roman" w:eastAsia="Times New Roman" w:hAnsi="Times New Roman" w:cs="Times New Roman"/>
          <w:color w:val="000000"/>
          <w:sz w:val="28"/>
          <w:szCs w:val="28"/>
          <w:lang w:val="en-US" w:eastAsia="ru-RU"/>
        </w:rPr>
        <w:t>Trend</w:t>
      </w:r>
      <w:r w:rsidRPr="00E159E4">
        <w:rPr>
          <w:rFonts w:ascii="Times New Roman" w:eastAsia="Times New Roman" w:hAnsi="Times New Roman" w:cs="Times New Roman"/>
          <w:color w:val="000000"/>
          <w:sz w:val="28"/>
          <w:szCs w:val="28"/>
          <w:lang w:eastAsia="ru-RU"/>
        </w:rPr>
        <w:t xml:space="preserve"> </w:t>
      </w:r>
      <w:r w:rsidRPr="00E159E4">
        <w:rPr>
          <w:rFonts w:ascii="Times New Roman" w:eastAsia="Times New Roman" w:hAnsi="Times New Roman" w:cs="Times New Roman"/>
          <w:color w:val="000000"/>
          <w:sz w:val="28"/>
          <w:szCs w:val="28"/>
          <w:lang w:val="en-US" w:eastAsia="ru-RU"/>
        </w:rPr>
        <w:t>Economy</w:t>
      </w:r>
      <w:r w:rsidRPr="00E159E4">
        <w:rPr>
          <w:rFonts w:ascii="Times New Roman" w:eastAsia="Times New Roman" w:hAnsi="Times New Roman" w:cs="Times New Roman"/>
          <w:color w:val="000000"/>
          <w:sz w:val="28"/>
          <w:szCs w:val="28"/>
          <w:lang w:eastAsia="ru-RU"/>
        </w:rPr>
        <w:t>, других). 20 % респондентов заявили, что на их предприятии мониторинг экспортных рынков с использованием Интернет-сервисов (</w:t>
      </w:r>
      <w:proofErr w:type="spellStart"/>
      <w:r w:rsidRPr="00E159E4">
        <w:rPr>
          <w:rFonts w:ascii="Times New Roman" w:eastAsia="Times New Roman" w:hAnsi="Times New Roman" w:cs="Times New Roman"/>
          <w:color w:val="000000"/>
          <w:sz w:val="28"/>
          <w:szCs w:val="28"/>
          <w:lang w:eastAsia="ru-RU"/>
        </w:rPr>
        <w:t>Trade</w:t>
      </w:r>
      <w:proofErr w:type="spellEnd"/>
      <w:r w:rsidRPr="00E159E4">
        <w:rPr>
          <w:rFonts w:ascii="Times New Roman" w:eastAsia="Times New Roman" w:hAnsi="Times New Roman" w:cs="Times New Roman"/>
          <w:color w:val="000000"/>
          <w:sz w:val="28"/>
          <w:szCs w:val="28"/>
          <w:lang w:eastAsia="ru-RU"/>
        </w:rPr>
        <w:t xml:space="preserve"> </w:t>
      </w:r>
      <w:proofErr w:type="spellStart"/>
      <w:r w:rsidRPr="00E159E4">
        <w:rPr>
          <w:rFonts w:ascii="Times New Roman" w:eastAsia="Times New Roman" w:hAnsi="Times New Roman" w:cs="Times New Roman"/>
          <w:color w:val="000000"/>
          <w:sz w:val="28"/>
          <w:szCs w:val="28"/>
          <w:lang w:eastAsia="ru-RU"/>
        </w:rPr>
        <w:t>Map</w:t>
      </w:r>
      <w:proofErr w:type="spellEnd"/>
      <w:r w:rsidRPr="00E159E4">
        <w:rPr>
          <w:rFonts w:ascii="Times New Roman" w:eastAsia="Times New Roman" w:hAnsi="Times New Roman" w:cs="Times New Roman"/>
          <w:color w:val="000000"/>
          <w:sz w:val="28"/>
          <w:szCs w:val="28"/>
          <w:lang w:eastAsia="ru-RU"/>
        </w:rPr>
        <w:t xml:space="preserve">, </w:t>
      </w:r>
      <w:r w:rsidRPr="00E159E4">
        <w:rPr>
          <w:rFonts w:ascii="Times New Roman" w:eastAsia="Times New Roman" w:hAnsi="Times New Roman" w:cs="Times New Roman"/>
          <w:color w:val="000000"/>
          <w:sz w:val="28"/>
          <w:szCs w:val="28"/>
          <w:lang w:val="en-US" w:eastAsia="ru-RU"/>
        </w:rPr>
        <w:t>Trend</w:t>
      </w:r>
      <w:r w:rsidRPr="00E159E4">
        <w:rPr>
          <w:rFonts w:ascii="Times New Roman" w:eastAsia="Times New Roman" w:hAnsi="Times New Roman" w:cs="Times New Roman"/>
          <w:color w:val="000000"/>
          <w:sz w:val="28"/>
          <w:szCs w:val="28"/>
          <w:lang w:eastAsia="ru-RU"/>
        </w:rPr>
        <w:t xml:space="preserve"> </w:t>
      </w:r>
      <w:r w:rsidRPr="00E159E4">
        <w:rPr>
          <w:rFonts w:ascii="Times New Roman" w:eastAsia="Times New Roman" w:hAnsi="Times New Roman" w:cs="Times New Roman"/>
          <w:color w:val="000000"/>
          <w:sz w:val="28"/>
          <w:szCs w:val="28"/>
          <w:lang w:val="en-US" w:eastAsia="ru-RU"/>
        </w:rPr>
        <w:t>Economy</w:t>
      </w:r>
      <w:r w:rsidRPr="00E159E4">
        <w:rPr>
          <w:rFonts w:ascii="Times New Roman" w:eastAsia="Times New Roman" w:hAnsi="Times New Roman" w:cs="Times New Roman"/>
          <w:color w:val="000000"/>
          <w:sz w:val="28"/>
          <w:szCs w:val="28"/>
          <w:lang w:eastAsia="ru-RU"/>
        </w:rPr>
        <w:t>, других) проводится по мере необходимости. 10 % респондентов заявили, что на их предприятии мониторинг экспортных рынков проводится регулярно с использованием нескольких Интернет-сервисов.</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4) 85 % респондентов признали, что основными инструментами продвижения продукции на внешние рынки для их предприятия являются </w:t>
      </w:r>
      <w:proofErr w:type="spellStart"/>
      <w:r w:rsidRPr="00E159E4">
        <w:rPr>
          <w:rFonts w:ascii="Times New Roman" w:eastAsia="Times New Roman" w:hAnsi="Times New Roman" w:cs="Times New Roman"/>
          <w:color w:val="000000"/>
          <w:sz w:val="28"/>
          <w:szCs w:val="28"/>
          <w:lang w:eastAsia="ru-RU"/>
        </w:rPr>
        <w:t>выставочно</w:t>
      </w:r>
      <w:proofErr w:type="spellEnd"/>
      <w:r w:rsidRPr="00E159E4">
        <w:rPr>
          <w:rFonts w:ascii="Times New Roman" w:eastAsia="Times New Roman" w:hAnsi="Times New Roman" w:cs="Times New Roman"/>
          <w:color w:val="000000"/>
          <w:sz w:val="28"/>
          <w:szCs w:val="28"/>
          <w:lang w:eastAsia="ru-RU"/>
        </w:rPr>
        <w:t>-ярмарочная деятельность, телевизионная реклама, а также прямые продажи. 15 % респондентов заявили, что используют средства продвижения сайта предприятия в сети Интернет.</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5) 20 % респондентов указали, что контроль экспортной стратегии на их предприятии не проводится. 50 % респондентов заявили, что контроль экспортной стратегии на их предприятии проводится нерегулярно, а по мере </w:t>
      </w:r>
      <w:r w:rsidRPr="00E159E4">
        <w:rPr>
          <w:rFonts w:ascii="Times New Roman" w:eastAsia="Times New Roman" w:hAnsi="Times New Roman" w:cs="Times New Roman"/>
          <w:color w:val="000000"/>
          <w:sz w:val="28"/>
          <w:szCs w:val="28"/>
          <w:lang w:eastAsia="ru-RU"/>
        </w:rPr>
        <w:lastRenderedPageBreak/>
        <w:t>необходимости. 30 % респондентов заявили, что контроль экспортной стратегии на их предприятии проводится регулярно.</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На основании анализа результатов экспертного опроса можно сделать следующие выводы:</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не все предприятия разрабатывают экспортную стратегию;</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не в полной мере проводится оценка экспортных возможностей предприятия;</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отсутствует регулярный мониторинг экспортных рынков с использованием Интернет-сервисов;</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предприятия слабо используют возможности сети Интернет для продвижения своей продукции на экспортные рынки;</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отсутствует регулярный контроль экспортной стратегии предприятия</w:t>
      </w:r>
    </w:p>
    <w:p w:rsidR="00E159E4" w:rsidRPr="00E159E4" w:rsidRDefault="00E159E4" w:rsidP="00E159E4">
      <w:pPr>
        <w:widowControl w:val="0"/>
        <w:shd w:val="clear" w:color="auto" w:fill="FFFFFF"/>
        <w:tabs>
          <w:tab w:val="left" w:pos="10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Все вышеперечисленные недостатки деятельности предприятий-экспортеров легкой промышленности Республики Беларусь доказывают необходимость разработки стратегии экспорта. </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На основе обобщения теоретических подходов к разработке экспортной стратегии, предлагаем алгоритм формирования экспортной стратегии предприятия. При этом будем опираться на положение, представленное в главе 1 о том, что экспорт это лишь одна из форм ВЭД предприятия.</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sz w:val="28"/>
          <w:szCs w:val="28"/>
          <w:shd w:val="clear" w:color="auto" w:fill="FFFFFF"/>
        </w:rPr>
      </w:pPr>
      <w:r w:rsidRPr="00E159E4">
        <w:rPr>
          <w:rFonts w:ascii="Times New Roman" w:eastAsia="Times New Roman" w:hAnsi="Times New Roman" w:cs="Times New Roman"/>
          <w:bCs/>
          <w:sz w:val="28"/>
          <w:szCs w:val="28"/>
          <w:shd w:val="clear" w:color="auto" w:fill="FFFFFF"/>
        </w:rPr>
        <w:t xml:space="preserve">Алгоритм формирования экспортной стратегии предприятия представлен на рисунке </w:t>
      </w:r>
      <w:r>
        <w:rPr>
          <w:rFonts w:ascii="Times New Roman" w:eastAsia="Times New Roman" w:hAnsi="Times New Roman" w:cs="Times New Roman"/>
          <w:bCs/>
          <w:sz w:val="28"/>
          <w:szCs w:val="28"/>
          <w:shd w:val="clear" w:color="auto" w:fill="FFFFFF"/>
        </w:rPr>
        <w:t>2</w:t>
      </w:r>
      <w:r w:rsidRPr="00E159E4">
        <w:rPr>
          <w:rFonts w:ascii="Times New Roman" w:eastAsia="Times New Roman" w:hAnsi="Times New Roman" w:cs="Times New Roman"/>
          <w:bCs/>
          <w:sz w:val="28"/>
          <w:szCs w:val="28"/>
          <w:shd w:val="clear" w:color="auto" w:fill="FFFFFF"/>
        </w:rPr>
        <w:t>.1.</w: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20" type="#_x0000_t32" style="position:absolute;left:0;text-align:left;margin-left:51.45pt;margin-top:7.55pt;width:54pt;height:0;z-index:251750400" o:connectortype="straight">
            <v:stroke endarrow="block"/>
          </v:shape>
        </w:pict>
      </w:r>
      <w:r>
        <w:rPr>
          <w:rFonts w:ascii="Times New Roman" w:hAnsi="Times New Roman" w:cs="Times New Roman"/>
          <w:noProof/>
          <w:sz w:val="24"/>
          <w:szCs w:val="24"/>
          <w:lang w:eastAsia="ru-RU"/>
        </w:rPr>
        <w:pict>
          <v:shape id="_x0000_s1117" type="#_x0000_t32" style="position:absolute;left:0;text-align:left;margin-left:51.45pt;margin-top:7.55pt;width:.1pt;height:138.2pt;flip:y;z-index:251747328" o:connectortype="straight"/>
        </w:pict>
      </w:r>
      <w:r>
        <w:rPr>
          <w:rFonts w:ascii="Times New Roman" w:hAnsi="Times New Roman" w:cs="Times New Roman"/>
          <w:noProof/>
          <w:sz w:val="24"/>
          <w:szCs w:val="24"/>
          <w:lang w:eastAsia="ru-RU"/>
        </w:rPr>
        <w:pict>
          <v:shape id="_x0000_s1113" type="#_x0000_t32" style="position:absolute;left:0;text-align:left;margin-left:235.25pt;margin-top:13.05pt;width:0;height:17.25pt;z-index:251743232" o:connectortype="straight">
            <v:stroke endarrow="block"/>
          </v:shape>
        </w:pict>
      </w:r>
      <w:r w:rsidR="00E159E4" w:rsidRPr="00E159E4">
        <w:rPr>
          <w:rFonts w:ascii="Times New Roman" w:hAnsi="Times New Roman" w:cs="Times New Roman"/>
          <w:noProof/>
          <w:sz w:val="24"/>
          <w:szCs w:val="24"/>
          <w:lang w:eastAsia="ru-RU"/>
        </w:rPr>
        <w:t>1. Анализ экспортных возможностей предприятия</w:t>
      </w:r>
    </w:p>
    <w:p w:rsidR="00E159E4" w:rsidRPr="00E159E4" w:rsidRDefault="00E159E4" w:rsidP="00E159E4">
      <w:pPr>
        <w:widowControl w:val="0"/>
        <w:spacing w:line="240" w:lineRule="auto"/>
        <w:ind w:firstLine="0"/>
        <w:jc w:val="center"/>
        <w:rPr>
          <w:rFonts w:ascii="Times New Roman" w:hAnsi="Times New Roman" w:cs="Times New Roman"/>
          <w:sz w:val="24"/>
          <w:szCs w:val="24"/>
        </w:rPr>
      </w:pPr>
    </w:p>
    <w:p w:rsidR="00E159E4" w:rsidRPr="00E159E4" w:rsidRDefault="00E159E4" w:rsidP="00E159E4">
      <w:pPr>
        <w:widowControl w:val="0"/>
        <w:spacing w:line="240" w:lineRule="auto"/>
        <w:ind w:firstLine="0"/>
        <w:jc w:val="center"/>
        <w:rPr>
          <w:rFonts w:ascii="Times New Roman" w:hAnsi="Times New Roman" w:cs="Times New Roman"/>
          <w:sz w:val="24"/>
          <w:szCs w:val="24"/>
        </w:rPr>
      </w:pPr>
      <w:r w:rsidRPr="00E159E4">
        <w:rPr>
          <w:rFonts w:ascii="Times New Roman" w:hAnsi="Times New Roman" w:cs="Times New Roman"/>
          <w:sz w:val="24"/>
          <w:szCs w:val="24"/>
        </w:rPr>
        <w:t>2. Формулировка целей экспорта</w: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4" type="#_x0000_t32" style="position:absolute;left:0;text-align:left;margin-left:235.25pt;margin-top:0;width:0;height:17.25pt;z-index:251744256" o:connectortype="straight">
            <v:stroke endarrow="block"/>
          </v:shape>
        </w:pict>
      </w:r>
    </w:p>
    <w:p w:rsidR="00E159E4" w:rsidRPr="00E159E4" w:rsidRDefault="00E159E4" w:rsidP="00E159E4">
      <w:pPr>
        <w:widowControl w:val="0"/>
        <w:spacing w:line="240" w:lineRule="auto"/>
        <w:ind w:firstLine="0"/>
        <w:jc w:val="center"/>
        <w:rPr>
          <w:rFonts w:ascii="Times New Roman" w:hAnsi="Times New Roman" w:cs="Times New Roman"/>
          <w:sz w:val="24"/>
          <w:szCs w:val="24"/>
        </w:rPr>
      </w:pPr>
      <w:r w:rsidRPr="00E159E4">
        <w:rPr>
          <w:rFonts w:ascii="Times New Roman" w:hAnsi="Times New Roman" w:cs="Times New Roman"/>
          <w:noProof/>
          <w:sz w:val="24"/>
          <w:szCs w:val="24"/>
          <w:lang w:eastAsia="ru-RU"/>
        </w:rPr>
        <w:t>3. Анализ экспортного рынка</w: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5" type="#_x0000_t32" style="position:absolute;left:0;text-align:left;margin-left:235.25pt;margin-top:1.65pt;width:0;height:17.25pt;z-index:251745280" o:connectortype="straight">
            <v:stroke endarrow="block"/>
          </v:shape>
        </w:pict>
      </w:r>
    </w:p>
    <w:p w:rsidR="00E159E4" w:rsidRPr="00E159E4" w:rsidRDefault="00E159E4" w:rsidP="00E159E4">
      <w:pPr>
        <w:widowControl w:val="0"/>
        <w:spacing w:line="240" w:lineRule="auto"/>
        <w:ind w:firstLine="0"/>
        <w:jc w:val="center"/>
        <w:rPr>
          <w:rFonts w:ascii="Times New Roman" w:hAnsi="Times New Roman" w:cs="Times New Roman"/>
          <w:sz w:val="24"/>
          <w:szCs w:val="24"/>
        </w:rPr>
      </w:pPr>
      <w:r w:rsidRPr="00E159E4">
        <w:rPr>
          <w:rFonts w:ascii="Times New Roman" w:hAnsi="Times New Roman" w:cs="Times New Roman"/>
          <w:sz w:val="24"/>
          <w:szCs w:val="24"/>
        </w:rPr>
        <w:t>4. Формирование программы экспортного маркетинга</w: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8" type="#_x0000_t32" style="position:absolute;left:0;text-align:left;margin-left:235.25pt;margin-top:.45pt;width:.05pt;height:18.7pt;z-index:251748352" o:connectortype="straight">
            <v:stroke endarrow="block"/>
          </v:shape>
        </w:pict>
      </w:r>
    </w:p>
    <w:p w:rsidR="00E159E4" w:rsidRPr="00E159E4" w:rsidRDefault="00E159E4" w:rsidP="00E159E4">
      <w:pPr>
        <w:widowControl w:val="0"/>
        <w:spacing w:line="240" w:lineRule="auto"/>
        <w:ind w:firstLine="0"/>
        <w:jc w:val="center"/>
        <w:rPr>
          <w:rFonts w:ascii="Times New Roman" w:hAnsi="Times New Roman" w:cs="Times New Roman"/>
          <w:sz w:val="24"/>
          <w:szCs w:val="24"/>
        </w:rPr>
      </w:pPr>
      <w:r w:rsidRPr="00E159E4">
        <w:rPr>
          <w:rFonts w:ascii="Times New Roman" w:hAnsi="Times New Roman" w:cs="Times New Roman"/>
          <w:noProof/>
          <w:sz w:val="24"/>
          <w:szCs w:val="24"/>
          <w:lang w:eastAsia="ru-RU"/>
        </w:rPr>
        <w:t>5. Организация управления экспортной деятельностью</w: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6" type="#_x0000_t32" style="position:absolute;left:0;text-align:left;margin-left:235.25pt;margin-top:0;width:0;height:17.25pt;z-index:251746304" o:connectortype="straight">
            <v:stroke endarrow="block"/>
          </v:shape>
        </w:pict>
      </w:r>
    </w:p>
    <w:p w:rsidR="00E159E4" w:rsidRPr="00E159E4" w:rsidRDefault="00516E13" w:rsidP="00E159E4">
      <w:pPr>
        <w:widowControl w:val="0"/>
        <w:spacing w:line="240" w:lineRule="auto"/>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9" type="#_x0000_t32" style="position:absolute;left:0;text-align:left;margin-left:51.55pt;margin-top:7.8pt;width:25.5pt;height:0;z-index:251749376" o:connectortype="straight"/>
        </w:pict>
      </w:r>
      <w:r w:rsidR="00E159E4" w:rsidRPr="00E159E4">
        <w:rPr>
          <w:rFonts w:ascii="Times New Roman" w:hAnsi="Times New Roman" w:cs="Times New Roman"/>
          <w:sz w:val="24"/>
          <w:szCs w:val="24"/>
        </w:rPr>
        <w:t>6. Контроль и оценка экспортной стратегии</w:t>
      </w:r>
    </w:p>
    <w:p w:rsidR="00E159E4" w:rsidRPr="00E159E4" w:rsidRDefault="00E159E4" w:rsidP="00E159E4">
      <w:pPr>
        <w:widowControl w:val="0"/>
        <w:spacing w:line="360" w:lineRule="exact"/>
        <w:ind w:firstLine="0"/>
        <w:jc w:val="center"/>
        <w:rPr>
          <w:rFonts w:ascii="Times New Roman" w:hAnsi="Times New Roman" w:cs="Times New Roman"/>
          <w:b/>
          <w:sz w:val="26"/>
          <w:szCs w:val="26"/>
        </w:rPr>
      </w:pPr>
      <w:r w:rsidRPr="00E159E4">
        <w:rPr>
          <w:rFonts w:ascii="Times New Roman" w:hAnsi="Times New Roman" w:cs="Times New Roman"/>
          <w:b/>
          <w:sz w:val="26"/>
          <w:szCs w:val="26"/>
        </w:rPr>
        <w:t xml:space="preserve">Рисунок </w:t>
      </w:r>
      <w:r>
        <w:rPr>
          <w:rFonts w:ascii="Times New Roman" w:hAnsi="Times New Roman" w:cs="Times New Roman"/>
          <w:b/>
          <w:sz w:val="26"/>
          <w:szCs w:val="26"/>
        </w:rPr>
        <w:t>2</w:t>
      </w:r>
      <w:r w:rsidRPr="00E159E4">
        <w:rPr>
          <w:rFonts w:ascii="Times New Roman" w:hAnsi="Times New Roman" w:cs="Times New Roman"/>
          <w:b/>
          <w:sz w:val="26"/>
          <w:szCs w:val="26"/>
        </w:rPr>
        <w:t>.1. – Алгоритм формирования экспортной стратегии предприятия</w:t>
      </w:r>
    </w:p>
    <w:p w:rsidR="00E159E4" w:rsidRPr="00E159E4" w:rsidRDefault="00E159E4" w:rsidP="00E159E4">
      <w:pPr>
        <w:widowControl w:val="0"/>
        <w:spacing w:line="360" w:lineRule="exact"/>
        <w:ind w:firstLine="0"/>
        <w:rPr>
          <w:rFonts w:ascii="Times New Roman" w:hAnsi="Times New Roman" w:cs="Times New Roman"/>
          <w:sz w:val="24"/>
          <w:szCs w:val="24"/>
        </w:rPr>
      </w:pPr>
      <w:r w:rsidRPr="00E159E4">
        <w:rPr>
          <w:rFonts w:ascii="Times New Roman" w:hAnsi="Times New Roman" w:cs="Times New Roman"/>
          <w:sz w:val="24"/>
          <w:szCs w:val="24"/>
        </w:rPr>
        <w:t>Составлено автором.</w:t>
      </w:r>
    </w:p>
    <w:p w:rsidR="00E159E4" w:rsidRPr="00E159E4" w:rsidRDefault="00E159E4" w:rsidP="00E159E4">
      <w:pPr>
        <w:widowControl w:val="0"/>
        <w:spacing w:line="360" w:lineRule="exact"/>
        <w:rPr>
          <w:rFonts w:ascii="Times New Roman" w:eastAsia="Times New Roman" w:hAnsi="Times New Roman" w:cs="Times New Roman"/>
          <w:sz w:val="28"/>
          <w:szCs w:val="28"/>
          <w:shd w:val="clear" w:color="auto" w:fill="FFFFFF"/>
        </w:rPr>
      </w:pPr>
      <w:r w:rsidRPr="00E159E4">
        <w:rPr>
          <w:rFonts w:ascii="Times New Roman" w:eastAsia="Courier New" w:hAnsi="Times New Roman" w:cs="Times New Roman"/>
          <w:sz w:val="28"/>
          <w:szCs w:val="28"/>
          <w:shd w:val="clear" w:color="auto" w:fill="FFFFFF"/>
        </w:rPr>
        <w:t>Основной смысл авторской методики состоит в разработке детального плана экспортной деятельности компании по странам</w:t>
      </w:r>
      <w:r w:rsidRPr="00E159E4">
        <w:rPr>
          <w:rFonts w:ascii="Times New Roman" w:eastAsia="Times New Roman" w:hAnsi="Times New Roman" w:cs="Times New Roman"/>
          <w:sz w:val="28"/>
          <w:szCs w:val="28"/>
          <w:shd w:val="clear" w:color="auto" w:fill="FFFFFF"/>
        </w:rPr>
        <w:t xml:space="preserve"> (рынкам сбыта)</w:t>
      </w:r>
      <w:r w:rsidRPr="00E159E4">
        <w:rPr>
          <w:rFonts w:ascii="Times New Roman" w:eastAsia="Courier New" w:hAnsi="Times New Roman" w:cs="Times New Roman"/>
          <w:sz w:val="28"/>
          <w:szCs w:val="28"/>
          <w:shd w:val="clear" w:color="auto" w:fill="FFFFFF"/>
        </w:rPr>
        <w:t>, учитывая особенности внутренней среды (экспортного положения фирмы) и внешней среды (мирового рынка) в соответствии с целями и общей стратегией деятельности предприятия</w:t>
      </w:r>
      <w:r w:rsidRPr="00E159E4">
        <w:rPr>
          <w:rFonts w:ascii="Times New Roman" w:eastAsia="Times New Roman" w:hAnsi="Times New Roman" w:cs="Times New Roman"/>
          <w:sz w:val="28"/>
          <w:szCs w:val="28"/>
          <w:shd w:val="clear" w:color="auto" w:fill="FFFFFF"/>
        </w:rPr>
        <w:t>.</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Дадим методические пояснения этапам формирования экспортной стратегии предприятия.</w:t>
      </w:r>
    </w:p>
    <w:p w:rsidR="00E159E4" w:rsidRPr="00E159E4" w:rsidRDefault="00E159E4" w:rsidP="00E159E4">
      <w:pPr>
        <w:widowControl w:val="0"/>
        <w:spacing w:line="360" w:lineRule="exact"/>
        <w:rPr>
          <w:rFonts w:ascii="Times New Roman" w:hAnsi="Times New Roman" w:cs="Times New Roman"/>
          <w:b/>
          <w:sz w:val="28"/>
          <w:szCs w:val="28"/>
        </w:rPr>
      </w:pPr>
      <w:r w:rsidRPr="00E159E4">
        <w:rPr>
          <w:rFonts w:ascii="Times New Roman" w:hAnsi="Times New Roman" w:cs="Times New Roman"/>
          <w:b/>
          <w:sz w:val="28"/>
          <w:szCs w:val="28"/>
        </w:rPr>
        <w:t>1 этап – анализ экспортных возможностей предприятия.</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lastRenderedPageBreak/>
        <w:t xml:space="preserve">Анализ экспортных возможностей предприятия связан, прежде всего, с определением сильных сторон, которые можно использовать при работе на внешнем рынке и слабых сторон, которые могут препятствовать экспорту. Для этих целей могут использоваться методы </w:t>
      </w:r>
      <w:r w:rsidRPr="00E159E4">
        <w:rPr>
          <w:rFonts w:ascii="Times New Roman" w:eastAsia="Times New Roman" w:hAnsi="Times New Roman" w:cs="Times New Roman"/>
          <w:i/>
          <w:sz w:val="28"/>
          <w:szCs w:val="28"/>
          <w:lang w:val="en-US"/>
        </w:rPr>
        <w:t>PEST</w:t>
      </w:r>
      <w:r w:rsidRPr="00E159E4">
        <w:rPr>
          <w:rFonts w:ascii="Times New Roman" w:eastAsia="Times New Roman" w:hAnsi="Times New Roman" w:cs="Times New Roman"/>
          <w:i/>
          <w:sz w:val="28"/>
          <w:szCs w:val="28"/>
        </w:rPr>
        <w:t xml:space="preserve">-анализа, SWOT-анализа, </w:t>
      </w:r>
      <w:r w:rsidRPr="00E159E4">
        <w:rPr>
          <w:rFonts w:ascii="Times New Roman" w:eastAsia="Times New Roman" w:hAnsi="Times New Roman" w:cs="Times New Roman"/>
          <w:i/>
          <w:sz w:val="29"/>
          <w:szCs w:val="29"/>
          <w:lang w:val="en-US"/>
        </w:rPr>
        <w:t>SPACE</w:t>
      </w:r>
      <w:r w:rsidRPr="00E159E4">
        <w:rPr>
          <w:rFonts w:ascii="Times New Roman" w:eastAsia="Times New Roman" w:hAnsi="Times New Roman" w:cs="Times New Roman"/>
          <w:i/>
          <w:sz w:val="29"/>
          <w:szCs w:val="29"/>
        </w:rPr>
        <w:t>-анализа</w:t>
      </w:r>
      <w:r w:rsidRPr="00E159E4">
        <w:rPr>
          <w:rFonts w:ascii="Times New Roman" w:eastAsia="Times New Roman" w:hAnsi="Times New Roman" w:cs="Times New Roman"/>
          <w:i/>
          <w:sz w:val="28"/>
          <w:szCs w:val="28"/>
        </w:rPr>
        <w:t xml:space="preserve">. </w:t>
      </w:r>
      <w:r w:rsidRPr="00E159E4">
        <w:rPr>
          <w:rFonts w:ascii="Times New Roman" w:eastAsia="Times New Roman" w:hAnsi="Times New Roman" w:cs="Times New Roman"/>
          <w:sz w:val="28"/>
          <w:szCs w:val="28"/>
        </w:rPr>
        <w:t>Рекомендуем проводить анализ экспортных возможностей предприятия на основе SWOT-анализа, как наиболее простого, методически проработанного и апробированного на практике метода анализа.</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Анализ внутренней среды организации проводится на основе следующих факторов: </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1) Маркетинг (известность организации на рынке, доля рынка, репутация в отношении качества, репутация в отношении обслуживания, реклама, эффективность продаж, эффективность НИОКР).</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2) Финансы (стоимость капитала, доступность капитальных ресурсов, доходность капитала, финансовая стабильность).</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3) Производство (современное оборудование, удовлетворение покупательского спроса, соблюдение сроков поставок, ассортимент продукции, затраты на производство, технический уровень производства).</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4) Организация (квалификация руководства, штат сотрудников, квалификация и способности менеджеров, реакция на изменение рыночной ситуации).</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Анализ внешней среды организации проводится на основе следующих факторов: </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1) Условия для внедрения новых технологий.</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2) Политические условия.</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3) Макроэкономические условия.</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4) Государственно-правовые условия.</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5) Социальные условия.</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6) Культурные и демографические условия.</w:t>
      </w:r>
    </w:p>
    <w:p w:rsidR="00E159E4" w:rsidRPr="00E159E4" w:rsidRDefault="00E159E4" w:rsidP="00E159E4">
      <w:pPr>
        <w:spacing w:line="360" w:lineRule="exact"/>
        <w:rPr>
          <w:rFonts w:ascii="Times New Roman" w:hAnsi="Times New Roman" w:cs="Times New Roman"/>
          <w:sz w:val="28"/>
          <w:szCs w:val="28"/>
        </w:rPr>
      </w:pPr>
      <w:r w:rsidRPr="00E159E4">
        <w:rPr>
          <w:rFonts w:ascii="Times New Roman" w:hAnsi="Times New Roman" w:cs="Times New Roman"/>
          <w:sz w:val="28"/>
          <w:szCs w:val="28"/>
        </w:rPr>
        <w:t>7) Географические и климатические условия</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Анализ факторов внутренней и внешней среды организации осуществляется методом балльной оценки.</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xml:space="preserve">Далее строятся матрицы вероятностей-воздействий, в одной из которых позиционируются выявленные факторы внешней среды, оказывающие положительное влияние на организацию (возможности), в другой – факторы внешней среды, оказывающие негативное воздействие на организацию (угрозы). </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Такие матрицы позволяют получить три оценки степени значимости факторов для организации: высокое, среднее, низкое.</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В конце данного этапа строится итоговая матрица SWOT-анализа.</w:t>
      </w:r>
    </w:p>
    <w:p w:rsidR="00E159E4" w:rsidRPr="00E159E4" w:rsidRDefault="00E159E4" w:rsidP="00E159E4">
      <w:pPr>
        <w:widowControl w:val="0"/>
        <w:spacing w:line="360" w:lineRule="exact"/>
        <w:rPr>
          <w:rFonts w:ascii="Times New Roman" w:hAnsi="Times New Roman" w:cs="Times New Roman"/>
          <w:b/>
          <w:sz w:val="28"/>
          <w:szCs w:val="28"/>
        </w:rPr>
      </w:pPr>
      <w:r w:rsidRPr="00E159E4">
        <w:rPr>
          <w:rFonts w:ascii="Times New Roman" w:hAnsi="Times New Roman" w:cs="Times New Roman"/>
          <w:b/>
          <w:sz w:val="28"/>
          <w:szCs w:val="28"/>
        </w:rPr>
        <w:t>2 этап – формулировка целей экспорта.</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lastRenderedPageBreak/>
        <w:t>На основании анализа экспортных возможностей осуществляется формулировка целей экспорта предприятия.</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xml:space="preserve">Представим классификацию целей </w:t>
      </w:r>
      <w:r w:rsidR="000422D5">
        <w:rPr>
          <w:rFonts w:ascii="Times New Roman" w:hAnsi="Times New Roman" w:cs="Times New Roman"/>
          <w:sz w:val="28"/>
          <w:szCs w:val="28"/>
        </w:rPr>
        <w:t>экспорта организации в таблице 2</w:t>
      </w:r>
      <w:r w:rsidRPr="00E159E4">
        <w:rPr>
          <w:rFonts w:ascii="Times New Roman" w:hAnsi="Times New Roman" w:cs="Times New Roman"/>
          <w:sz w:val="28"/>
          <w:szCs w:val="28"/>
        </w:rPr>
        <w:t>.1.</w:t>
      </w:r>
    </w:p>
    <w:p w:rsidR="00E159E4" w:rsidRPr="00E159E4" w:rsidRDefault="00E159E4" w:rsidP="00E159E4">
      <w:pPr>
        <w:widowControl w:val="0"/>
        <w:spacing w:line="360" w:lineRule="exact"/>
        <w:ind w:firstLine="0"/>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Таблица </w:t>
      </w:r>
      <w:r w:rsidR="000422D5">
        <w:rPr>
          <w:rFonts w:ascii="Times New Roman" w:eastAsia="Times New Roman" w:hAnsi="Times New Roman" w:cs="Times New Roman"/>
          <w:sz w:val="28"/>
          <w:szCs w:val="28"/>
        </w:rPr>
        <w:t>2</w:t>
      </w:r>
      <w:r w:rsidRPr="00E159E4">
        <w:rPr>
          <w:rFonts w:ascii="Times New Roman" w:eastAsia="Times New Roman" w:hAnsi="Times New Roman" w:cs="Times New Roman"/>
          <w:sz w:val="28"/>
          <w:szCs w:val="28"/>
        </w:rPr>
        <w:t>.1. – Классификация целей экспорта организации</w:t>
      </w:r>
    </w:p>
    <w:tbl>
      <w:tblPr>
        <w:tblW w:w="0" w:type="auto"/>
        <w:jc w:val="center"/>
        <w:tblLayout w:type="fixed"/>
        <w:tblCellMar>
          <w:left w:w="10" w:type="dxa"/>
          <w:right w:w="10" w:type="dxa"/>
        </w:tblCellMar>
        <w:tblLook w:val="04A0" w:firstRow="1" w:lastRow="0" w:firstColumn="1" w:lastColumn="0" w:noHBand="0" w:noVBand="1"/>
      </w:tblPr>
      <w:tblGrid>
        <w:gridCol w:w="5717"/>
        <w:gridCol w:w="1914"/>
        <w:gridCol w:w="1926"/>
      </w:tblGrid>
      <w:tr w:rsidR="00E159E4" w:rsidRPr="00E159E4" w:rsidTr="00051417">
        <w:trPr>
          <w:trHeight w:val="304"/>
          <w:jc w:val="center"/>
        </w:trPr>
        <w:tc>
          <w:tcPr>
            <w:tcW w:w="5717" w:type="dxa"/>
            <w:vMerge w:val="restart"/>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proofErr w:type="spellStart"/>
            <w:r w:rsidRPr="00E159E4">
              <w:rPr>
                <w:rFonts w:ascii="Times New Roman" w:eastAsia="Times New Roman" w:hAnsi="Times New Roman" w:cs="Times New Roman"/>
                <w:sz w:val="26"/>
                <w:szCs w:val="26"/>
              </w:rPr>
              <w:t>Целеобразующие</w:t>
            </w:r>
            <w:proofErr w:type="spellEnd"/>
            <w:r w:rsidRPr="00E159E4">
              <w:rPr>
                <w:rFonts w:ascii="Times New Roman" w:eastAsia="Times New Roman" w:hAnsi="Times New Roman" w:cs="Times New Roman"/>
                <w:sz w:val="26"/>
                <w:szCs w:val="26"/>
              </w:rPr>
              <w:t xml:space="preserve"> факторы экспорта фирмы</w:t>
            </w:r>
          </w:p>
        </w:tc>
        <w:tc>
          <w:tcPr>
            <w:tcW w:w="3840" w:type="dxa"/>
            <w:gridSpan w:val="2"/>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Цели экспорта фирмы</w:t>
            </w:r>
          </w:p>
        </w:tc>
      </w:tr>
      <w:tr w:rsidR="00E159E4" w:rsidRPr="00E159E4" w:rsidTr="00051417">
        <w:trPr>
          <w:trHeight w:val="543"/>
          <w:jc w:val="center"/>
        </w:trPr>
        <w:tc>
          <w:tcPr>
            <w:tcW w:w="5717" w:type="dxa"/>
            <w:vMerge/>
            <w:tcBorders>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rPr>
                <w:rFonts w:ascii="Times New Roman" w:hAnsi="Times New Roman" w:cs="Times New Roman"/>
                <w:sz w:val="26"/>
                <w:szCs w:val="26"/>
              </w:rPr>
            </w:pPr>
          </w:p>
        </w:tc>
        <w:tc>
          <w:tcPr>
            <w:tcW w:w="19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Расширение сбыта</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Диверсификация сбыта</w:t>
            </w:r>
          </w:p>
        </w:tc>
      </w:tr>
      <w:tr w:rsidR="00E159E4" w:rsidRPr="00E159E4" w:rsidTr="00051417">
        <w:trPr>
          <w:trHeight w:val="281"/>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1. Развитие внутреннего рынка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552"/>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2. Активность зарубежного конкурента и его успех на внутреннем рынке</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r w:rsidR="00E159E4" w:rsidRPr="00E159E4" w:rsidTr="00051417">
        <w:trPr>
          <w:trHeight w:val="552"/>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3. Преодоление зависимости от внутреннего рынка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547"/>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4. Зависимость от сезонных колебаний на внутреннем рынке</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281"/>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5. Загрузка свободных мощностей</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r w:rsidR="00E159E4" w:rsidRPr="00E159E4" w:rsidTr="00051417">
        <w:trPr>
          <w:trHeight w:val="281"/>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6. Снижение затрат</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547"/>
          <w:jc w:val="center"/>
        </w:trPr>
        <w:tc>
          <w:tcPr>
            <w:tcW w:w="5717"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7. Использование государственных программ содействия</w:t>
            </w:r>
          </w:p>
        </w:tc>
        <w:tc>
          <w:tcPr>
            <w:tcW w:w="1914"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r w:rsidR="00E159E4" w:rsidRPr="00E159E4" w:rsidTr="00051417">
        <w:trPr>
          <w:trHeight w:val="281"/>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8. Повышение эффективности сбыта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r w:rsidR="00E159E4" w:rsidRPr="00E159E4" w:rsidTr="00051417">
        <w:trPr>
          <w:trHeight w:val="276"/>
          <w:jc w:val="center"/>
        </w:trPr>
        <w:tc>
          <w:tcPr>
            <w:tcW w:w="5717" w:type="dxa"/>
            <w:tcBorders>
              <w:top w:val="single" w:sz="4" w:space="0" w:color="auto"/>
              <w:left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9. Компенсация колебаний валютного курса</w:t>
            </w:r>
          </w:p>
        </w:tc>
        <w:tc>
          <w:tcPr>
            <w:tcW w:w="1914"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c>
          <w:tcPr>
            <w:tcW w:w="1926"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281"/>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10. Обеспечение долгосрочного успешного сбыта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285"/>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11. Снижение общего риска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r>
      <w:tr w:rsidR="00E159E4" w:rsidRPr="00E159E4" w:rsidTr="00051417">
        <w:trPr>
          <w:trHeight w:val="552"/>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12. Высвобождение высококвалифицированного кадрового персонала</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r w:rsidR="00E159E4" w:rsidRPr="00E159E4" w:rsidTr="00051417">
        <w:trPr>
          <w:trHeight w:val="304"/>
          <w:jc w:val="center"/>
        </w:trPr>
        <w:tc>
          <w:tcPr>
            <w:tcW w:w="5717"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widowControl w:val="0"/>
              <w:spacing w:line="360" w:lineRule="exact"/>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13. Стабилизация ценовой политики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eastAsia="Courier New" w:hAnsi="Times New Roman" w:cs="Times New Roman"/>
                <w:sz w:val="26"/>
                <w:szCs w:val="26"/>
              </w:rPr>
            </w:pPr>
            <w:r w:rsidRPr="00E159E4">
              <w:rPr>
                <w:rFonts w:ascii="Times New Roman" w:eastAsia="Courier New" w:hAnsi="Times New Roman" w:cs="Times New Roman"/>
                <w:sz w:val="26"/>
                <w:szCs w:val="26"/>
              </w:rPr>
              <w:t>+</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widowControl w:val="0"/>
              <w:spacing w:line="360" w:lineRule="exact"/>
              <w:ind w:firstLine="0"/>
              <w:jc w:val="center"/>
              <w:rPr>
                <w:rFonts w:ascii="Times New Roman" w:hAnsi="Times New Roman" w:cs="Times New Roman"/>
                <w:sz w:val="26"/>
                <w:szCs w:val="26"/>
              </w:rPr>
            </w:pPr>
          </w:p>
        </w:tc>
      </w:tr>
    </w:tbl>
    <w:p w:rsidR="00E159E4" w:rsidRPr="00E159E4" w:rsidRDefault="00E159E4" w:rsidP="00E159E4">
      <w:pPr>
        <w:widowControl w:val="0"/>
        <w:tabs>
          <w:tab w:val="left" w:pos="360"/>
        </w:tabs>
        <w:spacing w:line="360" w:lineRule="exact"/>
        <w:ind w:firstLine="0"/>
        <w:rPr>
          <w:rFonts w:ascii="Times New Roman" w:eastAsia="Times New Roman" w:hAnsi="Times New Roman" w:cs="Times New Roman"/>
          <w:color w:val="000000"/>
          <w:sz w:val="24"/>
          <w:szCs w:val="24"/>
          <w:lang w:eastAsia="ru-RU"/>
        </w:rPr>
      </w:pPr>
      <w:r w:rsidRPr="00E159E4">
        <w:rPr>
          <w:rFonts w:ascii="Times New Roman" w:eastAsia="Times New Roman" w:hAnsi="Times New Roman" w:cs="Times New Roman"/>
          <w:color w:val="000000"/>
          <w:sz w:val="24"/>
          <w:szCs w:val="24"/>
          <w:lang w:eastAsia="ru-RU"/>
        </w:rPr>
        <w:t>Составлено автором.</w:t>
      </w:r>
    </w:p>
    <w:p w:rsidR="00E159E4" w:rsidRPr="00E159E4" w:rsidRDefault="00E159E4" w:rsidP="00E159E4">
      <w:pPr>
        <w:widowControl w:val="0"/>
        <w:shd w:val="clear" w:color="auto" w:fill="FFFFFF"/>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Цели экспорта организации должны соответствовать критериям </w:t>
      </w:r>
      <w:r w:rsidRPr="00E159E4">
        <w:rPr>
          <w:rFonts w:ascii="Times New Roman" w:eastAsia="Times New Roman" w:hAnsi="Times New Roman" w:cs="Times New Roman"/>
          <w:sz w:val="28"/>
          <w:szCs w:val="28"/>
          <w:lang w:val="en-US"/>
        </w:rPr>
        <w:t>SMART</w:t>
      </w:r>
      <w:r w:rsidRPr="00E159E4">
        <w:rPr>
          <w:rFonts w:ascii="Times New Roman" w:eastAsia="Times New Roman" w:hAnsi="Times New Roman" w:cs="Times New Roman"/>
          <w:sz w:val="28"/>
          <w:szCs w:val="28"/>
        </w:rPr>
        <w:t>:</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lang w:val="en-US"/>
        </w:rPr>
      </w:pPr>
      <w:r w:rsidRPr="00E159E4">
        <w:rPr>
          <w:rFonts w:ascii="Times New Roman" w:eastAsia="Times New Roman" w:hAnsi="Times New Roman" w:cs="Times New Roman"/>
          <w:bCs/>
          <w:color w:val="000000"/>
          <w:sz w:val="28"/>
          <w:szCs w:val="28"/>
          <w:lang w:val="en-US"/>
        </w:rPr>
        <w:t>S – specific (</w:t>
      </w:r>
      <w:r w:rsidRPr="00E159E4">
        <w:rPr>
          <w:rFonts w:ascii="Times New Roman" w:eastAsia="Times New Roman" w:hAnsi="Times New Roman" w:cs="Times New Roman"/>
          <w:bCs/>
          <w:color w:val="000000"/>
          <w:sz w:val="28"/>
          <w:szCs w:val="28"/>
        </w:rPr>
        <w:t>конкретная</w:t>
      </w:r>
      <w:r w:rsidRPr="00E159E4">
        <w:rPr>
          <w:rFonts w:ascii="Times New Roman" w:eastAsia="Times New Roman" w:hAnsi="Times New Roman" w:cs="Times New Roman"/>
          <w:bCs/>
          <w:color w:val="000000"/>
          <w:sz w:val="28"/>
          <w:szCs w:val="28"/>
          <w:lang w:val="en-US"/>
        </w:rPr>
        <w:t>).</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lang w:val="en-US"/>
        </w:rPr>
      </w:pPr>
      <w:r w:rsidRPr="00E159E4">
        <w:rPr>
          <w:rFonts w:ascii="Times New Roman" w:eastAsia="Times New Roman" w:hAnsi="Times New Roman" w:cs="Times New Roman"/>
          <w:bCs/>
          <w:color w:val="000000"/>
          <w:sz w:val="28"/>
          <w:szCs w:val="28"/>
          <w:lang w:val="en-US"/>
        </w:rPr>
        <w:t>M − measurable (</w:t>
      </w:r>
      <w:r w:rsidRPr="00E159E4">
        <w:rPr>
          <w:rFonts w:ascii="Times New Roman" w:eastAsia="Times New Roman" w:hAnsi="Times New Roman" w:cs="Times New Roman"/>
          <w:bCs/>
          <w:color w:val="000000"/>
          <w:sz w:val="28"/>
          <w:szCs w:val="28"/>
        </w:rPr>
        <w:t>измеримая</w:t>
      </w:r>
      <w:r w:rsidRPr="00E159E4">
        <w:rPr>
          <w:rFonts w:ascii="Times New Roman" w:eastAsia="Times New Roman" w:hAnsi="Times New Roman" w:cs="Times New Roman"/>
          <w:bCs/>
          <w:color w:val="000000"/>
          <w:sz w:val="28"/>
          <w:szCs w:val="28"/>
          <w:lang w:val="en-US"/>
        </w:rPr>
        <w:t>).</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lang w:val="en-US"/>
        </w:rPr>
      </w:pPr>
      <w:r w:rsidRPr="00E159E4">
        <w:rPr>
          <w:rFonts w:ascii="Times New Roman" w:eastAsia="Times New Roman" w:hAnsi="Times New Roman" w:cs="Times New Roman"/>
          <w:bCs/>
          <w:color w:val="000000"/>
          <w:sz w:val="28"/>
          <w:szCs w:val="28"/>
          <w:lang w:val="en-US"/>
        </w:rPr>
        <w:t>A – attainable (</w:t>
      </w:r>
      <w:r w:rsidRPr="00E159E4">
        <w:rPr>
          <w:rFonts w:ascii="Times New Roman" w:eastAsia="Times New Roman" w:hAnsi="Times New Roman" w:cs="Times New Roman"/>
          <w:bCs/>
          <w:color w:val="000000"/>
          <w:sz w:val="28"/>
          <w:szCs w:val="28"/>
        </w:rPr>
        <w:t>достижимая</w:t>
      </w:r>
      <w:r w:rsidRPr="00E159E4">
        <w:rPr>
          <w:rFonts w:ascii="Times New Roman" w:eastAsia="Times New Roman" w:hAnsi="Times New Roman" w:cs="Times New Roman"/>
          <w:bCs/>
          <w:color w:val="000000"/>
          <w:sz w:val="28"/>
          <w:szCs w:val="28"/>
          <w:lang w:val="en-US"/>
        </w:rPr>
        <w:t>).</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lang w:val="en-US"/>
        </w:rPr>
      </w:pPr>
      <w:r w:rsidRPr="00E159E4">
        <w:rPr>
          <w:rFonts w:ascii="Times New Roman" w:eastAsia="Times New Roman" w:hAnsi="Times New Roman" w:cs="Times New Roman"/>
          <w:bCs/>
          <w:color w:val="000000"/>
          <w:sz w:val="28"/>
          <w:szCs w:val="28"/>
          <w:lang w:val="en-US"/>
        </w:rPr>
        <w:t>R – realistic (</w:t>
      </w:r>
      <w:r w:rsidRPr="00E159E4">
        <w:rPr>
          <w:rFonts w:ascii="Times New Roman" w:eastAsia="Times New Roman" w:hAnsi="Times New Roman" w:cs="Times New Roman"/>
          <w:bCs/>
          <w:color w:val="000000"/>
          <w:sz w:val="28"/>
          <w:szCs w:val="28"/>
        </w:rPr>
        <w:t>реалистичная</w:t>
      </w:r>
      <w:r w:rsidRPr="00E159E4">
        <w:rPr>
          <w:rFonts w:ascii="Times New Roman" w:eastAsia="Times New Roman" w:hAnsi="Times New Roman" w:cs="Times New Roman"/>
          <w:bCs/>
          <w:color w:val="000000"/>
          <w:sz w:val="28"/>
          <w:szCs w:val="28"/>
          <w:lang w:val="en-US"/>
        </w:rPr>
        <w:t>).</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rPr>
      </w:pPr>
      <w:r w:rsidRPr="00E159E4">
        <w:rPr>
          <w:rFonts w:ascii="Times New Roman" w:eastAsia="Times New Roman" w:hAnsi="Times New Roman" w:cs="Times New Roman"/>
          <w:bCs/>
          <w:color w:val="000000"/>
          <w:sz w:val="28"/>
          <w:szCs w:val="28"/>
        </w:rPr>
        <w:t xml:space="preserve">T − </w:t>
      </w:r>
      <w:proofErr w:type="spellStart"/>
      <w:r w:rsidRPr="00E159E4">
        <w:rPr>
          <w:rFonts w:ascii="Times New Roman" w:eastAsia="Times New Roman" w:hAnsi="Times New Roman" w:cs="Times New Roman"/>
          <w:bCs/>
          <w:color w:val="000000"/>
          <w:sz w:val="28"/>
          <w:szCs w:val="28"/>
        </w:rPr>
        <w:t>time-based</w:t>
      </w:r>
      <w:proofErr w:type="spellEnd"/>
      <w:r w:rsidRPr="00E159E4">
        <w:rPr>
          <w:rFonts w:ascii="Times New Roman" w:eastAsia="Times New Roman" w:hAnsi="Times New Roman" w:cs="Times New Roman"/>
          <w:bCs/>
          <w:color w:val="000000"/>
          <w:sz w:val="28"/>
          <w:szCs w:val="28"/>
        </w:rPr>
        <w:t xml:space="preserve"> (определенной по времени) [49].</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rPr>
      </w:pPr>
      <w:r w:rsidRPr="00E159E4">
        <w:rPr>
          <w:rFonts w:ascii="Times New Roman" w:eastAsia="Times New Roman" w:hAnsi="Times New Roman" w:cs="Times New Roman"/>
          <w:bCs/>
          <w:color w:val="000000"/>
          <w:sz w:val="28"/>
          <w:szCs w:val="28"/>
        </w:rPr>
        <w:t>Цель «расширение сбыта» предполагает увеличение продаж на существующих зарубежных рынках.</w:t>
      </w:r>
    </w:p>
    <w:p w:rsidR="00E159E4" w:rsidRPr="00E159E4" w:rsidRDefault="00E159E4" w:rsidP="00E159E4">
      <w:pPr>
        <w:widowControl w:val="0"/>
        <w:shd w:val="clear" w:color="auto" w:fill="FFFFFF"/>
        <w:spacing w:line="360" w:lineRule="exact"/>
        <w:rPr>
          <w:rFonts w:ascii="Times New Roman" w:eastAsia="Times New Roman" w:hAnsi="Times New Roman" w:cs="Times New Roman"/>
          <w:bCs/>
          <w:color w:val="000000"/>
          <w:sz w:val="28"/>
          <w:szCs w:val="28"/>
        </w:rPr>
      </w:pPr>
      <w:r w:rsidRPr="00E159E4">
        <w:rPr>
          <w:rFonts w:ascii="Times New Roman" w:eastAsia="Times New Roman" w:hAnsi="Times New Roman" w:cs="Times New Roman"/>
          <w:bCs/>
          <w:color w:val="000000"/>
          <w:sz w:val="28"/>
          <w:szCs w:val="28"/>
        </w:rPr>
        <w:t>Цель «диверсификация сбыта» предполагает выход на новые зарубежные рынки.</w:t>
      </w:r>
    </w:p>
    <w:p w:rsidR="00E159E4" w:rsidRPr="00E159E4" w:rsidRDefault="00E159E4" w:rsidP="00E159E4">
      <w:pPr>
        <w:widowControl w:val="0"/>
        <w:spacing w:line="360" w:lineRule="exact"/>
        <w:rPr>
          <w:rFonts w:ascii="Times New Roman" w:hAnsi="Times New Roman" w:cs="Times New Roman"/>
          <w:b/>
          <w:noProof/>
          <w:sz w:val="28"/>
          <w:szCs w:val="28"/>
          <w:lang w:eastAsia="ru-RU"/>
        </w:rPr>
      </w:pPr>
      <w:r w:rsidRPr="00E159E4">
        <w:rPr>
          <w:rFonts w:ascii="Times New Roman" w:hAnsi="Times New Roman" w:cs="Times New Roman"/>
          <w:b/>
          <w:sz w:val="28"/>
          <w:szCs w:val="28"/>
        </w:rPr>
        <w:t xml:space="preserve">3 этап – </w:t>
      </w:r>
      <w:r w:rsidRPr="00E159E4">
        <w:rPr>
          <w:rFonts w:ascii="Times New Roman" w:hAnsi="Times New Roman" w:cs="Times New Roman"/>
          <w:b/>
          <w:noProof/>
          <w:sz w:val="28"/>
          <w:szCs w:val="28"/>
          <w:lang w:eastAsia="ru-RU"/>
        </w:rPr>
        <w:t>анализ экспортного рынка.</w:t>
      </w:r>
    </w:p>
    <w:p w:rsidR="00E159E4" w:rsidRPr="00E159E4" w:rsidRDefault="00E159E4" w:rsidP="00E159E4">
      <w:pPr>
        <w:widowControl w:val="0"/>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На данном этапе необходимо осуществить оценку привлекательности перспективных экспортных рынков. Основные методические аспекты изучения зарубежного рынка представлены в Приложении Б.</w:t>
      </w:r>
    </w:p>
    <w:p w:rsidR="00E159E4" w:rsidRPr="00E159E4" w:rsidRDefault="00E159E4" w:rsidP="00E159E4">
      <w:pPr>
        <w:widowControl w:val="0"/>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lastRenderedPageBreak/>
        <w:t xml:space="preserve">На сегодняшний день значительное количество информации о зарубежных рынках можно получить из открытых источников информации в сети Интернет. Предлагаем использовать Интернет-сервис </w:t>
      </w:r>
      <w:r w:rsidRPr="00E159E4">
        <w:rPr>
          <w:rFonts w:ascii="Times New Roman" w:eastAsia="Times New Roman" w:hAnsi="Times New Roman" w:cs="Times New Roman"/>
          <w:color w:val="000000"/>
          <w:sz w:val="28"/>
          <w:szCs w:val="28"/>
          <w:shd w:val="clear" w:color="auto" w:fill="FFFFFF"/>
          <w:lang w:val="en-US" w:eastAsia="ru-RU"/>
        </w:rPr>
        <w:t>Trade</w:t>
      </w:r>
      <w:r w:rsidRPr="00E159E4">
        <w:rPr>
          <w:rFonts w:ascii="Times New Roman" w:eastAsia="Times New Roman" w:hAnsi="Times New Roman" w:cs="Times New Roman"/>
          <w:color w:val="000000"/>
          <w:sz w:val="28"/>
          <w:szCs w:val="28"/>
          <w:shd w:val="clear" w:color="auto" w:fill="FFFFFF"/>
          <w:lang w:eastAsia="ru-RU"/>
        </w:rPr>
        <w:t xml:space="preserve"> </w:t>
      </w:r>
      <w:r w:rsidRPr="00E159E4">
        <w:rPr>
          <w:rFonts w:ascii="Times New Roman" w:eastAsia="Times New Roman" w:hAnsi="Times New Roman" w:cs="Times New Roman"/>
          <w:color w:val="000000"/>
          <w:sz w:val="28"/>
          <w:szCs w:val="28"/>
          <w:shd w:val="clear" w:color="auto" w:fill="FFFFFF"/>
          <w:lang w:val="en-US" w:eastAsia="ru-RU"/>
        </w:rPr>
        <w:t>Map</w:t>
      </w:r>
      <w:r w:rsidRPr="00E159E4">
        <w:rPr>
          <w:rFonts w:ascii="Times New Roman" w:eastAsia="Times New Roman" w:hAnsi="Times New Roman" w:cs="Times New Roman"/>
          <w:color w:val="000000"/>
          <w:sz w:val="28"/>
          <w:szCs w:val="28"/>
          <w:shd w:val="clear" w:color="auto" w:fill="FFFFFF"/>
          <w:lang w:eastAsia="ru-RU"/>
        </w:rPr>
        <w:t>, разработанный Международным торговым центром (</w:t>
      </w:r>
      <w:proofErr w:type="spellStart"/>
      <w:r w:rsidRPr="00E159E4">
        <w:rPr>
          <w:rFonts w:ascii="Times New Roman" w:eastAsia="Times New Roman" w:hAnsi="Times New Roman" w:cs="Times New Roman"/>
          <w:color w:val="000000"/>
          <w:sz w:val="28"/>
          <w:szCs w:val="28"/>
          <w:shd w:val="clear" w:color="auto" w:fill="FFFFFF"/>
          <w:lang w:eastAsia="ru-RU"/>
        </w:rPr>
        <w:t>International</w:t>
      </w:r>
      <w:proofErr w:type="spellEnd"/>
      <w:r w:rsidRPr="00E159E4">
        <w:rPr>
          <w:rFonts w:ascii="Times New Roman" w:eastAsia="Times New Roman" w:hAnsi="Times New Roman" w:cs="Times New Roman"/>
          <w:color w:val="000000"/>
          <w:sz w:val="28"/>
          <w:szCs w:val="28"/>
          <w:shd w:val="clear" w:color="auto" w:fill="FFFFFF"/>
          <w:lang w:eastAsia="ru-RU"/>
        </w:rPr>
        <w:t xml:space="preserve"> </w:t>
      </w:r>
      <w:proofErr w:type="spellStart"/>
      <w:r w:rsidRPr="00E159E4">
        <w:rPr>
          <w:rFonts w:ascii="Times New Roman" w:eastAsia="Times New Roman" w:hAnsi="Times New Roman" w:cs="Times New Roman"/>
          <w:color w:val="000000"/>
          <w:sz w:val="28"/>
          <w:szCs w:val="28"/>
          <w:shd w:val="clear" w:color="auto" w:fill="FFFFFF"/>
          <w:lang w:eastAsia="ru-RU"/>
        </w:rPr>
        <w:t>Trade</w:t>
      </w:r>
      <w:proofErr w:type="spellEnd"/>
      <w:r w:rsidRPr="00E159E4">
        <w:rPr>
          <w:rFonts w:ascii="Times New Roman" w:eastAsia="Times New Roman" w:hAnsi="Times New Roman" w:cs="Times New Roman"/>
          <w:color w:val="000000"/>
          <w:sz w:val="28"/>
          <w:szCs w:val="28"/>
          <w:shd w:val="clear" w:color="auto" w:fill="FFFFFF"/>
          <w:lang w:eastAsia="ru-RU"/>
        </w:rPr>
        <w:t xml:space="preserve"> </w:t>
      </w:r>
      <w:proofErr w:type="spellStart"/>
      <w:r w:rsidRPr="00E159E4">
        <w:rPr>
          <w:rFonts w:ascii="Times New Roman" w:eastAsia="Times New Roman" w:hAnsi="Times New Roman" w:cs="Times New Roman"/>
          <w:color w:val="000000"/>
          <w:sz w:val="28"/>
          <w:szCs w:val="28"/>
          <w:shd w:val="clear" w:color="auto" w:fill="FFFFFF"/>
          <w:lang w:eastAsia="ru-RU"/>
        </w:rPr>
        <w:t>Center</w:t>
      </w:r>
      <w:proofErr w:type="spellEnd"/>
      <w:r w:rsidRPr="00E159E4">
        <w:rPr>
          <w:rFonts w:ascii="Times New Roman" w:eastAsia="Times New Roman" w:hAnsi="Times New Roman" w:cs="Times New Roman"/>
          <w:color w:val="000000"/>
          <w:sz w:val="28"/>
          <w:szCs w:val="28"/>
          <w:shd w:val="clear" w:color="auto" w:fill="FFFFFF"/>
          <w:lang w:eastAsia="ru-RU"/>
        </w:rPr>
        <w:t xml:space="preserve">, ITC). Рекомендуем данный Интернет-сервис потому, что он является бесплатным и его использование не влечет за собой дополнительных затрат для предприятия. Алгоритм работы с Интернет-сервисом </w:t>
      </w:r>
      <w:r w:rsidRPr="00E159E4">
        <w:rPr>
          <w:rFonts w:ascii="Times New Roman" w:eastAsia="Times New Roman" w:hAnsi="Times New Roman" w:cs="Times New Roman"/>
          <w:color w:val="000000"/>
          <w:sz w:val="28"/>
          <w:szCs w:val="28"/>
          <w:shd w:val="clear" w:color="auto" w:fill="FFFFFF"/>
          <w:lang w:val="en-US" w:eastAsia="ru-RU"/>
        </w:rPr>
        <w:t>Trade</w:t>
      </w:r>
      <w:r w:rsidRPr="00E159E4">
        <w:rPr>
          <w:rFonts w:ascii="Times New Roman" w:eastAsia="Times New Roman" w:hAnsi="Times New Roman" w:cs="Times New Roman"/>
          <w:color w:val="000000"/>
          <w:sz w:val="28"/>
          <w:szCs w:val="28"/>
          <w:shd w:val="clear" w:color="auto" w:fill="FFFFFF"/>
          <w:lang w:eastAsia="ru-RU"/>
        </w:rPr>
        <w:t xml:space="preserve"> </w:t>
      </w:r>
      <w:r w:rsidRPr="00E159E4">
        <w:rPr>
          <w:rFonts w:ascii="Times New Roman" w:eastAsia="Times New Roman" w:hAnsi="Times New Roman" w:cs="Times New Roman"/>
          <w:color w:val="000000"/>
          <w:sz w:val="28"/>
          <w:szCs w:val="28"/>
          <w:shd w:val="clear" w:color="auto" w:fill="FFFFFF"/>
          <w:lang w:val="en-US" w:eastAsia="ru-RU"/>
        </w:rPr>
        <w:t>Map</w:t>
      </w:r>
      <w:r w:rsidRPr="00E159E4">
        <w:rPr>
          <w:rFonts w:ascii="Times New Roman" w:eastAsia="Times New Roman" w:hAnsi="Times New Roman" w:cs="Times New Roman"/>
          <w:color w:val="000000"/>
          <w:sz w:val="28"/>
          <w:szCs w:val="28"/>
          <w:shd w:val="clear" w:color="auto" w:fill="FFFFFF"/>
          <w:lang w:eastAsia="ru-RU"/>
        </w:rPr>
        <w:t xml:space="preserve"> будет представлен в разделе 3.2 данной главы.</w:t>
      </w:r>
    </w:p>
    <w:p w:rsidR="00E159E4" w:rsidRPr="00E159E4" w:rsidRDefault="00E159E4" w:rsidP="00E159E4">
      <w:pPr>
        <w:widowControl w:val="0"/>
        <w:spacing w:line="360" w:lineRule="exact"/>
        <w:rPr>
          <w:rFonts w:ascii="Times New Roman" w:hAnsi="Times New Roman" w:cs="Times New Roman"/>
          <w:b/>
          <w:color w:val="000000"/>
          <w:sz w:val="28"/>
          <w:szCs w:val="28"/>
          <w:shd w:val="clear" w:color="auto" w:fill="FFFFFF"/>
          <w:lang w:eastAsia="ru-RU"/>
        </w:rPr>
      </w:pPr>
      <w:r w:rsidRPr="00E159E4">
        <w:rPr>
          <w:rFonts w:ascii="Times New Roman" w:hAnsi="Times New Roman" w:cs="Times New Roman"/>
          <w:b/>
          <w:color w:val="000000"/>
          <w:sz w:val="28"/>
          <w:szCs w:val="28"/>
          <w:shd w:val="clear" w:color="auto" w:fill="FFFFFF"/>
          <w:lang w:eastAsia="ru-RU"/>
        </w:rPr>
        <w:t>4 этап – формирование программы экспортного маркетинга.</w:t>
      </w:r>
    </w:p>
    <w:p w:rsidR="00E159E4" w:rsidRPr="00E159E4" w:rsidRDefault="00E159E4" w:rsidP="00E159E4">
      <w:pPr>
        <w:widowControl w:val="0"/>
        <w:shd w:val="clear" w:color="auto" w:fill="FFFFFF"/>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На данном этапе необходимо разработать маркетинговую стратегию по каждому из элементов комплекса маркетинга:</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товарная политика;</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ценовая политика;</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политика распределения и сбыта;</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коммуникационная политика.</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Выделяют 3 возможные товарные стратегии при выходе предприятия на зарубежный рынок.</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1) Прямое расширение − вывод на зарубежный рынок товара без каких-либо изменений.</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 Данную стратегию выбирают в случае однородности, схожести вкусов и потребностей зарубежных покупателей.</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2) Адаптация товара − модифицирование товара в соответствии с характером потребностей и условиями данного зарубежного рынка.</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Данную стратегию выбирают в случае различий в потребностях зарубежных покупателей (неоднородность потребительских предпочтений).</w:t>
      </w:r>
    </w:p>
    <w:p w:rsidR="00E159E4" w:rsidRPr="00E159E4" w:rsidRDefault="00E159E4" w:rsidP="00E159E4">
      <w:pPr>
        <w:widowControl w:val="0"/>
        <w:spacing w:line="360" w:lineRule="exact"/>
        <w:rPr>
          <w:rFonts w:ascii="Times New Roman" w:eastAsia="Times New Roman" w:hAnsi="Times New Roman" w:cs="Times New Roman"/>
          <w:sz w:val="28"/>
          <w:szCs w:val="28"/>
          <w:shd w:val="clear" w:color="auto" w:fill="FFFFFF"/>
        </w:rPr>
      </w:pPr>
      <w:r w:rsidRPr="00E159E4">
        <w:rPr>
          <w:rFonts w:ascii="Times New Roman" w:eastAsia="Times New Roman" w:hAnsi="Times New Roman" w:cs="Times New Roman"/>
          <w:sz w:val="28"/>
          <w:szCs w:val="28"/>
        </w:rPr>
        <w:t>3) Разработка нового товара специально для зарубежного рынка</w:t>
      </w:r>
      <w:r w:rsidRPr="00E159E4">
        <w:rPr>
          <w:rFonts w:ascii="Times New Roman" w:eastAsia="Times New Roman" w:hAnsi="Times New Roman" w:cs="Times New Roman"/>
          <w:sz w:val="28"/>
          <w:szCs w:val="28"/>
          <w:shd w:val="clear" w:color="auto" w:fill="FFFFFF"/>
        </w:rPr>
        <w:t>. Может осуществляться в двух формах:</w:t>
      </w:r>
    </w:p>
    <w:p w:rsidR="00E159E4" w:rsidRPr="00E159E4" w:rsidRDefault="00E159E4" w:rsidP="00E159E4">
      <w:pPr>
        <w:widowControl w:val="0"/>
        <w:spacing w:line="360" w:lineRule="exact"/>
        <w:rPr>
          <w:rFonts w:ascii="Times New Roman" w:eastAsia="Times New Roman" w:hAnsi="Times New Roman" w:cs="Times New Roman"/>
          <w:sz w:val="28"/>
          <w:szCs w:val="28"/>
          <w:shd w:val="clear" w:color="auto" w:fill="FFFFFF"/>
        </w:rPr>
      </w:pPr>
      <w:r w:rsidRPr="00E159E4">
        <w:rPr>
          <w:rFonts w:ascii="Times New Roman" w:eastAsia="Times New Roman" w:hAnsi="Times New Roman" w:cs="Times New Roman"/>
          <w:sz w:val="28"/>
          <w:szCs w:val="28"/>
          <w:shd w:val="clear" w:color="auto" w:fill="FFFFFF"/>
        </w:rPr>
        <w:t>− обратное изобретение – это продвижение устаревшей, но прекрасно приспособленной к требованиям зарубежного рынка модели продукции (характерно для поставок продукции в наименее развитые страны мира);</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прогрессивное изобретение – это создание нового продукта, учитывающего требования локальных рынков и вкусы покупателей какой-либо страны.</w:t>
      </w:r>
    </w:p>
    <w:p w:rsidR="00E159E4" w:rsidRDefault="00E159E4"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xml:space="preserve">Основные методические рекомендации при выборе товара для экспорта представлены в таблице </w:t>
      </w:r>
      <w:r w:rsidR="000422D5">
        <w:rPr>
          <w:rFonts w:ascii="Times New Roman" w:eastAsia="Times New Roman" w:hAnsi="Times New Roman" w:cs="Times New Roman"/>
          <w:color w:val="000000"/>
          <w:sz w:val="28"/>
          <w:szCs w:val="28"/>
          <w:shd w:val="clear" w:color="auto" w:fill="FFFFFF"/>
          <w:lang w:eastAsia="ru-RU"/>
        </w:rPr>
        <w:t>2</w:t>
      </w:r>
      <w:r w:rsidRPr="00E159E4">
        <w:rPr>
          <w:rFonts w:ascii="Times New Roman" w:eastAsia="Times New Roman" w:hAnsi="Times New Roman" w:cs="Times New Roman"/>
          <w:color w:val="000000"/>
          <w:sz w:val="28"/>
          <w:szCs w:val="28"/>
          <w:shd w:val="clear" w:color="auto" w:fill="FFFFFF"/>
          <w:lang w:eastAsia="ru-RU"/>
        </w:rPr>
        <w:t>.2.</w:t>
      </w:r>
    </w:p>
    <w:p w:rsidR="000422D5" w:rsidRDefault="000422D5"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p>
    <w:p w:rsidR="000422D5" w:rsidRDefault="000422D5"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p>
    <w:p w:rsidR="000422D5" w:rsidRDefault="000422D5"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p>
    <w:p w:rsidR="000422D5" w:rsidRDefault="000422D5"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p>
    <w:p w:rsidR="000422D5" w:rsidRPr="00E159E4" w:rsidRDefault="000422D5" w:rsidP="00E159E4">
      <w:pPr>
        <w:widowControl w:val="0"/>
        <w:spacing w:line="360" w:lineRule="exact"/>
        <w:rPr>
          <w:rFonts w:ascii="Times New Roman" w:eastAsia="Times New Roman" w:hAnsi="Times New Roman" w:cs="Times New Roman"/>
          <w:color w:val="000000"/>
          <w:sz w:val="28"/>
          <w:szCs w:val="28"/>
          <w:shd w:val="clear" w:color="auto" w:fill="FFFFFF"/>
          <w:lang w:eastAsia="ru-RU"/>
        </w:rPr>
      </w:pPr>
    </w:p>
    <w:p w:rsidR="00E159E4" w:rsidRPr="00E159E4" w:rsidRDefault="000422D5" w:rsidP="00E159E4">
      <w:pPr>
        <w:widowControl w:val="0"/>
        <w:spacing w:line="360" w:lineRule="exact"/>
        <w:ind w:firstLine="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Таблица 2</w:t>
      </w:r>
      <w:r w:rsidR="00E159E4" w:rsidRPr="00E159E4">
        <w:rPr>
          <w:rFonts w:ascii="Times New Roman" w:eastAsia="Times New Roman" w:hAnsi="Times New Roman" w:cs="Times New Roman"/>
          <w:color w:val="000000"/>
          <w:sz w:val="28"/>
          <w:szCs w:val="28"/>
          <w:shd w:val="clear" w:color="auto" w:fill="FFFFFF"/>
          <w:lang w:eastAsia="ru-RU"/>
        </w:rPr>
        <w:t>.2. – Основные решения при выборе товара для экспорта</w:t>
      </w:r>
    </w:p>
    <w:tbl>
      <w:tblPr>
        <w:tblStyle w:val="af"/>
        <w:tblW w:w="0" w:type="auto"/>
        <w:tblInd w:w="108" w:type="dxa"/>
        <w:tblLook w:val="04A0" w:firstRow="1" w:lastRow="0" w:firstColumn="1" w:lastColumn="0" w:noHBand="0" w:noVBand="1"/>
      </w:tblPr>
      <w:tblGrid>
        <w:gridCol w:w="3544"/>
        <w:gridCol w:w="6095"/>
      </w:tblGrid>
      <w:tr w:rsidR="00E159E4" w:rsidRPr="00E159E4" w:rsidTr="00051417">
        <w:tc>
          <w:tcPr>
            <w:tcW w:w="3544" w:type="dxa"/>
          </w:tcPr>
          <w:p w:rsidR="00E159E4" w:rsidRPr="000422D5" w:rsidRDefault="00E159E4" w:rsidP="00E159E4">
            <w:pPr>
              <w:widowControl w:val="0"/>
              <w:ind w:firstLine="0"/>
              <w:jc w:val="center"/>
              <w:rPr>
                <w:rFonts w:ascii="Times New Roman" w:hAnsi="Times New Roman" w:cs="Times New Roman"/>
                <w:color w:val="000000"/>
                <w:sz w:val="24"/>
                <w:szCs w:val="24"/>
                <w:shd w:val="clear" w:color="auto" w:fill="FFFFFF"/>
                <w:lang w:eastAsia="ru-RU"/>
              </w:rPr>
            </w:pPr>
            <w:r w:rsidRPr="000422D5">
              <w:rPr>
                <w:rFonts w:ascii="Times New Roman" w:hAnsi="Times New Roman" w:cs="Times New Roman"/>
                <w:color w:val="000000"/>
                <w:sz w:val="24"/>
                <w:szCs w:val="24"/>
                <w:shd w:val="clear" w:color="auto" w:fill="FFFFFF"/>
                <w:lang w:eastAsia="ru-RU"/>
              </w:rPr>
              <w:t>Направления</w:t>
            </w:r>
          </w:p>
        </w:tc>
        <w:tc>
          <w:tcPr>
            <w:tcW w:w="6095" w:type="dxa"/>
          </w:tcPr>
          <w:p w:rsidR="00E159E4" w:rsidRPr="000422D5" w:rsidRDefault="00E159E4" w:rsidP="00E159E4">
            <w:pPr>
              <w:widowControl w:val="0"/>
              <w:ind w:firstLine="0"/>
              <w:jc w:val="center"/>
              <w:rPr>
                <w:rFonts w:ascii="Times New Roman" w:hAnsi="Times New Roman" w:cs="Times New Roman"/>
                <w:color w:val="000000"/>
                <w:sz w:val="24"/>
                <w:szCs w:val="24"/>
                <w:shd w:val="clear" w:color="auto" w:fill="FFFFFF"/>
                <w:lang w:eastAsia="ru-RU"/>
              </w:rPr>
            </w:pPr>
            <w:r w:rsidRPr="000422D5">
              <w:rPr>
                <w:rFonts w:ascii="Times New Roman" w:hAnsi="Times New Roman" w:cs="Times New Roman"/>
                <w:color w:val="000000"/>
                <w:sz w:val="24"/>
                <w:szCs w:val="24"/>
                <w:shd w:val="clear" w:color="auto" w:fill="FFFFFF"/>
                <w:lang w:eastAsia="ru-RU"/>
              </w:rPr>
              <w:t>Основные вопросы</w:t>
            </w:r>
          </w:p>
        </w:tc>
      </w:tr>
      <w:tr w:rsidR="00E159E4" w:rsidRPr="00E159E4" w:rsidTr="00051417">
        <w:trPr>
          <w:trHeight w:val="2218"/>
        </w:trPr>
        <w:tc>
          <w:tcPr>
            <w:tcW w:w="3544" w:type="dxa"/>
            <w:tcBorders>
              <w:bottom w:val="single" w:sz="4" w:space="0" w:color="auto"/>
            </w:tcBorders>
            <w:vAlign w:val="center"/>
          </w:tcPr>
          <w:p w:rsidR="00E159E4" w:rsidRPr="000422D5" w:rsidRDefault="00E159E4" w:rsidP="00E159E4">
            <w:pPr>
              <w:widowControl w:val="0"/>
              <w:ind w:firstLine="0"/>
              <w:jc w:val="center"/>
              <w:rPr>
                <w:rFonts w:ascii="Times New Roman" w:hAnsi="Times New Roman" w:cs="Times New Roman"/>
                <w:color w:val="000000"/>
                <w:sz w:val="24"/>
                <w:szCs w:val="24"/>
                <w:shd w:val="clear" w:color="auto" w:fill="FFFFFF"/>
                <w:lang w:eastAsia="ru-RU"/>
              </w:rPr>
            </w:pPr>
            <w:r w:rsidRPr="000422D5">
              <w:rPr>
                <w:rFonts w:ascii="Times New Roman" w:hAnsi="Times New Roman" w:cs="Times New Roman"/>
                <w:color w:val="000000"/>
                <w:sz w:val="24"/>
                <w:szCs w:val="24"/>
                <w:shd w:val="clear" w:color="auto" w:fill="FFFFFF"/>
                <w:lang w:eastAsia="ru-RU"/>
              </w:rPr>
              <w:t>Необходимость адаптации</w:t>
            </w:r>
          </w:p>
        </w:tc>
        <w:tc>
          <w:tcPr>
            <w:tcW w:w="6095" w:type="dxa"/>
            <w:tcBorders>
              <w:bottom w:val="single" w:sz="4" w:space="0" w:color="auto"/>
            </w:tcBorders>
          </w:tcPr>
          <w:p w:rsidR="00E159E4" w:rsidRPr="000422D5" w:rsidRDefault="00E159E4" w:rsidP="00E159E4">
            <w:pPr>
              <w:widowControl w:val="0"/>
              <w:ind w:firstLine="0"/>
              <w:rPr>
                <w:rFonts w:ascii="Times New Roman" w:eastAsia="Calibri" w:hAnsi="Times New Roman" w:cs="Times New Roman"/>
                <w:color w:val="000000"/>
                <w:sz w:val="24"/>
                <w:szCs w:val="24"/>
                <w:shd w:val="clear" w:color="auto" w:fill="FFFFFF"/>
                <w:lang w:eastAsia="ru-RU"/>
              </w:rPr>
            </w:pPr>
            <w:r w:rsidRPr="000422D5">
              <w:rPr>
                <w:rFonts w:ascii="Times New Roman" w:eastAsia="Calibri" w:hAnsi="Times New Roman" w:cs="Times New Roman"/>
                <w:color w:val="000000"/>
                <w:sz w:val="24"/>
                <w:szCs w:val="24"/>
                <w:shd w:val="clear" w:color="auto" w:fill="FFFFFF"/>
                <w:lang w:eastAsia="ru-RU"/>
              </w:rPr>
              <w:t>Какие существуют нормативные требования в стране экспорта (стандарты, нормы, сертификаты)?</w:t>
            </w:r>
          </w:p>
          <w:p w:rsidR="00E159E4" w:rsidRPr="000422D5" w:rsidRDefault="00E159E4" w:rsidP="00E159E4">
            <w:pPr>
              <w:widowControl w:val="0"/>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Насколько продукт соответствует природно-климатическим условиям?</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 xml:space="preserve">Какие существуют ограничения с точки зрения здоровья населения, экологии, утилизации, </w:t>
            </w:r>
            <w:proofErr w:type="spellStart"/>
            <w:r w:rsidRPr="000422D5">
              <w:rPr>
                <w:rFonts w:ascii="Times New Roman" w:eastAsia="Calibri" w:hAnsi="Times New Roman" w:cs="Times New Roman"/>
                <w:color w:val="000000"/>
                <w:sz w:val="24"/>
                <w:szCs w:val="24"/>
                <w:shd w:val="clear" w:color="auto" w:fill="FFFFFF"/>
                <w:lang w:eastAsia="ru-RU"/>
              </w:rPr>
              <w:t>энерг</w:t>
            </w:r>
            <w:proofErr w:type="gramStart"/>
            <w:r w:rsidRPr="000422D5">
              <w:rPr>
                <w:rFonts w:ascii="Times New Roman" w:eastAsia="Calibri" w:hAnsi="Times New Roman" w:cs="Times New Roman"/>
                <w:color w:val="000000"/>
                <w:sz w:val="24"/>
                <w:szCs w:val="24"/>
                <w:shd w:val="clear" w:color="auto" w:fill="FFFFFF"/>
                <w:lang w:eastAsia="ru-RU"/>
              </w:rPr>
              <w:t>о</w:t>
            </w:r>
            <w:proofErr w:type="spellEnd"/>
            <w:r w:rsidRPr="000422D5">
              <w:rPr>
                <w:rFonts w:ascii="Times New Roman" w:eastAsia="Calibri" w:hAnsi="Times New Roman" w:cs="Times New Roman"/>
                <w:color w:val="000000"/>
                <w:sz w:val="24"/>
                <w:szCs w:val="24"/>
                <w:shd w:val="clear" w:color="auto" w:fill="FFFFFF"/>
                <w:lang w:eastAsia="ru-RU"/>
              </w:rPr>
              <w:t>-</w:t>
            </w:r>
            <w:proofErr w:type="gramEnd"/>
            <w:r w:rsidRPr="000422D5">
              <w:rPr>
                <w:rFonts w:ascii="Times New Roman" w:eastAsia="Calibri" w:hAnsi="Times New Roman" w:cs="Times New Roman"/>
                <w:color w:val="000000"/>
                <w:sz w:val="24"/>
                <w:szCs w:val="24"/>
                <w:shd w:val="clear" w:color="auto" w:fill="FFFFFF"/>
                <w:lang w:eastAsia="ru-RU"/>
              </w:rPr>
              <w:t xml:space="preserve"> и водо- потребления, культурных особенностей?</w:t>
            </w:r>
          </w:p>
          <w:p w:rsidR="00E159E4" w:rsidRPr="000422D5" w:rsidRDefault="00E159E4" w:rsidP="00E159E4">
            <w:pPr>
              <w:widowControl w:val="0"/>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 отличаются стандарты жизни?</w:t>
            </w:r>
          </w:p>
        </w:tc>
      </w:tr>
      <w:tr w:rsidR="00E159E4" w:rsidRPr="00E159E4" w:rsidTr="00051417">
        <w:trPr>
          <w:trHeight w:val="4426"/>
        </w:trPr>
        <w:tc>
          <w:tcPr>
            <w:tcW w:w="3544" w:type="dxa"/>
            <w:vAlign w:val="center"/>
          </w:tcPr>
          <w:p w:rsidR="00E159E4" w:rsidRPr="00E159E4" w:rsidRDefault="00E159E4" w:rsidP="00E159E4">
            <w:pPr>
              <w:widowControl w:val="0"/>
              <w:ind w:firstLine="0"/>
              <w:jc w:val="center"/>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Создание</w:t>
            </w:r>
            <w:r w:rsidRPr="00E159E4">
              <w:rPr>
                <w:rFonts w:ascii="Times New Roman" w:eastAsia="Calibri" w:hAnsi="Times New Roman" w:cs="Times New Roman"/>
                <w:color w:val="000000"/>
                <w:sz w:val="24"/>
                <w:szCs w:val="24"/>
                <w:lang w:eastAsia="ru-RU"/>
              </w:rPr>
              <w:t xml:space="preserve"> </w:t>
            </w:r>
            <w:r w:rsidRPr="000422D5">
              <w:rPr>
                <w:rFonts w:ascii="Times New Roman" w:eastAsia="Calibri" w:hAnsi="Times New Roman" w:cs="Times New Roman"/>
                <w:color w:val="000000"/>
                <w:sz w:val="24"/>
                <w:szCs w:val="24"/>
                <w:shd w:val="clear" w:color="auto" w:fill="FFFFFF"/>
                <w:lang w:eastAsia="ru-RU"/>
              </w:rPr>
              <w:t>торговой</w:t>
            </w:r>
            <w:r w:rsidRPr="00E159E4">
              <w:rPr>
                <w:rFonts w:ascii="Times New Roman" w:eastAsia="Calibri" w:hAnsi="Times New Roman" w:cs="Times New Roman"/>
                <w:color w:val="000000"/>
                <w:sz w:val="24"/>
                <w:szCs w:val="24"/>
                <w:lang w:eastAsia="ru-RU"/>
              </w:rPr>
              <w:t xml:space="preserve"> </w:t>
            </w:r>
            <w:r w:rsidRPr="000422D5">
              <w:rPr>
                <w:rFonts w:ascii="Times New Roman" w:eastAsia="Calibri" w:hAnsi="Times New Roman" w:cs="Times New Roman"/>
                <w:color w:val="000000"/>
                <w:sz w:val="24"/>
                <w:szCs w:val="24"/>
                <w:shd w:val="clear" w:color="auto" w:fill="FFFFFF"/>
                <w:lang w:eastAsia="ru-RU"/>
              </w:rPr>
              <w:t>марки,</w:t>
            </w:r>
            <w:r w:rsidRPr="00E159E4">
              <w:rPr>
                <w:rFonts w:ascii="Times New Roman" w:eastAsia="Calibri" w:hAnsi="Times New Roman" w:cs="Times New Roman"/>
                <w:color w:val="000000"/>
                <w:sz w:val="24"/>
                <w:szCs w:val="24"/>
                <w:lang w:eastAsia="ru-RU"/>
              </w:rPr>
              <w:t xml:space="preserve"> </w:t>
            </w:r>
            <w:r w:rsidRPr="000422D5">
              <w:rPr>
                <w:rFonts w:ascii="Times New Roman" w:eastAsia="Calibri" w:hAnsi="Times New Roman" w:cs="Times New Roman"/>
                <w:color w:val="000000"/>
                <w:sz w:val="24"/>
                <w:szCs w:val="24"/>
                <w:shd w:val="clear" w:color="auto" w:fill="FFFFFF"/>
                <w:lang w:eastAsia="ru-RU"/>
              </w:rPr>
              <w:t>упаковка,</w:t>
            </w:r>
            <w:r w:rsidRPr="00E159E4">
              <w:rPr>
                <w:rFonts w:ascii="Times New Roman" w:eastAsia="Calibri" w:hAnsi="Times New Roman" w:cs="Times New Roman"/>
                <w:color w:val="000000"/>
                <w:sz w:val="24"/>
                <w:szCs w:val="24"/>
                <w:lang w:eastAsia="ru-RU"/>
              </w:rPr>
              <w:t xml:space="preserve"> </w:t>
            </w:r>
            <w:r w:rsidRPr="000422D5">
              <w:rPr>
                <w:rFonts w:ascii="Times New Roman" w:eastAsia="Calibri" w:hAnsi="Times New Roman" w:cs="Times New Roman"/>
                <w:color w:val="000000"/>
                <w:sz w:val="24"/>
                <w:szCs w:val="24"/>
                <w:shd w:val="clear" w:color="auto" w:fill="FFFFFF"/>
                <w:lang w:eastAsia="ru-RU"/>
              </w:rPr>
              <w:t>маркировка</w:t>
            </w:r>
          </w:p>
          <w:p w:rsidR="00E159E4" w:rsidRPr="000422D5" w:rsidRDefault="00E159E4" w:rsidP="00E159E4">
            <w:pPr>
              <w:widowControl w:val="0"/>
              <w:ind w:firstLine="0"/>
              <w:jc w:val="center"/>
              <w:rPr>
                <w:rFonts w:ascii="Times New Roman" w:hAnsi="Times New Roman" w:cs="Times New Roman"/>
                <w:color w:val="000000"/>
                <w:sz w:val="24"/>
                <w:szCs w:val="24"/>
                <w:shd w:val="clear" w:color="auto" w:fill="FFFFFF"/>
                <w:lang w:eastAsia="ru-RU"/>
              </w:rPr>
            </w:pPr>
          </w:p>
        </w:tc>
        <w:tc>
          <w:tcPr>
            <w:tcW w:w="6095" w:type="dxa"/>
          </w:tcPr>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Следует ли разрабатывать международную торговую марку?</w:t>
            </w:r>
          </w:p>
          <w:p w:rsidR="00E159E4" w:rsidRPr="000422D5" w:rsidRDefault="00E159E4" w:rsidP="00E159E4">
            <w:pPr>
              <w:widowControl w:val="0"/>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Какие существуют ограничения по использованию цвета и символов?</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Сколько и какие языки следует использовать на этикетках и для маркировки?</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Какие существуют требования по указанию информации о составе продукта?</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Какая используется мера весов?</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Какие существуют предпочтения по составу и дизайну не только у потребителя, но и у торговых посредников и перевозчиков?</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Какие требования по маркировке?</w:t>
            </w:r>
          </w:p>
          <w:p w:rsidR="00E159E4" w:rsidRPr="00E159E4" w:rsidRDefault="00E159E4" w:rsidP="00E159E4">
            <w:pPr>
              <w:widowControl w:val="0"/>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Чем отличаются требования по упаковке?</w:t>
            </w:r>
          </w:p>
          <w:p w:rsidR="00E159E4" w:rsidRPr="000422D5" w:rsidRDefault="00E159E4" w:rsidP="00E159E4">
            <w:pPr>
              <w:widowControl w:val="0"/>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 защищаются товарные марки в стране экспорта (авторские права, патенты)?</w:t>
            </w:r>
          </w:p>
        </w:tc>
      </w:tr>
    </w:tbl>
    <w:p w:rsidR="00E159E4" w:rsidRPr="00E159E4" w:rsidRDefault="00E159E4" w:rsidP="00E159E4">
      <w:pPr>
        <w:widowControl w:val="0"/>
        <w:spacing w:line="360" w:lineRule="exact"/>
        <w:ind w:firstLine="0"/>
        <w:rPr>
          <w:rFonts w:ascii="Times New Roman" w:hAnsi="Times New Roman" w:cs="Times New Roman"/>
          <w:sz w:val="24"/>
          <w:szCs w:val="24"/>
          <w:shd w:val="clear" w:color="auto" w:fill="FFFFFF"/>
        </w:rPr>
      </w:pPr>
      <w:r w:rsidRPr="00E159E4">
        <w:rPr>
          <w:rFonts w:ascii="Times New Roman" w:hAnsi="Times New Roman" w:cs="Times New Roman"/>
          <w:sz w:val="24"/>
          <w:szCs w:val="24"/>
          <w:shd w:val="clear" w:color="auto" w:fill="FFFFFF"/>
        </w:rPr>
        <w:t>Составлено автором.</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Если компания имеет большой номенклатурный ряд продукции, то для начала лучше выбрать несколько товаров для подготовки к экспортным продажам, учитывая анализ конкурентов в этой области и конкурентные преимущества продукции предприятия.</w:t>
      </w:r>
    </w:p>
    <w:p w:rsidR="00E159E4" w:rsidRPr="00E159E4" w:rsidRDefault="00E159E4" w:rsidP="00E159E4">
      <w:pPr>
        <w:widowControl w:val="0"/>
        <w:shd w:val="clear" w:color="auto" w:fill="FFFFFF"/>
        <w:tabs>
          <w:tab w:val="left" w:pos="2158"/>
        </w:tabs>
        <w:spacing w:line="360" w:lineRule="exact"/>
        <w:rPr>
          <w:rFonts w:ascii="Times New Roman" w:hAnsi="Times New Roman" w:cs="Times New Roman"/>
          <w:color w:val="000000"/>
          <w:sz w:val="28"/>
          <w:szCs w:val="28"/>
          <w:lang w:eastAsia="ru-RU"/>
        </w:rPr>
      </w:pPr>
      <w:r w:rsidRPr="00E159E4">
        <w:rPr>
          <w:rFonts w:ascii="Times New Roman" w:hAnsi="Times New Roman" w:cs="Times New Roman"/>
          <w:b/>
          <w:color w:val="000000"/>
          <w:sz w:val="28"/>
          <w:szCs w:val="28"/>
          <w:lang w:eastAsia="ru-RU"/>
        </w:rPr>
        <w:t>Ценовая политика</w:t>
      </w:r>
      <w:r w:rsidRPr="00E159E4">
        <w:rPr>
          <w:rFonts w:ascii="Times New Roman" w:hAnsi="Times New Roman" w:cs="Times New Roman"/>
          <w:color w:val="000000"/>
          <w:sz w:val="28"/>
          <w:szCs w:val="28"/>
          <w:lang w:eastAsia="ru-RU"/>
        </w:rPr>
        <w:t xml:space="preserve"> − одна из форм реализации стратегии маркетинга, характеризующая управление ценой продукции с целью обеспечения сформулированных стратегией задач.</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При формировании экспортной цены необходимо учитывать, что экспортеру нужно будет выполнять таможенные формальности для экспорта и, как правило, организовывать доставку.</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Таким образом, в зависимости от условий поставки при формировании цены необходимо будет дополнительно учитывать следующие факторы:</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затраты на упаковку;</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затраты на оформление экспорта (обычно в этом пункте учитывается комиссия таможенного брокера (представителя) за оформление процедуры экспорта);</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расходы на оформление сертификатов происхождения;</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транспортные расходы;</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lastRenderedPageBreak/>
        <w:t>− затраты на страхование груза (если необходимо);</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затраты на разрешения и лицензии на вывоз товаров (если необходимо);</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затраты на вывозные пошлины (при наличии таковых);</w:t>
      </w:r>
    </w:p>
    <w:p w:rsidR="00E159E4" w:rsidRPr="00E159E4" w:rsidRDefault="00E159E4" w:rsidP="00E159E4">
      <w:pPr>
        <w:widowControl w:val="0"/>
        <w:shd w:val="clear" w:color="auto" w:fill="FFFFFF"/>
        <w:tabs>
          <w:tab w:val="left" w:pos="2158"/>
        </w:tabs>
        <w:spacing w:line="360" w:lineRule="exact"/>
        <w:rPr>
          <w:rFonts w:ascii="Times New Roman" w:eastAsia="Times New Roman" w:hAnsi="Times New Roman" w:cs="Times New Roman"/>
          <w:color w:val="000000"/>
          <w:sz w:val="28"/>
          <w:szCs w:val="28"/>
          <w:shd w:val="clear" w:color="auto" w:fill="FFFFFF"/>
          <w:lang w:eastAsia="ru-RU"/>
        </w:rPr>
      </w:pPr>
      <w:r w:rsidRPr="00E159E4">
        <w:rPr>
          <w:rFonts w:ascii="Times New Roman" w:eastAsia="Times New Roman" w:hAnsi="Times New Roman" w:cs="Times New Roman"/>
          <w:color w:val="000000"/>
          <w:sz w:val="28"/>
          <w:szCs w:val="28"/>
          <w:shd w:val="clear" w:color="auto" w:fill="FFFFFF"/>
          <w:lang w:eastAsia="ru-RU"/>
        </w:rPr>
        <w:t>− затраты на банковские операции.</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shd w:val="clear" w:color="auto" w:fill="FFFFFF"/>
        </w:rPr>
        <w:t xml:space="preserve">Рекомендуемые </w:t>
      </w:r>
      <w:r w:rsidRPr="00E159E4">
        <w:rPr>
          <w:rFonts w:ascii="Times New Roman" w:eastAsia="Times New Roman" w:hAnsi="Times New Roman" w:cs="Times New Roman"/>
          <w:sz w:val="28"/>
          <w:szCs w:val="28"/>
        </w:rPr>
        <w:t>стратегии ценообразования при выходе предприятия на зарубежный рынок:</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1) унификация цен − установление единой цены на товар для всех географических рынков (применяется в условиях глобальной конкуренции при стандартизации товара);</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2) установление рыночных цен в каждой стране − цена на товар устанавливается в соответствии с условиями каждого рынка (спрос и предложение, деятельность конкурентов на каждом географическом рынке);</w:t>
      </w:r>
    </w:p>
    <w:p w:rsidR="00E159E4" w:rsidRPr="00E159E4" w:rsidRDefault="00E159E4" w:rsidP="00E159E4">
      <w:pPr>
        <w:widowControl w:val="0"/>
        <w:spacing w:line="360" w:lineRule="exact"/>
        <w:rPr>
          <w:rFonts w:ascii="Times New Roman" w:eastAsia="Times New Roman" w:hAnsi="Times New Roman" w:cs="Times New Roman"/>
          <w:sz w:val="28"/>
          <w:szCs w:val="28"/>
          <w:shd w:val="clear" w:color="auto" w:fill="FFFFFF"/>
        </w:rPr>
      </w:pPr>
      <w:r w:rsidRPr="00E159E4">
        <w:rPr>
          <w:rFonts w:ascii="Times New Roman" w:eastAsia="Times New Roman" w:hAnsi="Times New Roman" w:cs="Times New Roman"/>
          <w:sz w:val="28"/>
          <w:szCs w:val="28"/>
        </w:rPr>
        <w:t>3) установление цены на основе издержек в каждой стране − устанавливается цена для всех географических рынков методом суммирования издержек и стандартной наценки</w:t>
      </w:r>
      <w:r w:rsidRPr="00E159E4">
        <w:rPr>
          <w:rFonts w:ascii="Times New Roman" w:eastAsia="Times New Roman" w:hAnsi="Times New Roman" w:cs="Times New Roman"/>
          <w:sz w:val="28"/>
          <w:szCs w:val="28"/>
          <w:shd w:val="clear" w:color="auto" w:fill="FFFFFF"/>
        </w:rPr>
        <w:t>.</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При осуществлении </w:t>
      </w:r>
      <w:r w:rsidRPr="00E159E4">
        <w:rPr>
          <w:rFonts w:ascii="Times New Roman" w:eastAsia="Times New Roman" w:hAnsi="Times New Roman" w:cs="Times New Roman"/>
          <w:b/>
          <w:color w:val="000000"/>
          <w:sz w:val="28"/>
          <w:szCs w:val="28"/>
          <w:lang w:eastAsia="ru-RU"/>
        </w:rPr>
        <w:t>сбытовой политики</w:t>
      </w:r>
      <w:r w:rsidRPr="00E159E4">
        <w:rPr>
          <w:rFonts w:ascii="Times New Roman" w:eastAsia="Times New Roman" w:hAnsi="Times New Roman" w:cs="Times New Roman"/>
          <w:color w:val="000000"/>
          <w:sz w:val="28"/>
          <w:szCs w:val="28"/>
          <w:lang w:eastAsia="ru-RU"/>
        </w:rPr>
        <w:t xml:space="preserve"> ставятся следующие цели:</w:t>
      </w:r>
    </w:p>
    <w:p w:rsidR="00E159E4" w:rsidRPr="00E159E4" w:rsidRDefault="00E159E4" w:rsidP="00E159E4">
      <w:pPr>
        <w:widowControl w:val="0"/>
        <w:tabs>
          <w:tab w:val="left" w:pos="893"/>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1) сформировать эффективную систему сбыта;</w:t>
      </w:r>
    </w:p>
    <w:p w:rsidR="00E159E4" w:rsidRPr="00E159E4" w:rsidRDefault="00E159E4" w:rsidP="00E159E4">
      <w:pPr>
        <w:widowControl w:val="0"/>
        <w:tabs>
          <w:tab w:val="left" w:pos="93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2) выбрать методы товародвижения по различным группам товаров и сегментов рынка;</w:t>
      </w:r>
    </w:p>
    <w:p w:rsidR="00E159E4" w:rsidRPr="00E159E4" w:rsidRDefault="00E159E4" w:rsidP="00E159E4">
      <w:pPr>
        <w:widowControl w:val="0"/>
        <w:tabs>
          <w:tab w:val="left" w:pos="91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3) определить количество звеньев в каналах сбыта;</w:t>
      </w:r>
    </w:p>
    <w:p w:rsidR="00E159E4" w:rsidRPr="00E159E4" w:rsidRDefault="00E159E4" w:rsidP="00E159E4">
      <w:pPr>
        <w:widowControl w:val="0"/>
        <w:tabs>
          <w:tab w:val="left" w:pos="916"/>
        </w:tabs>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4) установить уровень интенсивности продвижения товаров по каналам сбыта.</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Для достижения этих целей компания должна выбрать партнеров по сбыту и принять несколько решений (таблица </w:t>
      </w:r>
      <w:r w:rsidR="000422D5">
        <w:rPr>
          <w:rFonts w:ascii="Times New Roman" w:eastAsia="Times New Roman" w:hAnsi="Times New Roman" w:cs="Times New Roman"/>
          <w:sz w:val="28"/>
          <w:szCs w:val="28"/>
        </w:rPr>
        <w:t>2</w:t>
      </w:r>
      <w:r w:rsidRPr="00E159E4">
        <w:rPr>
          <w:rFonts w:ascii="Times New Roman" w:eastAsia="Times New Roman" w:hAnsi="Times New Roman" w:cs="Times New Roman"/>
          <w:sz w:val="28"/>
          <w:szCs w:val="28"/>
        </w:rPr>
        <w:t>.3.).</w:t>
      </w:r>
    </w:p>
    <w:p w:rsidR="00E159E4" w:rsidRPr="00E159E4" w:rsidRDefault="00E159E4" w:rsidP="00E159E4">
      <w:pPr>
        <w:widowControl w:val="0"/>
        <w:spacing w:line="360" w:lineRule="exact"/>
        <w:ind w:firstLine="0"/>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xml:space="preserve">Таблица </w:t>
      </w:r>
      <w:r w:rsidR="000422D5">
        <w:rPr>
          <w:rFonts w:ascii="Times New Roman" w:eastAsia="Times New Roman" w:hAnsi="Times New Roman" w:cs="Times New Roman"/>
          <w:sz w:val="28"/>
          <w:szCs w:val="28"/>
        </w:rPr>
        <w:t>2</w:t>
      </w:r>
      <w:r w:rsidRPr="00E159E4">
        <w:rPr>
          <w:rFonts w:ascii="Times New Roman" w:eastAsia="Times New Roman" w:hAnsi="Times New Roman" w:cs="Times New Roman"/>
          <w:sz w:val="28"/>
          <w:szCs w:val="28"/>
        </w:rPr>
        <w:t>.3. – Методические рекомендации выбора партнеров по сбыту</w:t>
      </w:r>
    </w:p>
    <w:tbl>
      <w:tblPr>
        <w:tblStyle w:val="af"/>
        <w:tblW w:w="0" w:type="auto"/>
        <w:tblInd w:w="108" w:type="dxa"/>
        <w:tblLook w:val="04A0" w:firstRow="1" w:lastRow="0" w:firstColumn="1" w:lastColumn="0" w:noHBand="0" w:noVBand="1"/>
      </w:tblPr>
      <w:tblGrid>
        <w:gridCol w:w="3544"/>
        <w:gridCol w:w="6095"/>
      </w:tblGrid>
      <w:tr w:rsidR="00E159E4" w:rsidRPr="00E159E4" w:rsidTr="00051417">
        <w:tc>
          <w:tcPr>
            <w:tcW w:w="3544" w:type="dxa"/>
          </w:tcPr>
          <w:p w:rsidR="00E159E4" w:rsidRPr="000422D5" w:rsidRDefault="00E159E4" w:rsidP="00E159E4">
            <w:pPr>
              <w:widowControl w:val="0"/>
              <w:ind w:firstLine="0"/>
              <w:jc w:val="center"/>
              <w:rPr>
                <w:rFonts w:ascii="Times New Roman" w:hAnsi="Times New Roman" w:cs="Times New Roman"/>
                <w:color w:val="000000"/>
                <w:sz w:val="25"/>
                <w:szCs w:val="25"/>
                <w:shd w:val="clear" w:color="auto" w:fill="FFFFFF"/>
                <w:lang w:eastAsia="ru-RU"/>
              </w:rPr>
            </w:pPr>
            <w:r w:rsidRPr="000422D5">
              <w:rPr>
                <w:rFonts w:ascii="Times New Roman" w:hAnsi="Times New Roman" w:cs="Times New Roman"/>
                <w:color w:val="000000"/>
                <w:sz w:val="25"/>
                <w:szCs w:val="25"/>
                <w:shd w:val="clear" w:color="auto" w:fill="FFFFFF"/>
                <w:lang w:eastAsia="ru-RU"/>
              </w:rPr>
              <w:t>Этапы</w:t>
            </w:r>
          </w:p>
        </w:tc>
        <w:tc>
          <w:tcPr>
            <w:tcW w:w="6095" w:type="dxa"/>
          </w:tcPr>
          <w:p w:rsidR="00E159E4" w:rsidRPr="000422D5" w:rsidRDefault="00E159E4" w:rsidP="00E159E4">
            <w:pPr>
              <w:widowControl w:val="0"/>
              <w:ind w:firstLine="0"/>
              <w:jc w:val="center"/>
              <w:rPr>
                <w:rFonts w:ascii="Times New Roman" w:hAnsi="Times New Roman" w:cs="Times New Roman"/>
                <w:color w:val="000000"/>
                <w:sz w:val="25"/>
                <w:szCs w:val="25"/>
                <w:shd w:val="clear" w:color="auto" w:fill="FFFFFF"/>
                <w:lang w:eastAsia="ru-RU"/>
              </w:rPr>
            </w:pPr>
            <w:r w:rsidRPr="000422D5">
              <w:rPr>
                <w:rFonts w:ascii="Times New Roman" w:hAnsi="Times New Roman" w:cs="Times New Roman"/>
                <w:color w:val="000000"/>
                <w:sz w:val="25"/>
                <w:szCs w:val="25"/>
                <w:shd w:val="clear" w:color="auto" w:fill="FFFFFF"/>
                <w:lang w:eastAsia="ru-RU"/>
              </w:rPr>
              <w:t>Основные вопросы</w:t>
            </w:r>
          </w:p>
        </w:tc>
      </w:tr>
      <w:tr w:rsidR="00E159E4" w:rsidRPr="00E159E4" w:rsidTr="00051417">
        <w:tc>
          <w:tcPr>
            <w:tcW w:w="3544" w:type="dxa"/>
            <w:tcBorders>
              <w:bottom w:val="single" w:sz="4" w:space="0" w:color="auto"/>
            </w:tcBorders>
            <w:vAlign w:val="center"/>
          </w:tcPr>
          <w:p w:rsidR="00E159E4" w:rsidRPr="000422D5" w:rsidRDefault="00E159E4" w:rsidP="00E159E4">
            <w:pPr>
              <w:widowControl w:val="0"/>
              <w:ind w:firstLine="0"/>
              <w:jc w:val="center"/>
              <w:rPr>
                <w:rFonts w:ascii="Times New Roman" w:hAnsi="Times New Roman" w:cs="Times New Roman"/>
                <w:color w:val="000000"/>
                <w:sz w:val="25"/>
                <w:szCs w:val="25"/>
                <w:shd w:val="clear" w:color="auto" w:fill="FFFFFF"/>
                <w:lang w:eastAsia="ru-RU"/>
              </w:rPr>
            </w:pPr>
            <w:r w:rsidRPr="000422D5">
              <w:rPr>
                <w:rFonts w:ascii="Times New Roman" w:hAnsi="Times New Roman" w:cs="Times New Roman"/>
                <w:color w:val="000000"/>
                <w:sz w:val="25"/>
                <w:szCs w:val="25"/>
                <w:shd w:val="clear" w:color="auto" w:fill="FFFFFF"/>
                <w:lang w:eastAsia="ru-RU"/>
              </w:rPr>
              <w:t>1</w:t>
            </w:r>
          </w:p>
        </w:tc>
        <w:tc>
          <w:tcPr>
            <w:tcW w:w="6095" w:type="dxa"/>
            <w:tcBorders>
              <w:bottom w:val="single" w:sz="4" w:space="0" w:color="auto"/>
            </w:tcBorders>
          </w:tcPr>
          <w:p w:rsidR="00E159E4" w:rsidRPr="000422D5" w:rsidRDefault="00E159E4" w:rsidP="00E159E4">
            <w:pPr>
              <w:widowControl w:val="0"/>
              <w:ind w:firstLine="0"/>
              <w:jc w:val="center"/>
              <w:rPr>
                <w:rFonts w:ascii="Times New Roman" w:eastAsia="Calibri" w:hAnsi="Times New Roman" w:cs="Times New Roman"/>
                <w:color w:val="000000"/>
                <w:sz w:val="25"/>
                <w:szCs w:val="25"/>
                <w:shd w:val="clear" w:color="auto" w:fill="FFFFFF"/>
                <w:lang w:eastAsia="ru-RU"/>
              </w:rPr>
            </w:pPr>
            <w:r w:rsidRPr="000422D5">
              <w:rPr>
                <w:rFonts w:ascii="Times New Roman" w:eastAsia="Calibri" w:hAnsi="Times New Roman" w:cs="Times New Roman"/>
                <w:color w:val="000000"/>
                <w:sz w:val="25"/>
                <w:szCs w:val="25"/>
                <w:shd w:val="clear" w:color="auto" w:fill="FFFFFF"/>
                <w:lang w:eastAsia="ru-RU"/>
              </w:rPr>
              <w:t>2</w:t>
            </w:r>
          </w:p>
        </w:tc>
      </w:tr>
      <w:tr w:rsidR="00E159E4" w:rsidRPr="00E159E4" w:rsidTr="00051417">
        <w:tc>
          <w:tcPr>
            <w:tcW w:w="3544" w:type="dxa"/>
            <w:tcBorders>
              <w:bottom w:val="nil"/>
            </w:tcBorders>
            <w:vAlign w:val="center"/>
          </w:tcPr>
          <w:p w:rsidR="00E159E4" w:rsidRPr="000422D5" w:rsidRDefault="00E159E4" w:rsidP="00E159E4">
            <w:pPr>
              <w:widowControl w:val="0"/>
              <w:ind w:firstLine="0"/>
              <w:jc w:val="center"/>
              <w:rPr>
                <w:rFonts w:ascii="Times New Roman" w:hAnsi="Times New Roman" w:cs="Times New Roman"/>
                <w:color w:val="000000"/>
                <w:sz w:val="25"/>
                <w:szCs w:val="25"/>
                <w:shd w:val="clear" w:color="auto" w:fill="FFFFFF"/>
                <w:lang w:eastAsia="ru-RU"/>
              </w:rPr>
            </w:pPr>
            <w:r w:rsidRPr="000422D5">
              <w:rPr>
                <w:rFonts w:ascii="Times New Roman" w:hAnsi="Times New Roman" w:cs="Times New Roman"/>
                <w:color w:val="000000"/>
                <w:sz w:val="25"/>
                <w:szCs w:val="25"/>
                <w:shd w:val="clear" w:color="auto" w:fill="FFFFFF"/>
                <w:lang w:eastAsia="ru-RU"/>
              </w:rPr>
              <w:t>Определение потенциальных партнеров, составление списка</w:t>
            </w:r>
          </w:p>
        </w:tc>
        <w:tc>
          <w:tcPr>
            <w:tcW w:w="6095" w:type="dxa"/>
            <w:tcBorders>
              <w:bottom w:val="nil"/>
            </w:tcBorders>
          </w:tcPr>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Какие существуют каналы реализации продукции в стране экспорта?</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Чем отличается деятельность различных посредников?</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Насколько посредники доступны?</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Какого формата торговли</w:t>
            </w:r>
            <w:r w:rsidRPr="00E159E4">
              <w:rPr>
                <w:rFonts w:ascii="Times New Roman" w:eastAsia="Calibri" w:hAnsi="Times New Roman" w:cs="Times New Roman"/>
                <w:color w:val="000000"/>
                <w:sz w:val="25"/>
                <w:szCs w:val="25"/>
                <w:lang w:eastAsia="ru-RU"/>
              </w:rPr>
              <w:t xml:space="preserve"> </w:t>
            </w:r>
            <w:r w:rsidRPr="000422D5">
              <w:rPr>
                <w:rFonts w:ascii="Times New Roman" w:eastAsia="Calibri" w:hAnsi="Times New Roman" w:cs="Times New Roman"/>
                <w:color w:val="000000"/>
                <w:sz w:val="25"/>
                <w:szCs w:val="25"/>
                <w:shd w:val="clear" w:color="auto" w:fill="FFFFFF"/>
                <w:lang w:eastAsia="ru-RU"/>
              </w:rPr>
              <w:t>придерживаются (</w:t>
            </w:r>
            <w:proofErr w:type="spellStart"/>
            <w:r w:rsidRPr="000422D5">
              <w:rPr>
                <w:rFonts w:ascii="Times New Roman" w:eastAsia="Calibri" w:hAnsi="Times New Roman" w:cs="Times New Roman"/>
                <w:color w:val="000000"/>
                <w:sz w:val="25"/>
                <w:szCs w:val="25"/>
                <w:shd w:val="clear" w:color="auto" w:fill="FFFFFF"/>
                <w:lang w:eastAsia="ru-RU"/>
              </w:rPr>
              <w:t>дискаунтеры</w:t>
            </w:r>
            <w:proofErr w:type="spellEnd"/>
            <w:r w:rsidRPr="000422D5">
              <w:rPr>
                <w:rFonts w:ascii="Times New Roman" w:eastAsia="Calibri" w:hAnsi="Times New Roman" w:cs="Times New Roman"/>
                <w:color w:val="000000"/>
                <w:sz w:val="25"/>
                <w:szCs w:val="25"/>
                <w:shd w:val="clear" w:color="auto" w:fill="FFFFFF"/>
                <w:lang w:eastAsia="ru-RU"/>
              </w:rPr>
              <w:t>, эксклюзивные товары и т.д.)?</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С какими зарубежными компаниями сотрудничают?</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Сколько и в каких странах имеют филиалов?</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С какими национальными производителями сотрудничают?</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С какими мировыми брендами работают?</w:t>
            </w:r>
          </w:p>
          <w:p w:rsidR="00E159E4" w:rsidRPr="00E159E4" w:rsidRDefault="00E159E4" w:rsidP="00E159E4">
            <w:pPr>
              <w:widowControl w:val="0"/>
              <w:ind w:firstLine="0"/>
              <w:rPr>
                <w:rFonts w:ascii="Times New Roman" w:eastAsia="Calibri" w:hAnsi="Times New Roman" w:cs="Times New Roman"/>
                <w:color w:val="000000"/>
                <w:sz w:val="25"/>
                <w:szCs w:val="25"/>
                <w:lang w:eastAsia="ru-RU"/>
              </w:rPr>
            </w:pPr>
            <w:r w:rsidRPr="000422D5">
              <w:rPr>
                <w:rFonts w:ascii="Times New Roman" w:eastAsia="Calibri" w:hAnsi="Times New Roman" w:cs="Times New Roman"/>
                <w:color w:val="000000"/>
                <w:sz w:val="25"/>
                <w:szCs w:val="25"/>
                <w:shd w:val="clear" w:color="auto" w:fill="FFFFFF"/>
                <w:lang w:eastAsia="ru-RU"/>
              </w:rPr>
              <w:t>Используют ли собственные бренды?</w:t>
            </w:r>
          </w:p>
          <w:p w:rsidR="00E159E4" w:rsidRPr="000422D5" w:rsidRDefault="00E159E4" w:rsidP="00E159E4">
            <w:pPr>
              <w:widowControl w:val="0"/>
              <w:ind w:firstLine="0"/>
              <w:rPr>
                <w:rFonts w:ascii="Times New Roman" w:hAnsi="Times New Roman" w:cs="Times New Roman"/>
                <w:color w:val="000000"/>
                <w:sz w:val="25"/>
                <w:szCs w:val="25"/>
                <w:shd w:val="clear" w:color="auto" w:fill="FFFFFF"/>
                <w:lang w:eastAsia="ru-RU"/>
              </w:rPr>
            </w:pPr>
            <w:r w:rsidRPr="000422D5">
              <w:rPr>
                <w:rFonts w:ascii="Times New Roman" w:eastAsia="Calibri" w:hAnsi="Times New Roman" w:cs="Times New Roman"/>
                <w:color w:val="000000"/>
                <w:sz w:val="25"/>
                <w:szCs w:val="25"/>
                <w:shd w:val="clear" w:color="auto" w:fill="FFFFFF"/>
                <w:lang w:eastAsia="ru-RU"/>
              </w:rPr>
              <w:t>Есть ли опыт работы в странах СНГ, ЕС, США?</w:t>
            </w:r>
            <w:r w:rsidRPr="000422D5">
              <w:rPr>
                <w:rFonts w:ascii="Times New Roman" w:hAnsi="Times New Roman" w:cs="Times New Roman"/>
                <w:color w:val="000000"/>
                <w:sz w:val="25"/>
                <w:szCs w:val="25"/>
                <w:shd w:val="clear" w:color="auto" w:fill="FFFFFF"/>
                <w:lang w:eastAsia="ru-RU"/>
              </w:rPr>
              <w:t xml:space="preserve"> </w:t>
            </w:r>
          </w:p>
        </w:tc>
      </w:tr>
    </w:tbl>
    <w:p w:rsidR="00E159E4" w:rsidRPr="00E159E4" w:rsidRDefault="00E159E4" w:rsidP="00E159E4">
      <w:r w:rsidRPr="00E159E4">
        <w:br w:type="page"/>
      </w:r>
    </w:p>
    <w:p w:rsidR="00E159E4" w:rsidRPr="00E159E4" w:rsidRDefault="000422D5" w:rsidP="00E159E4">
      <w:pPr>
        <w:spacing w:line="360" w:lineRule="exact"/>
        <w:ind w:firstLine="0"/>
        <w:rPr>
          <w:rFonts w:ascii="Times New Roman" w:hAnsi="Times New Roman" w:cs="Times New Roman"/>
          <w:sz w:val="28"/>
          <w:szCs w:val="28"/>
        </w:rPr>
      </w:pPr>
      <w:r>
        <w:rPr>
          <w:rFonts w:ascii="Times New Roman" w:hAnsi="Times New Roman" w:cs="Times New Roman"/>
          <w:sz w:val="28"/>
          <w:szCs w:val="28"/>
        </w:rPr>
        <w:lastRenderedPageBreak/>
        <w:t>Окончание таблицы 2</w:t>
      </w:r>
      <w:r w:rsidR="00E159E4" w:rsidRPr="00E159E4">
        <w:rPr>
          <w:rFonts w:ascii="Times New Roman" w:hAnsi="Times New Roman" w:cs="Times New Roman"/>
          <w:sz w:val="28"/>
          <w:szCs w:val="28"/>
        </w:rPr>
        <w:t>.3.</w:t>
      </w:r>
    </w:p>
    <w:tbl>
      <w:tblPr>
        <w:tblStyle w:val="af"/>
        <w:tblW w:w="0" w:type="auto"/>
        <w:tblInd w:w="108" w:type="dxa"/>
        <w:tblLook w:val="04A0" w:firstRow="1" w:lastRow="0" w:firstColumn="1" w:lastColumn="0" w:noHBand="0" w:noVBand="1"/>
      </w:tblPr>
      <w:tblGrid>
        <w:gridCol w:w="3544"/>
        <w:gridCol w:w="6095"/>
      </w:tblGrid>
      <w:tr w:rsidR="00E159E4" w:rsidRPr="00E159E4" w:rsidTr="00051417">
        <w:tc>
          <w:tcPr>
            <w:tcW w:w="3544" w:type="dxa"/>
            <w:tcBorders>
              <w:bottom w:val="nil"/>
            </w:tcBorders>
            <w:vAlign w:val="center"/>
          </w:tcPr>
          <w:p w:rsidR="00E159E4" w:rsidRPr="000422D5" w:rsidRDefault="00E159E4" w:rsidP="00E159E4">
            <w:pPr>
              <w:widowControl w:val="0"/>
              <w:ind w:firstLine="0"/>
              <w:jc w:val="center"/>
              <w:rPr>
                <w:rFonts w:ascii="Times New Roman" w:eastAsia="Calibri" w:hAnsi="Times New Roman" w:cs="Times New Roman"/>
                <w:color w:val="000000"/>
                <w:sz w:val="24"/>
                <w:szCs w:val="24"/>
                <w:shd w:val="clear" w:color="auto" w:fill="FFFFFF"/>
                <w:lang w:eastAsia="ru-RU"/>
              </w:rPr>
            </w:pPr>
            <w:r w:rsidRPr="000422D5">
              <w:rPr>
                <w:rFonts w:ascii="Times New Roman" w:eastAsia="Calibri" w:hAnsi="Times New Roman" w:cs="Times New Roman"/>
                <w:color w:val="000000"/>
                <w:sz w:val="24"/>
                <w:szCs w:val="24"/>
                <w:shd w:val="clear" w:color="auto" w:fill="FFFFFF"/>
                <w:lang w:eastAsia="ru-RU"/>
              </w:rPr>
              <w:t>1</w:t>
            </w:r>
          </w:p>
        </w:tc>
        <w:tc>
          <w:tcPr>
            <w:tcW w:w="6095" w:type="dxa"/>
            <w:tcBorders>
              <w:bottom w:val="nil"/>
            </w:tcBorders>
          </w:tcPr>
          <w:p w:rsidR="00E159E4" w:rsidRPr="000422D5" w:rsidRDefault="00E159E4" w:rsidP="00E159E4">
            <w:pPr>
              <w:keepNext/>
              <w:keepLines/>
              <w:widowControl w:val="0"/>
              <w:ind w:firstLine="0"/>
              <w:jc w:val="center"/>
              <w:rPr>
                <w:rFonts w:ascii="Times New Roman" w:eastAsia="Calibri" w:hAnsi="Times New Roman" w:cs="Times New Roman"/>
                <w:sz w:val="24"/>
                <w:szCs w:val="24"/>
              </w:rPr>
            </w:pPr>
            <w:r w:rsidRPr="000422D5">
              <w:rPr>
                <w:rFonts w:ascii="Times New Roman" w:eastAsia="Calibri" w:hAnsi="Times New Roman" w:cs="Times New Roman"/>
                <w:sz w:val="24"/>
                <w:szCs w:val="24"/>
              </w:rPr>
              <w:t>2</w:t>
            </w:r>
          </w:p>
        </w:tc>
      </w:tr>
      <w:tr w:rsidR="00E159E4" w:rsidRPr="00E159E4" w:rsidTr="00051417">
        <w:trPr>
          <w:trHeight w:val="6357"/>
        </w:trPr>
        <w:tc>
          <w:tcPr>
            <w:tcW w:w="3544" w:type="dxa"/>
            <w:vAlign w:val="center"/>
          </w:tcPr>
          <w:p w:rsidR="00E159E4" w:rsidRPr="000422D5" w:rsidRDefault="00E159E4" w:rsidP="00E159E4">
            <w:pPr>
              <w:widowControl w:val="0"/>
              <w:ind w:firstLine="0"/>
              <w:jc w:val="center"/>
              <w:rPr>
                <w:rFonts w:ascii="Times New Roman" w:hAnsi="Times New Roman" w:cs="Times New Roman"/>
                <w:color w:val="000000"/>
                <w:sz w:val="24"/>
                <w:szCs w:val="24"/>
                <w:shd w:val="clear" w:color="auto" w:fill="FFFFFF"/>
                <w:lang w:eastAsia="ru-RU"/>
              </w:rPr>
            </w:pPr>
            <w:r w:rsidRPr="000422D5">
              <w:rPr>
                <w:rFonts w:ascii="Times New Roman" w:eastAsia="Calibri" w:hAnsi="Times New Roman" w:cs="Times New Roman"/>
                <w:color w:val="000000"/>
                <w:sz w:val="24"/>
                <w:szCs w:val="24"/>
                <w:shd w:val="clear" w:color="auto" w:fill="FFFFFF"/>
                <w:lang w:eastAsia="ru-RU"/>
              </w:rPr>
              <w:t>Выбор метода выхода на рынок</w:t>
            </w:r>
          </w:p>
        </w:tc>
        <w:tc>
          <w:tcPr>
            <w:tcW w:w="6095" w:type="dxa"/>
          </w:tcPr>
          <w:p w:rsidR="00E159E4" w:rsidRPr="000422D5" w:rsidRDefault="00E159E4" w:rsidP="00E159E4">
            <w:pPr>
              <w:keepNext/>
              <w:keepLines/>
              <w:widowControl w:val="0"/>
              <w:ind w:firstLine="0"/>
              <w:jc w:val="center"/>
              <w:rPr>
                <w:rFonts w:ascii="Times New Roman" w:eastAsia="Calibri" w:hAnsi="Times New Roman" w:cs="Times New Roman"/>
                <w:b/>
                <w:sz w:val="24"/>
                <w:szCs w:val="24"/>
              </w:rPr>
            </w:pPr>
            <w:bookmarkStart w:id="1" w:name="bookmark58"/>
            <w:r w:rsidRPr="000422D5">
              <w:rPr>
                <w:rFonts w:ascii="Times New Roman" w:eastAsia="Calibri" w:hAnsi="Times New Roman" w:cs="Times New Roman"/>
                <w:b/>
                <w:sz w:val="24"/>
                <w:szCs w:val="24"/>
              </w:rPr>
              <w:t>В случае использования посредника</w:t>
            </w:r>
            <w:bookmarkEnd w:id="1"/>
          </w:p>
          <w:p w:rsidR="00E159E4" w:rsidRPr="00E159E4" w:rsidRDefault="00E159E4" w:rsidP="00E159E4">
            <w:pPr>
              <w:widowControl w:val="0"/>
              <w:tabs>
                <w:tab w:val="left" w:pos="356"/>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Будет ли посредник реализовывать товар от имени компании или будет его продавать дальше от своего имени?</w:t>
            </w:r>
          </w:p>
          <w:p w:rsidR="00E159E4" w:rsidRPr="00E159E4" w:rsidRDefault="00E159E4" w:rsidP="00E159E4">
            <w:pPr>
              <w:keepNext/>
              <w:keepLines/>
              <w:widowControl w:val="0"/>
              <w:ind w:firstLine="0"/>
              <w:rPr>
                <w:rFonts w:ascii="Times New Roman" w:hAnsi="Times New Roman" w:cs="Times New Roman"/>
                <w:sz w:val="24"/>
                <w:szCs w:val="24"/>
              </w:rPr>
            </w:pPr>
            <w:r w:rsidRPr="000422D5">
              <w:rPr>
                <w:rFonts w:ascii="Times New Roman" w:eastAsia="Calibri" w:hAnsi="Times New Roman" w:cs="Times New Roman"/>
                <w:sz w:val="24"/>
                <w:szCs w:val="24"/>
                <w:shd w:val="clear" w:color="auto" w:fill="FFFFFF"/>
              </w:rPr>
              <w:t>С какого рода компаниями работал и работает в настоящее время данный экспортный посредник?</w:t>
            </w:r>
          </w:p>
          <w:p w:rsidR="00E159E4" w:rsidRPr="00E159E4" w:rsidRDefault="00E159E4" w:rsidP="00E159E4">
            <w:pPr>
              <w:widowControl w:val="0"/>
              <w:tabs>
                <w:tab w:val="left" w:pos="351"/>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Имеется ли у посредника достаточно квалифицированный персонал, чтобы помочь компании основать зарубежную дистрибьюторскую сеть как можно быстрее?</w:t>
            </w:r>
          </w:p>
          <w:p w:rsidR="00E159E4" w:rsidRPr="00E159E4" w:rsidRDefault="00E159E4" w:rsidP="00E159E4">
            <w:pPr>
              <w:widowControl w:val="0"/>
              <w:tabs>
                <w:tab w:val="left" w:pos="351"/>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Кто из персонала компании-посредника владеет иностранными языками?</w:t>
            </w:r>
          </w:p>
          <w:p w:rsidR="00E159E4" w:rsidRPr="00E159E4" w:rsidRDefault="00E159E4" w:rsidP="00E159E4">
            <w:pPr>
              <w:widowControl w:val="0"/>
              <w:tabs>
                <w:tab w:val="left" w:pos="351"/>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Что говорят об этой компании другие?</w:t>
            </w:r>
          </w:p>
          <w:p w:rsidR="00E159E4" w:rsidRPr="00E159E4" w:rsidRDefault="00E159E4" w:rsidP="00E159E4">
            <w:pPr>
              <w:widowControl w:val="0"/>
              <w:tabs>
                <w:tab w:val="left" w:pos="3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 xml:space="preserve">Как работает персонал посредника? </w:t>
            </w:r>
          </w:p>
          <w:p w:rsidR="00E159E4" w:rsidRPr="00E159E4" w:rsidRDefault="00E159E4" w:rsidP="00E159E4">
            <w:pPr>
              <w:keepNext/>
              <w:keepLines/>
              <w:widowControl w:val="0"/>
              <w:ind w:firstLine="0"/>
              <w:jc w:val="center"/>
              <w:rPr>
                <w:rFonts w:ascii="Times New Roman" w:hAnsi="Times New Roman" w:cs="Times New Roman"/>
                <w:b/>
                <w:sz w:val="24"/>
                <w:szCs w:val="24"/>
              </w:rPr>
            </w:pPr>
            <w:bookmarkStart w:id="2" w:name="bookmark60"/>
            <w:r w:rsidRPr="000422D5">
              <w:rPr>
                <w:rFonts w:ascii="Times New Roman" w:eastAsia="Calibri" w:hAnsi="Times New Roman" w:cs="Times New Roman"/>
                <w:b/>
                <w:sz w:val="24"/>
                <w:szCs w:val="24"/>
              </w:rPr>
              <w:t>В случае открытия собственного отдела</w:t>
            </w:r>
            <w:bookmarkEnd w:id="2"/>
          </w:p>
          <w:p w:rsidR="00E159E4" w:rsidRPr="000422D5" w:rsidRDefault="00E159E4" w:rsidP="00E159E4">
            <w:pPr>
              <w:widowControl w:val="0"/>
              <w:tabs>
                <w:tab w:val="left" w:pos="351"/>
              </w:tabs>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Кто будут работать в представительстве - сотрудники компании или местный персонал?</w:t>
            </w:r>
          </w:p>
          <w:p w:rsidR="00E159E4" w:rsidRPr="00E159E4" w:rsidRDefault="00E159E4" w:rsidP="00E159E4">
            <w:pPr>
              <w:widowControl w:val="0"/>
              <w:tabs>
                <w:tab w:val="left" w:pos="354"/>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Какую установить зарплату?</w:t>
            </w:r>
          </w:p>
          <w:p w:rsidR="00E159E4" w:rsidRPr="00E159E4" w:rsidRDefault="00E159E4" w:rsidP="00E159E4">
            <w:pPr>
              <w:widowControl w:val="0"/>
              <w:tabs>
                <w:tab w:val="left" w:pos="354"/>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Какие будут обязанности?</w:t>
            </w:r>
          </w:p>
          <w:p w:rsidR="00E159E4" w:rsidRPr="00E159E4" w:rsidRDefault="00E159E4" w:rsidP="00E159E4">
            <w:pPr>
              <w:widowControl w:val="0"/>
              <w:tabs>
                <w:tab w:val="left" w:pos="351"/>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 распределять бюджет на экспорт между головным офисом и зарубежным филиалом, представительством?</w:t>
            </w:r>
          </w:p>
          <w:p w:rsidR="00E159E4" w:rsidRPr="000422D5" w:rsidRDefault="00E159E4" w:rsidP="00E159E4">
            <w:pPr>
              <w:widowControl w:val="0"/>
              <w:tabs>
                <w:tab w:val="left" w:pos="351"/>
              </w:tabs>
              <w:ind w:firstLine="0"/>
              <w:rPr>
                <w:rFonts w:ascii="Times New Roman"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Кто в дальнейшем и как будет проводить исследования будущего экспорта?</w:t>
            </w:r>
          </w:p>
        </w:tc>
      </w:tr>
      <w:tr w:rsidR="00E159E4" w:rsidRPr="00E159E4" w:rsidTr="00051417">
        <w:tc>
          <w:tcPr>
            <w:tcW w:w="3544" w:type="dxa"/>
            <w:tcBorders>
              <w:bottom w:val="single" w:sz="4" w:space="0" w:color="auto"/>
            </w:tcBorders>
            <w:vAlign w:val="center"/>
          </w:tcPr>
          <w:p w:rsidR="00E159E4" w:rsidRPr="000422D5" w:rsidRDefault="00E159E4" w:rsidP="00E159E4">
            <w:pPr>
              <w:widowControl w:val="0"/>
              <w:ind w:firstLine="0"/>
              <w:jc w:val="center"/>
              <w:rPr>
                <w:rFonts w:ascii="Times New Roman" w:eastAsia="Calibri" w:hAnsi="Times New Roman" w:cs="Times New Roman"/>
                <w:color w:val="000000"/>
                <w:sz w:val="24"/>
                <w:szCs w:val="24"/>
                <w:shd w:val="clear" w:color="auto" w:fill="FFFFFF"/>
                <w:lang w:eastAsia="ru-RU"/>
              </w:rPr>
            </w:pPr>
            <w:r w:rsidRPr="000422D5">
              <w:rPr>
                <w:rFonts w:ascii="Times New Roman" w:eastAsia="Calibri" w:hAnsi="Times New Roman" w:cs="Times New Roman"/>
                <w:color w:val="000000"/>
                <w:sz w:val="24"/>
                <w:szCs w:val="24"/>
                <w:shd w:val="clear" w:color="auto" w:fill="FFFFFF"/>
                <w:lang w:eastAsia="ru-RU"/>
              </w:rPr>
              <w:t>Оценка и выбор потенциальных посредников</w:t>
            </w:r>
          </w:p>
        </w:tc>
        <w:tc>
          <w:tcPr>
            <w:tcW w:w="6095" w:type="dxa"/>
            <w:tcBorders>
              <w:bottom w:val="single" w:sz="4" w:space="0" w:color="auto"/>
            </w:tcBorders>
          </w:tcPr>
          <w:p w:rsidR="00E159E4" w:rsidRPr="00E159E4" w:rsidRDefault="00E159E4" w:rsidP="00E159E4">
            <w:pPr>
              <w:widowControl w:val="0"/>
              <w:tabs>
                <w:tab w:val="left" w:pos="269"/>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Какова репутация</w:t>
            </w:r>
            <w:proofErr w:type="gramStart"/>
            <w:r w:rsidRPr="000422D5">
              <w:rPr>
                <w:rFonts w:ascii="Times New Roman" w:eastAsia="Calibri" w:hAnsi="Times New Roman" w:cs="Times New Roman"/>
                <w:color w:val="000000"/>
                <w:sz w:val="24"/>
                <w:szCs w:val="24"/>
                <w:shd w:val="clear" w:color="auto" w:fill="FFFFFF"/>
                <w:lang w:eastAsia="ru-RU"/>
              </w:rPr>
              <w:t xml:space="preserve"> ?</w:t>
            </w:r>
            <w:proofErr w:type="gramEnd"/>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Есть ли рекомендации от компаний из других стран?</w:t>
            </w:r>
          </w:p>
          <w:p w:rsidR="00E159E4" w:rsidRPr="00E159E4" w:rsidRDefault="00E159E4" w:rsidP="00E159E4">
            <w:pPr>
              <w:widowControl w:val="0"/>
              <w:tabs>
                <w:tab w:val="left" w:pos="269"/>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В каком банке обслуживаются?</w:t>
            </w:r>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Какой рейтинг имеет по данным исследований независимых компаний?</w:t>
            </w:r>
          </w:p>
          <w:p w:rsidR="00E159E4" w:rsidRPr="00E159E4" w:rsidRDefault="00E159E4" w:rsidP="00E159E4">
            <w:pPr>
              <w:widowControl w:val="0"/>
              <w:tabs>
                <w:tab w:val="left" w:pos="446"/>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Какая информация о посреднике есть в Интернете?</w:t>
            </w:r>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В каких бизнес справочниках есть информация?</w:t>
            </w:r>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Сколько лет он посредник в бизнесе?</w:t>
            </w:r>
          </w:p>
          <w:p w:rsidR="00E159E4" w:rsidRPr="00E159E4" w:rsidRDefault="00E159E4" w:rsidP="00E159E4">
            <w:pPr>
              <w:widowControl w:val="0"/>
              <w:tabs>
                <w:tab w:val="left" w:pos="437"/>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Сколько у него менеджеров по продажам?</w:t>
            </w:r>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Какими маркетинговыми методами пользуется?</w:t>
            </w:r>
          </w:p>
          <w:p w:rsidR="00E159E4" w:rsidRPr="00E159E4" w:rsidRDefault="00E159E4" w:rsidP="00E159E4">
            <w:pPr>
              <w:widowControl w:val="0"/>
              <w:tabs>
                <w:tab w:val="left" w:pos="446"/>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 часто сотрудники посредника опрашивают покупателей?</w:t>
            </w:r>
          </w:p>
          <w:p w:rsidR="00E159E4" w:rsidRPr="00E159E4" w:rsidRDefault="00E159E4" w:rsidP="00E159E4">
            <w:pPr>
              <w:widowControl w:val="0"/>
              <w:tabs>
                <w:tab w:val="left" w:pos="269"/>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Кто конкурент?</w:t>
            </w:r>
          </w:p>
          <w:p w:rsidR="00E159E4" w:rsidRPr="00E159E4" w:rsidRDefault="00E159E4" w:rsidP="00E159E4">
            <w:pPr>
              <w:widowControl w:val="0"/>
              <w:tabs>
                <w:tab w:val="left" w:pos="442"/>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 xml:space="preserve">Какова доля посредника </w:t>
            </w:r>
            <w:proofErr w:type="gramStart"/>
            <w:r w:rsidRPr="000422D5">
              <w:rPr>
                <w:rFonts w:ascii="Times New Roman" w:eastAsia="Calibri" w:hAnsi="Times New Roman" w:cs="Times New Roman"/>
                <w:color w:val="000000"/>
                <w:sz w:val="24"/>
                <w:szCs w:val="24"/>
                <w:shd w:val="clear" w:color="auto" w:fill="FFFFFF"/>
                <w:lang w:eastAsia="ru-RU"/>
              </w:rPr>
              <w:t>на</w:t>
            </w:r>
            <w:proofErr w:type="gramEnd"/>
            <w:r w:rsidRPr="000422D5">
              <w:rPr>
                <w:rFonts w:ascii="Times New Roman" w:eastAsia="Calibri" w:hAnsi="Times New Roman" w:cs="Times New Roman"/>
                <w:color w:val="000000"/>
                <w:sz w:val="24"/>
                <w:szCs w:val="24"/>
                <w:shd w:val="clear" w:color="auto" w:fill="FFFFFF"/>
                <w:lang w:eastAsia="ru-RU"/>
              </w:rPr>
              <w:t xml:space="preserve"> рынка по сравнению с конкурентами?</w:t>
            </w:r>
          </w:p>
          <w:p w:rsidR="00E159E4" w:rsidRPr="000422D5" w:rsidRDefault="00E159E4" w:rsidP="00E159E4">
            <w:pPr>
              <w:widowControl w:val="0"/>
              <w:tabs>
                <w:tab w:val="left" w:pos="269"/>
              </w:tabs>
              <w:ind w:firstLine="0"/>
              <w:rPr>
                <w:rFonts w:ascii="Times New Roman" w:eastAsia="Calibri" w:hAnsi="Times New Roman" w:cs="Times New Roman"/>
                <w:color w:val="000000"/>
                <w:sz w:val="24"/>
                <w:szCs w:val="24"/>
                <w:lang w:eastAsia="ru-RU"/>
              </w:rPr>
            </w:pPr>
            <w:r w:rsidRPr="000422D5">
              <w:rPr>
                <w:rFonts w:ascii="Times New Roman" w:eastAsia="Calibri" w:hAnsi="Times New Roman" w:cs="Times New Roman"/>
                <w:color w:val="000000"/>
                <w:sz w:val="24"/>
                <w:szCs w:val="24"/>
                <w:shd w:val="clear" w:color="auto" w:fill="FFFFFF"/>
                <w:lang w:eastAsia="ru-RU"/>
              </w:rPr>
              <w:t>Каковы требования к поставкам?</w:t>
            </w:r>
          </w:p>
        </w:tc>
      </w:tr>
    </w:tbl>
    <w:p w:rsidR="00E159E4" w:rsidRPr="00E159E4" w:rsidRDefault="00E159E4" w:rsidP="00E159E4">
      <w:pPr>
        <w:widowControl w:val="0"/>
        <w:spacing w:line="360" w:lineRule="exact"/>
        <w:ind w:firstLine="0"/>
        <w:rPr>
          <w:rFonts w:ascii="Times New Roman" w:hAnsi="Times New Roman" w:cs="Times New Roman"/>
          <w:sz w:val="24"/>
          <w:szCs w:val="24"/>
          <w:shd w:val="clear" w:color="auto" w:fill="FFFFFF"/>
        </w:rPr>
      </w:pPr>
      <w:r w:rsidRPr="00E159E4">
        <w:rPr>
          <w:rFonts w:ascii="Times New Roman" w:hAnsi="Times New Roman" w:cs="Times New Roman"/>
          <w:sz w:val="24"/>
          <w:szCs w:val="24"/>
          <w:shd w:val="clear" w:color="auto" w:fill="FFFFFF"/>
        </w:rPr>
        <w:t>Составлено автором.</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Рекомендуем несколько способов организации системы экспортных продаж:</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 прямые продажи через свой сайт;</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 продажа через дилеров и дистрибьюторов в зарубежных странах;</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 прямые продажи конечным покупателям;</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 работа через иностранные представительства компании.</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xml:space="preserve">Важным элементом комплекса экспортного маркетинга является </w:t>
      </w:r>
      <w:r w:rsidRPr="00E159E4">
        <w:rPr>
          <w:rFonts w:ascii="Times New Roman" w:hAnsi="Times New Roman" w:cs="Times New Roman"/>
          <w:b/>
          <w:sz w:val="28"/>
          <w:szCs w:val="28"/>
        </w:rPr>
        <w:lastRenderedPageBreak/>
        <w:t>коммуникационная политика.</w:t>
      </w:r>
      <w:r w:rsidRPr="00E159E4">
        <w:rPr>
          <w:rFonts w:ascii="Times New Roman" w:hAnsi="Times New Roman" w:cs="Times New Roman"/>
          <w:sz w:val="28"/>
          <w:szCs w:val="28"/>
        </w:rPr>
        <w:t xml:space="preserve"> </w:t>
      </w:r>
    </w:p>
    <w:p w:rsidR="00E159E4" w:rsidRPr="00E159E4" w:rsidRDefault="00E159E4" w:rsidP="00E159E4">
      <w:pPr>
        <w:widowControl w:val="0"/>
        <w:spacing w:line="360" w:lineRule="exact"/>
        <w:rPr>
          <w:rFonts w:ascii="Times New Roman" w:eastAsia="Calibri" w:hAnsi="Times New Roman" w:cs="Times New Roman"/>
          <w:color w:val="000000"/>
          <w:sz w:val="28"/>
          <w:szCs w:val="28"/>
          <w:lang w:eastAsia="ru-RU"/>
        </w:rPr>
      </w:pPr>
      <w:r w:rsidRPr="00E159E4">
        <w:rPr>
          <w:rFonts w:ascii="Times New Roman" w:eastAsia="Calibri" w:hAnsi="Times New Roman" w:cs="Times New Roman"/>
          <w:color w:val="000000"/>
          <w:sz w:val="28"/>
          <w:szCs w:val="28"/>
          <w:shd w:val="clear" w:color="auto" w:fill="FFFFFF"/>
          <w:lang w:eastAsia="ru-RU"/>
        </w:rPr>
        <w:t>При планировании продвижения следует учесть:</w:t>
      </w:r>
    </w:p>
    <w:p w:rsidR="00E159E4" w:rsidRPr="00E159E4" w:rsidRDefault="00E159E4" w:rsidP="00E159E4">
      <w:pPr>
        <w:widowControl w:val="0"/>
        <w:tabs>
          <w:tab w:val="left" w:pos="681"/>
        </w:tabs>
        <w:spacing w:line="360" w:lineRule="exact"/>
        <w:rPr>
          <w:rFonts w:ascii="Times New Roman" w:eastAsia="Calibri" w:hAnsi="Times New Roman" w:cs="Times New Roman"/>
          <w:color w:val="000000"/>
          <w:sz w:val="28"/>
          <w:szCs w:val="28"/>
          <w:lang w:eastAsia="ru-RU"/>
        </w:rPr>
      </w:pPr>
      <w:r w:rsidRPr="00E159E4">
        <w:rPr>
          <w:rFonts w:ascii="Times New Roman" w:eastAsia="Calibri" w:hAnsi="Times New Roman" w:cs="Times New Roman"/>
          <w:color w:val="000000"/>
          <w:sz w:val="28"/>
          <w:szCs w:val="28"/>
          <w:shd w:val="clear" w:color="auto" w:fill="FFFFFF"/>
          <w:lang w:eastAsia="ru-RU"/>
        </w:rPr>
        <w:t>− культурные особенности и различия в восприятии цвета, образа (мужчины, женщины, дети, животные, растения), музыки, движений;</w:t>
      </w:r>
    </w:p>
    <w:p w:rsidR="00E159E4" w:rsidRPr="00E159E4" w:rsidRDefault="00E159E4" w:rsidP="00E159E4">
      <w:pPr>
        <w:widowControl w:val="0"/>
        <w:tabs>
          <w:tab w:val="left" w:pos="588"/>
        </w:tabs>
        <w:spacing w:line="360" w:lineRule="exact"/>
        <w:rPr>
          <w:rFonts w:ascii="Times New Roman" w:eastAsia="Calibri" w:hAnsi="Times New Roman" w:cs="Times New Roman"/>
          <w:color w:val="000000"/>
          <w:sz w:val="28"/>
          <w:szCs w:val="28"/>
          <w:lang w:eastAsia="ru-RU"/>
        </w:rPr>
      </w:pPr>
      <w:r w:rsidRPr="00E159E4">
        <w:rPr>
          <w:rFonts w:ascii="Times New Roman" w:eastAsia="Calibri" w:hAnsi="Times New Roman" w:cs="Times New Roman"/>
          <w:color w:val="000000"/>
          <w:sz w:val="28"/>
          <w:szCs w:val="28"/>
          <w:shd w:val="clear" w:color="auto" w:fill="FFFFFF"/>
          <w:lang w:eastAsia="ru-RU"/>
        </w:rPr>
        <w:t>− отношение зарубежного потребителя к рекламе и различным акциям;</w:t>
      </w:r>
    </w:p>
    <w:p w:rsidR="00E159E4" w:rsidRPr="00E159E4" w:rsidRDefault="00E159E4" w:rsidP="00E159E4">
      <w:pPr>
        <w:widowControl w:val="0"/>
        <w:tabs>
          <w:tab w:val="left" w:pos="666"/>
        </w:tabs>
        <w:spacing w:line="360" w:lineRule="exact"/>
        <w:rPr>
          <w:rFonts w:ascii="Times New Roman" w:eastAsia="Calibri" w:hAnsi="Times New Roman" w:cs="Times New Roman"/>
          <w:color w:val="000000"/>
          <w:sz w:val="28"/>
          <w:szCs w:val="28"/>
          <w:lang w:eastAsia="ru-RU"/>
        </w:rPr>
      </w:pPr>
      <w:r w:rsidRPr="00E159E4">
        <w:rPr>
          <w:rFonts w:ascii="Times New Roman" w:eastAsia="Calibri" w:hAnsi="Times New Roman" w:cs="Times New Roman"/>
          <w:color w:val="000000"/>
          <w:sz w:val="28"/>
          <w:szCs w:val="28"/>
          <w:shd w:val="clear" w:color="auto" w:fill="FFFFFF"/>
          <w:lang w:eastAsia="ru-RU"/>
        </w:rPr>
        <w:t>− методы государственного регулирования рекламной практики, авторского права, использования образов, времени и продолжительности передачи информации, использование эфирного времени;</w:t>
      </w:r>
    </w:p>
    <w:p w:rsidR="00E159E4" w:rsidRPr="00E159E4" w:rsidRDefault="00E159E4" w:rsidP="00E159E4">
      <w:pPr>
        <w:widowControl w:val="0"/>
        <w:tabs>
          <w:tab w:val="left" w:pos="583"/>
        </w:tabs>
        <w:spacing w:line="360" w:lineRule="exact"/>
        <w:rPr>
          <w:rFonts w:ascii="Times New Roman" w:eastAsia="Calibri" w:hAnsi="Times New Roman" w:cs="Times New Roman"/>
          <w:color w:val="000000"/>
          <w:sz w:val="28"/>
          <w:szCs w:val="28"/>
          <w:lang w:eastAsia="ru-RU"/>
        </w:rPr>
      </w:pPr>
      <w:r w:rsidRPr="00E159E4">
        <w:rPr>
          <w:rFonts w:ascii="Times New Roman" w:eastAsia="Calibri" w:hAnsi="Times New Roman" w:cs="Times New Roman"/>
          <w:color w:val="000000"/>
          <w:sz w:val="28"/>
          <w:szCs w:val="28"/>
          <w:shd w:val="clear" w:color="auto" w:fill="FFFFFF"/>
          <w:lang w:eastAsia="ru-RU"/>
        </w:rPr>
        <w:t>− язык.</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xml:space="preserve">В данном случае фирма может использовать уже апробированные методы и средства продвижения своих товаров и услуг (реклама, стимулирование сбыта, </w:t>
      </w:r>
      <w:r w:rsidRPr="00E159E4">
        <w:rPr>
          <w:rFonts w:ascii="Times New Roman" w:hAnsi="Times New Roman" w:cs="Times New Roman"/>
          <w:sz w:val="28"/>
          <w:szCs w:val="28"/>
          <w:lang w:val="en-US"/>
        </w:rPr>
        <w:t>PR</w:t>
      </w:r>
      <w:r w:rsidRPr="00E159E4">
        <w:rPr>
          <w:rFonts w:ascii="Times New Roman" w:hAnsi="Times New Roman" w:cs="Times New Roman"/>
          <w:sz w:val="28"/>
          <w:szCs w:val="28"/>
        </w:rPr>
        <w:t xml:space="preserve"> и др.) или менять их в зависимости от условий нового рынка − это называется коммуникационной адаптацией. Существует 4 способа адаптации к условиям зарубежного рынка:</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перевод на другой язык, изменение основных текстов и цвета;</w:t>
      </w:r>
    </w:p>
    <w:p w:rsidR="00E159E4" w:rsidRPr="00E159E4" w:rsidRDefault="00E159E4" w:rsidP="00E159E4">
      <w:pPr>
        <w:widowControl w:val="0"/>
        <w:spacing w:line="360" w:lineRule="exact"/>
        <w:rPr>
          <w:rFonts w:ascii="Times New Roman" w:hAnsi="Times New Roman" w:cs="Times New Roman"/>
          <w:sz w:val="28"/>
          <w:szCs w:val="28"/>
        </w:rPr>
      </w:pPr>
      <w:r w:rsidRPr="00E159E4">
        <w:rPr>
          <w:rFonts w:ascii="Times New Roman" w:hAnsi="Times New Roman" w:cs="Times New Roman"/>
          <w:sz w:val="28"/>
          <w:szCs w:val="28"/>
        </w:rPr>
        <w:t>− использование специальной, адаптированной к конкретному зарубежному рынку темы;</w:t>
      </w:r>
    </w:p>
    <w:p w:rsidR="00E159E4" w:rsidRPr="00E159E4" w:rsidRDefault="00E159E4" w:rsidP="00E159E4">
      <w:pPr>
        <w:widowControl w:val="0"/>
        <w:spacing w:line="360" w:lineRule="exact"/>
        <w:rPr>
          <w:rFonts w:ascii="Times New Roman" w:eastAsia="Times New Roman" w:hAnsi="Times New Roman" w:cs="Times New Roman"/>
          <w:sz w:val="28"/>
          <w:szCs w:val="28"/>
        </w:rPr>
      </w:pPr>
      <w:r w:rsidRPr="00E159E4">
        <w:rPr>
          <w:rFonts w:ascii="Times New Roman" w:eastAsia="Times New Roman" w:hAnsi="Times New Roman" w:cs="Times New Roman"/>
          <w:sz w:val="28"/>
          <w:szCs w:val="28"/>
        </w:rPr>
        <w:t>− разработка портфеля коммуникационных ресурсов предприятия и выбор подходящего варианта для каждого из зарубежных рынков;</w:t>
      </w:r>
    </w:p>
    <w:p w:rsidR="00E159E4" w:rsidRPr="00E159E4" w:rsidRDefault="00E159E4" w:rsidP="00E159E4">
      <w:pPr>
        <w:widowControl w:val="0"/>
        <w:spacing w:line="360" w:lineRule="exact"/>
        <w:rPr>
          <w:rFonts w:ascii="Times New Roman" w:eastAsia="Times New Roman" w:hAnsi="Times New Roman" w:cs="Times New Roman"/>
          <w:sz w:val="28"/>
          <w:szCs w:val="28"/>
          <w:shd w:val="clear" w:color="auto" w:fill="FFFFFF"/>
        </w:rPr>
      </w:pPr>
      <w:r w:rsidRPr="00E159E4">
        <w:rPr>
          <w:rFonts w:ascii="Times New Roman" w:eastAsia="Times New Roman" w:hAnsi="Times New Roman" w:cs="Times New Roman"/>
          <w:sz w:val="28"/>
          <w:szCs w:val="28"/>
        </w:rPr>
        <w:t>− разработка совершенно новой концепции продвижения для осваиваемого предприятием зарубежного рынка</w:t>
      </w:r>
      <w:r w:rsidRPr="00E159E4">
        <w:rPr>
          <w:rFonts w:ascii="Times New Roman" w:eastAsia="Times New Roman" w:hAnsi="Times New Roman" w:cs="Times New Roman"/>
          <w:sz w:val="28"/>
          <w:szCs w:val="28"/>
          <w:shd w:val="clear" w:color="auto" w:fill="FFFFFF"/>
        </w:rPr>
        <w:t>.</w:t>
      </w:r>
    </w:p>
    <w:p w:rsidR="00E159E4" w:rsidRPr="00E159E4" w:rsidRDefault="00E159E4" w:rsidP="00E159E4">
      <w:pPr>
        <w:widowControl w:val="0"/>
        <w:spacing w:line="360" w:lineRule="exact"/>
        <w:rPr>
          <w:rFonts w:ascii="Times New Roman" w:hAnsi="Times New Roman" w:cs="Times New Roman"/>
          <w:b/>
          <w:color w:val="000000"/>
          <w:sz w:val="28"/>
          <w:szCs w:val="28"/>
          <w:shd w:val="clear" w:color="auto" w:fill="FFFFFF"/>
          <w:lang w:eastAsia="ru-RU"/>
        </w:rPr>
      </w:pPr>
      <w:r w:rsidRPr="00E159E4">
        <w:rPr>
          <w:rFonts w:ascii="Times New Roman" w:hAnsi="Times New Roman" w:cs="Times New Roman"/>
          <w:b/>
          <w:color w:val="000000"/>
          <w:sz w:val="28"/>
          <w:szCs w:val="28"/>
          <w:shd w:val="clear" w:color="auto" w:fill="FFFFFF"/>
          <w:lang w:eastAsia="ru-RU"/>
        </w:rPr>
        <w:t xml:space="preserve">5 этап – </w:t>
      </w:r>
      <w:r w:rsidRPr="00E159E4">
        <w:rPr>
          <w:rFonts w:ascii="Times New Roman" w:hAnsi="Times New Roman" w:cs="Times New Roman"/>
          <w:b/>
          <w:noProof/>
          <w:sz w:val="28"/>
          <w:szCs w:val="28"/>
          <w:lang w:eastAsia="ru-RU"/>
        </w:rPr>
        <w:t>организация управления экспортной деятельностью.</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Одним из элементов разработки экспортной стратегии является создание механизмов управления этим процессом. Управление экспортной стратегией связано с созданием условий для ее реализации. Данный процесс не осуществляется обособленно, он является составной частью общего процесса управления внешнеэкономической деятельностью компании. Организация управления во многом зависит от того, в какой мере компания участвует во внешнеэкономической деятельности. Если фирма только начинает осуществлять экспортную деятельность, то эту функцию целесообразно возложить на отдельных специалистов. При постоянном характере экспортных и других внешнеэкономических операций создается специализированное подразделение – отдел по внешнеэкономической деятельности. Его основная задача – планирование внешнеэкономической деятельности, поиск новых экспортных заказов, участие в разработке экспортных цен, контроль за выполнением обязательств по заключенным контрактам.</w:t>
      </w:r>
    </w:p>
    <w:p w:rsidR="00E159E4" w:rsidRPr="00E159E4" w:rsidRDefault="00E159E4" w:rsidP="00E159E4">
      <w:pPr>
        <w:widowControl w:val="0"/>
        <w:spacing w:line="360" w:lineRule="exact"/>
        <w:rPr>
          <w:rFonts w:ascii="Times New Roman" w:hAnsi="Times New Roman" w:cs="Times New Roman"/>
          <w:sz w:val="28"/>
          <w:szCs w:val="28"/>
          <w:shd w:val="clear" w:color="auto" w:fill="FFFFFF"/>
        </w:rPr>
      </w:pPr>
      <w:r w:rsidRPr="00E159E4">
        <w:rPr>
          <w:rFonts w:ascii="Times New Roman" w:hAnsi="Times New Roman" w:cs="Times New Roman"/>
          <w:sz w:val="28"/>
          <w:szCs w:val="28"/>
          <w:shd w:val="clear" w:color="auto" w:fill="FFFFFF"/>
        </w:rPr>
        <w:t xml:space="preserve">Особое внимание в процессе формирования организационных структур управления внешнеэкономической деятельностью необходимо обратить на взаимодействие всех участников этого процесса. </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Таким образом, методические рекомендации по изменению </w:t>
      </w:r>
      <w:r w:rsidRPr="00E159E4">
        <w:rPr>
          <w:rFonts w:ascii="Times New Roman" w:eastAsia="Times New Roman" w:hAnsi="Times New Roman" w:cs="Times New Roman"/>
          <w:color w:val="000000"/>
          <w:sz w:val="28"/>
          <w:szCs w:val="28"/>
          <w:lang w:eastAsia="ru-RU"/>
        </w:rPr>
        <w:lastRenderedPageBreak/>
        <w:t xml:space="preserve">организационной структуры предприятия в зависимости от фазы экспорта (которые были рассмотрены нами ранее), представлены в таблице </w:t>
      </w:r>
      <w:r w:rsidR="000422D5">
        <w:rPr>
          <w:rFonts w:ascii="Times New Roman" w:eastAsia="Times New Roman" w:hAnsi="Times New Roman" w:cs="Times New Roman"/>
          <w:color w:val="000000"/>
          <w:sz w:val="28"/>
          <w:szCs w:val="28"/>
          <w:lang w:eastAsia="ru-RU"/>
        </w:rPr>
        <w:t>2</w:t>
      </w:r>
      <w:r w:rsidRPr="00E159E4">
        <w:rPr>
          <w:rFonts w:ascii="Times New Roman" w:eastAsia="Times New Roman" w:hAnsi="Times New Roman" w:cs="Times New Roman"/>
          <w:color w:val="000000"/>
          <w:sz w:val="28"/>
          <w:szCs w:val="28"/>
          <w:lang w:eastAsia="ru-RU"/>
        </w:rPr>
        <w:t>.4.</w:t>
      </w:r>
    </w:p>
    <w:p w:rsidR="00E159E4" w:rsidRPr="00E159E4" w:rsidRDefault="000422D5" w:rsidP="00E159E4">
      <w:pPr>
        <w:spacing w:line="360" w:lineRule="exact"/>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w:t>
      </w:r>
      <w:r w:rsidR="00E159E4" w:rsidRPr="00E159E4">
        <w:rPr>
          <w:rFonts w:ascii="Times New Roman" w:eastAsia="Times New Roman" w:hAnsi="Times New Roman" w:cs="Times New Roman"/>
          <w:color w:val="000000"/>
          <w:sz w:val="28"/>
          <w:szCs w:val="28"/>
          <w:lang w:eastAsia="ru-RU"/>
        </w:rPr>
        <w:t>.4. – Модификация организационной структуры предприятия при прохождении различных фаз экспорта</w:t>
      </w:r>
    </w:p>
    <w:tbl>
      <w:tblPr>
        <w:tblW w:w="0" w:type="auto"/>
        <w:tblInd w:w="10" w:type="dxa"/>
        <w:tblLayout w:type="fixed"/>
        <w:tblCellMar>
          <w:left w:w="10" w:type="dxa"/>
          <w:right w:w="10" w:type="dxa"/>
        </w:tblCellMar>
        <w:tblLook w:val="04A0" w:firstRow="1" w:lastRow="0" w:firstColumn="1" w:lastColumn="0" w:noHBand="0" w:noVBand="1"/>
      </w:tblPr>
      <w:tblGrid>
        <w:gridCol w:w="3325"/>
        <w:gridCol w:w="6314"/>
      </w:tblGrid>
      <w:tr w:rsidR="00E159E4" w:rsidRPr="00E159E4" w:rsidTr="00051417">
        <w:trPr>
          <w:trHeight w:val="304"/>
        </w:trPr>
        <w:tc>
          <w:tcPr>
            <w:tcW w:w="3325"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jc w:val="center"/>
              <w:rPr>
                <w:rFonts w:ascii="Times New Roman" w:hAnsi="Times New Roman" w:cs="Times New Roman"/>
                <w:sz w:val="26"/>
                <w:szCs w:val="26"/>
              </w:rPr>
            </w:pPr>
            <w:r w:rsidRPr="00E159E4">
              <w:rPr>
                <w:rFonts w:ascii="Times New Roman" w:hAnsi="Times New Roman" w:cs="Times New Roman"/>
                <w:sz w:val="26"/>
                <w:szCs w:val="26"/>
              </w:rPr>
              <w:t>Фазы экспорта</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jc w:val="center"/>
              <w:rPr>
                <w:rFonts w:ascii="Times New Roman" w:hAnsi="Times New Roman" w:cs="Times New Roman"/>
                <w:sz w:val="26"/>
                <w:szCs w:val="26"/>
              </w:rPr>
            </w:pPr>
            <w:r w:rsidRPr="00E159E4">
              <w:rPr>
                <w:rFonts w:ascii="Times New Roman" w:hAnsi="Times New Roman" w:cs="Times New Roman"/>
                <w:sz w:val="26"/>
                <w:szCs w:val="26"/>
              </w:rPr>
              <w:t>Организационные изменения</w:t>
            </w:r>
          </w:p>
        </w:tc>
      </w:tr>
      <w:tr w:rsidR="00E159E4" w:rsidRPr="00E159E4" w:rsidTr="00051417">
        <w:trPr>
          <w:trHeight w:val="1357"/>
        </w:trPr>
        <w:tc>
          <w:tcPr>
            <w:tcW w:w="3325"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Пробный экспорт</w:t>
            </w:r>
          </w:p>
        </w:tc>
        <w:tc>
          <w:tcPr>
            <w:tcW w:w="6314" w:type="dxa"/>
            <w:tcBorders>
              <w:top w:val="single" w:sz="4" w:space="0" w:color="auto"/>
              <w:left w:val="single" w:sz="4" w:space="0" w:color="auto"/>
              <w:right w:val="single" w:sz="4" w:space="0" w:color="auto"/>
            </w:tcBorders>
            <w:shd w:val="clear" w:color="auto" w:fill="FFFFFF"/>
          </w:tcPr>
          <w:p w:rsidR="00E159E4" w:rsidRPr="00E159E4" w:rsidRDefault="00E159E4" w:rsidP="00E159E4">
            <w:pPr>
              <w:spacing w:line="240" w:lineRule="auto"/>
              <w:ind w:firstLine="0"/>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Изменений в организационной структуре предприятия нет. Всю работу по клиентам может выполнять коммерческий директор. Существующая организационная структура позволяет проделать незначительную дополнительную работу по выполнению заказов и выписке счетов.</w:t>
            </w:r>
          </w:p>
        </w:tc>
      </w:tr>
      <w:tr w:rsidR="00E159E4" w:rsidRPr="00E159E4" w:rsidTr="00051417">
        <w:trPr>
          <w:trHeight w:val="285"/>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Экстенсивная продажа</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jc w:val="center"/>
              <w:rPr>
                <w:rFonts w:ascii="Times New Roman" w:hAnsi="Times New Roman" w:cs="Times New Roman"/>
                <w:sz w:val="26"/>
                <w:szCs w:val="26"/>
              </w:rPr>
            </w:pPr>
            <w:r w:rsidRPr="00E159E4">
              <w:rPr>
                <w:rFonts w:ascii="Times New Roman" w:hAnsi="Times New Roman" w:cs="Times New Roman"/>
                <w:sz w:val="26"/>
                <w:szCs w:val="26"/>
              </w:rPr>
              <w:t>−</w:t>
            </w:r>
          </w:p>
        </w:tc>
      </w:tr>
      <w:tr w:rsidR="00E159E4" w:rsidRPr="00E159E4" w:rsidTr="00051417">
        <w:trPr>
          <w:trHeight w:val="1624"/>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Интенсивная продажа</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Происходит внутренний толчок к специализации. Работа по выполнению заказов и выписыванию счетов для зарубежных клиентов требует специальных знаний и особой компетенции. Для этого подбираются технические исполнители, имеющие опыт работы в экспортных операциях.</w:t>
            </w:r>
          </w:p>
        </w:tc>
      </w:tr>
      <w:tr w:rsidR="00E159E4" w:rsidRPr="00E159E4" w:rsidTr="00051417">
        <w:trPr>
          <w:trHeight w:val="1696"/>
        </w:trPr>
        <w:tc>
          <w:tcPr>
            <w:tcW w:w="3325" w:type="dxa"/>
            <w:tcBorders>
              <w:top w:val="single" w:sz="4" w:space="0" w:color="auto"/>
              <w:left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Экспортный маркетинг</w:t>
            </w:r>
          </w:p>
        </w:tc>
        <w:tc>
          <w:tcPr>
            <w:tcW w:w="6314" w:type="dxa"/>
            <w:tcBorders>
              <w:top w:val="single" w:sz="4" w:space="0" w:color="auto"/>
              <w:left w:val="single" w:sz="4" w:space="0" w:color="auto"/>
              <w:right w:val="single" w:sz="4" w:space="0" w:color="auto"/>
            </w:tcBorders>
            <w:shd w:val="clear" w:color="auto" w:fill="FFFFFF"/>
          </w:tcPr>
          <w:p w:rsidR="00E159E4" w:rsidRPr="00E159E4" w:rsidRDefault="00E159E4" w:rsidP="00E159E4">
            <w:pPr>
              <w:spacing w:line="240" w:lineRule="auto"/>
              <w:ind w:firstLine="0"/>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Необходимо улучшение координации работы многих отделов, которые вовлечены в экспортные операции. Ответная мера в организационной структуре − создание экспортного отдела во главе с управляющим, знающим зарубежные рынки, который является хорошим плановиком, координатором и дипломатом во всех сферах жизни.</w:t>
            </w:r>
          </w:p>
        </w:tc>
      </w:tr>
      <w:tr w:rsidR="00E159E4" w:rsidRPr="00E159E4" w:rsidTr="00051417">
        <w:trPr>
          <w:trHeight w:val="1629"/>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Международный маркетинг</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Более широкие операции за рубежом требуют создания мини-копии отечественной фирмы. Можно создать некий иностранный отдел с широкими полномочиями, предположительно в виде временной проектной группы в виде расширенного отдела экспорта, в виде группы из числа высшего руководящего состава и т. п.</w:t>
            </w:r>
          </w:p>
        </w:tc>
      </w:tr>
      <w:tr w:rsidR="00E159E4" w:rsidRPr="00E159E4" w:rsidTr="00051417">
        <w:trPr>
          <w:trHeight w:val="1127"/>
        </w:trPr>
        <w:tc>
          <w:tcPr>
            <w:tcW w:w="3325" w:type="dxa"/>
            <w:tcBorders>
              <w:top w:val="single" w:sz="4" w:space="0" w:color="auto"/>
              <w:left w:val="single" w:sz="4" w:space="0" w:color="auto"/>
              <w:bottom w:val="single" w:sz="4" w:space="0" w:color="auto"/>
              <w:right w:val="single" w:sz="4" w:space="0" w:color="auto"/>
            </w:tcBorders>
            <w:shd w:val="clear" w:color="auto" w:fill="FFFFFF"/>
            <w:vAlign w:val="center"/>
          </w:tcPr>
          <w:p w:rsidR="00E159E4" w:rsidRPr="00E159E4" w:rsidRDefault="00E159E4" w:rsidP="00E159E4">
            <w:pPr>
              <w:spacing w:line="240" w:lineRule="auto"/>
              <w:ind w:firstLine="0"/>
              <w:jc w:val="center"/>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Глобальный маркетинг</w:t>
            </w:r>
          </w:p>
        </w:tc>
        <w:tc>
          <w:tcPr>
            <w:tcW w:w="6314" w:type="dxa"/>
            <w:tcBorders>
              <w:top w:val="single" w:sz="4" w:space="0" w:color="auto"/>
              <w:left w:val="single" w:sz="4" w:space="0" w:color="auto"/>
              <w:bottom w:val="single" w:sz="4" w:space="0" w:color="auto"/>
              <w:right w:val="single" w:sz="4" w:space="0" w:color="auto"/>
            </w:tcBorders>
            <w:shd w:val="clear" w:color="auto" w:fill="FFFFFF"/>
          </w:tcPr>
          <w:p w:rsidR="00E159E4" w:rsidRPr="00E159E4" w:rsidRDefault="00E159E4" w:rsidP="00E159E4">
            <w:pPr>
              <w:spacing w:line="240" w:lineRule="auto"/>
              <w:ind w:firstLine="0"/>
              <w:rPr>
                <w:rFonts w:ascii="Times New Roman" w:eastAsia="Times New Roman" w:hAnsi="Times New Roman" w:cs="Times New Roman"/>
                <w:sz w:val="26"/>
                <w:szCs w:val="26"/>
              </w:rPr>
            </w:pPr>
            <w:r w:rsidRPr="00E159E4">
              <w:rPr>
                <w:rFonts w:ascii="Times New Roman" w:eastAsia="Times New Roman" w:hAnsi="Times New Roman" w:cs="Times New Roman"/>
                <w:sz w:val="26"/>
                <w:szCs w:val="26"/>
              </w:rPr>
              <w:t>Фирма превращается в многонациональную корпорацию, часто с множеством штаб-квартир и обширным штатом советников и контролеров, размещаемых в едином центральном месте.</w:t>
            </w:r>
          </w:p>
        </w:tc>
      </w:tr>
    </w:tbl>
    <w:p w:rsidR="00E159E4" w:rsidRPr="00E159E4" w:rsidRDefault="00E159E4" w:rsidP="00E159E4">
      <w:pPr>
        <w:spacing w:line="360" w:lineRule="exact"/>
        <w:ind w:firstLine="0"/>
        <w:rPr>
          <w:rFonts w:ascii="Times New Roman" w:eastAsia="Times New Roman" w:hAnsi="Times New Roman" w:cs="Times New Roman"/>
          <w:color w:val="000000"/>
          <w:sz w:val="24"/>
          <w:szCs w:val="24"/>
          <w:lang w:eastAsia="ru-RU"/>
        </w:rPr>
      </w:pPr>
      <w:r w:rsidRPr="00E159E4">
        <w:rPr>
          <w:rFonts w:ascii="Times New Roman" w:eastAsia="Times New Roman" w:hAnsi="Times New Roman" w:cs="Times New Roman"/>
          <w:color w:val="000000"/>
          <w:sz w:val="24"/>
          <w:szCs w:val="24"/>
          <w:lang w:eastAsia="ru-RU"/>
        </w:rPr>
        <w:t>Составлено автором по: [28].</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В рамках управления экспортом следует изучить также систему планирования экспортных операций, что является частью формирования экспортной стратегии и программы. В планах должна быть конкретизирована экспортная стратегия и программа с выделением ответственных лиц, сроков реализации данной программы, уточнением ее материального и финансового обеспечения.</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Следует добавить, что пункт программы экспортной стратегии, в части управления этой деятельностью, разрабатывается не отдельно по странам, а в целом для всего предприятия.</w:t>
      </w:r>
    </w:p>
    <w:p w:rsidR="00E159E4" w:rsidRPr="00E159E4" w:rsidRDefault="00E159E4" w:rsidP="00E159E4">
      <w:pPr>
        <w:widowControl w:val="0"/>
        <w:spacing w:line="360" w:lineRule="exact"/>
        <w:rPr>
          <w:rFonts w:ascii="Times New Roman" w:eastAsia="Times New Roman" w:hAnsi="Times New Roman" w:cs="Times New Roman"/>
          <w:b/>
          <w:color w:val="000000"/>
          <w:sz w:val="28"/>
          <w:szCs w:val="28"/>
          <w:lang w:eastAsia="ru-RU"/>
        </w:rPr>
      </w:pPr>
      <w:r w:rsidRPr="00E159E4">
        <w:rPr>
          <w:rFonts w:ascii="Times New Roman" w:hAnsi="Times New Roman" w:cs="Times New Roman"/>
          <w:b/>
          <w:color w:val="000000"/>
          <w:sz w:val="28"/>
          <w:szCs w:val="28"/>
          <w:shd w:val="clear" w:color="auto" w:fill="FFFFFF"/>
          <w:lang w:eastAsia="ru-RU"/>
        </w:rPr>
        <w:lastRenderedPageBreak/>
        <w:t>6 этап</w:t>
      </w:r>
      <w:r w:rsidRPr="00E159E4">
        <w:rPr>
          <w:rFonts w:ascii="Times New Roman" w:eastAsia="Times New Roman" w:hAnsi="Times New Roman" w:cs="Times New Roman"/>
          <w:b/>
          <w:color w:val="000000"/>
          <w:sz w:val="28"/>
          <w:szCs w:val="28"/>
          <w:lang w:eastAsia="ru-RU"/>
        </w:rPr>
        <w:t xml:space="preserve"> – контроль и оценка экспортной стратегии.</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Основываясь на базисных принципах менеджмента важно отметить, что контроль завершает цикл управления и одновременно дает начало новому циклу.</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 xml:space="preserve">На основе обзора литературных источников </w:t>
      </w:r>
      <w:r w:rsidRPr="00E159E4">
        <w:rPr>
          <w:rFonts w:ascii="Times New Roman" w:eastAsia="Times New Roman" w:hAnsi="Times New Roman" w:cs="Times New Roman"/>
          <w:color w:val="000000"/>
          <w:sz w:val="28"/>
          <w:szCs w:val="28"/>
          <w:shd w:val="clear" w:color="auto" w:fill="FFFFFF"/>
          <w:lang w:eastAsia="ru-RU"/>
        </w:rPr>
        <w:t>[3, 7, 8, 24, 48, 49]</w:t>
      </w:r>
      <w:r w:rsidRPr="00E159E4">
        <w:rPr>
          <w:rFonts w:ascii="Times New Roman" w:eastAsia="Times New Roman" w:hAnsi="Times New Roman" w:cs="Times New Roman"/>
          <w:color w:val="000000"/>
          <w:sz w:val="28"/>
          <w:szCs w:val="28"/>
          <w:lang w:eastAsia="ru-RU"/>
        </w:rPr>
        <w:t xml:space="preserve"> контроль экспортной стратегии предприятия может осуществляться на базе следующих типов маркетингового контроля (таблица </w:t>
      </w:r>
      <w:r w:rsidR="00051417">
        <w:rPr>
          <w:rFonts w:ascii="Times New Roman" w:eastAsia="Times New Roman" w:hAnsi="Times New Roman" w:cs="Times New Roman"/>
          <w:color w:val="000000"/>
          <w:sz w:val="28"/>
          <w:szCs w:val="28"/>
          <w:lang w:eastAsia="ru-RU"/>
        </w:rPr>
        <w:t>2</w:t>
      </w:r>
      <w:r w:rsidRPr="00E159E4">
        <w:rPr>
          <w:rFonts w:ascii="Times New Roman" w:eastAsia="Times New Roman" w:hAnsi="Times New Roman" w:cs="Times New Roman"/>
          <w:color w:val="000000"/>
          <w:sz w:val="28"/>
          <w:szCs w:val="28"/>
          <w:lang w:eastAsia="ru-RU"/>
        </w:rPr>
        <w:t>.5.)</w:t>
      </w:r>
    </w:p>
    <w:p w:rsidR="00E159E4" w:rsidRPr="00E159E4" w:rsidRDefault="00E159E4" w:rsidP="00E159E4">
      <w:pPr>
        <w:widowControl w:val="0"/>
        <w:spacing w:line="360" w:lineRule="exact"/>
        <w:ind w:firstLine="0"/>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Таблица</w:t>
      </w:r>
      <w:r w:rsidR="00051417">
        <w:rPr>
          <w:rFonts w:ascii="Times New Roman" w:eastAsia="Times New Roman" w:hAnsi="Times New Roman" w:cs="Times New Roman"/>
          <w:color w:val="000000"/>
          <w:sz w:val="28"/>
          <w:szCs w:val="28"/>
          <w:lang w:eastAsia="ru-RU"/>
        </w:rPr>
        <w:t xml:space="preserve"> 2</w:t>
      </w:r>
      <w:r w:rsidRPr="00E159E4">
        <w:rPr>
          <w:rFonts w:ascii="Times New Roman" w:eastAsia="Times New Roman" w:hAnsi="Times New Roman" w:cs="Times New Roman"/>
          <w:color w:val="000000"/>
          <w:sz w:val="28"/>
          <w:szCs w:val="28"/>
          <w:lang w:eastAsia="ru-RU"/>
        </w:rPr>
        <w:t>.5. – Типы маркетингового контроля</w:t>
      </w:r>
    </w:p>
    <w:tbl>
      <w:tblPr>
        <w:tblStyle w:val="af"/>
        <w:tblW w:w="0" w:type="auto"/>
        <w:tblInd w:w="108" w:type="dxa"/>
        <w:tblLook w:val="04A0" w:firstRow="1" w:lastRow="0" w:firstColumn="1" w:lastColumn="0" w:noHBand="0" w:noVBand="1"/>
      </w:tblPr>
      <w:tblGrid>
        <w:gridCol w:w="3176"/>
        <w:gridCol w:w="3285"/>
        <w:gridCol w:w="3285"/>
      </w:tblGrid>
      <w:tr w:rsidR="00E159E4" w:rsidRPr="00E159E4" w:rsidTr="00051417">
        <w:tc>
          <w:tcPr>
            <w:tcW w:w="3176" w:type="dxa"/>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Тип контроля</w:t>
            </w:r>
          </w:p>
        </w:tc>
        <w:tc>
          <w:tcPr>
            <w:tcW w:w="3285" w:type="dxa"/>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Цель контроля</w:t>
            </w:r>
          </w:p>
        </w:tc>
        <w:tc>
          <w:tcPr>
            <w:tcW w:w="3285" w:type="dxa"/>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Подходы</w:t>
            </w:r>
          </w:p>
        </w:tc>
      </w:tr>
      <w:tr w:rsidR="00E159E4" w:rsidRPr="00E159E4" w:rsidTr="00051417">
        <w:tc>
          <w:tcPr>
            <w:tcW w:w="3176" w:type="dxa"/>
            <w:tcBorders>
              <w:bottom w:val="single" w:sz="4" w:space="0" w:color="auto"/>
            </w:tcBorders>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Контроль ежегодных планов</w:t>
            </w:r>
          </w:p>
        </w:tc>
        <w:tc>
          <w:tcPr>
            <w:tcW w:w="3285" w:type="dxa"/>
            <w:tcBorders>
              <w:bottom w:val="single" w:sz="4" w:space="0" w:color="auto"/>
            </w:tcBorders>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Узнать, достигаются ли запланированные цели</w:t>
            </w:r>
          </w:p>
        </w:tc>
        <w:tc>
          <w:tcPr>
            <w:tcW w:w="3285" w:type="dxa"/>
            <w:tcBorders>
              <w:bottom w:val="single" w:sz="4" w:space="0" w:color="auto"/>
            </w:tcBorders>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Анализ сбыта.</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Анализ доли рынка.</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Сравнение затрат и объема продаж.</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Финансовый анализ.</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Маркетинговый оценочный анализ.</w:t>
            </w:r>
          </w:p>
        </w:tc>
      </w:tr>
      <w:tr w:rsidR="00E159E4" w:rsidRPr="00E159E4" w:rsidTr="00051417">
        <w:tc>
          <w:tcPr>
            <w:tcW w:w="3176" w:type="dxa"/>
            <w:tcBorders>
              <w:bottom w:val="nil"/>
            </w:tcBorders>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Контроль прибыльности</w:t>
            </w:r>
          </w:p>
        </w:tc>
        <w:tc>
          <w:tcPr>
            <w:tcW w:w="3285" w:type="dxa"/>
            <w:tcBorders>
              <w:bottom w:val="nil"/>
            </w:tcBorders>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Определить, куда идут и где теряются деньги компании</w:t>
            </w:r>
          </w:p>
        </w:tc>
        <w:tc>
          <w:tcPr>
            <w:tcW w:w="3285" w:type="dxa"/>
            <w:tcBorders>
              <w:bottom w:val="nil"/>
            </w:tcBorders>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Оценить прибыльность по:</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продуктам;</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территориям;</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покупателям;</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сегментам рынка;</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каналам сбыта.</w:t>
            </w:r>
          </w:p>
        </w:tc>
      </w:tr>
      <w:tr w:rsidR="00E159E4" w:rsidRPr="00E159E4" w:rsidTr="00051417">
        <w:tc>
          <w:tcPr>
            <w:tcW w:w="3176" w:type="dxa"/>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Контроль эффективности</w:t>
            </w:r>
          </w:p>
        </w:tc>
        <w:tc>
          <w:tcPr>
            <w:tcW w:w="3285" w:type="dxa"/>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Оценить и улучшить эффективность расходования средств</w:t>
            </w:r>
          </w:p>
        </w:tc>
        <w:tc>
          <w:tcPr>
            <w:tcW w:w="3285" w:type="dxa"/>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Оценить эффективность:</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торгового персонала;</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рекламы;</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стимулирования сбыта;</w:t>
            </w:r>
          </w:p>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 распределения.</w:t>
            </w:r>
          </w:p>
        </w:tc>
      </w:tr>
      <w:tr w:rsidR="00E159E4" w:rsidRPr="00E159E4" w:rsidTr="00051417">
        <w:tc>
          <w:tcPr>
            <w:tcW w:w="3176" w:type="dxa"/>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Стратегический контроль</w:t>
            </w:r>
          </w:p>
        </w:tc>
        <w:tc>
          <w:tcPr>
            <w:tcW w:w="3285" w:type="dxa"/>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Выяснить, использует ли компания свои максимальные возможности в смысле рынков, товаров и каналов распределения</w:t>
            </w:r>
          </w:p>
        </w:tc>
        <w:tc>
          <w:tcPr>
            <w:tcW w:w="3285" w:type="dxa"/>
            <w:vAlign w:val="center"/>
          </w:tcPr>
          <w:p w:rsidR="00E159E4" w:rsidRPr="00E159E4" w:rsidRDefault="00E159E4" w:rsidP="00E159E4">
            <w:pPr>
              <w:widowControl w:val="0"/>
              <w:ind w:firstLine="0"/>
              <w:jc w:val="center"/>
              <w:rPr>
                <w:rFonts w:ascii="Times New Roman" w:hAnsi="Times New Roman" w:cs="Times New Roman"/>
                <w:color w:val="000000"/>
                <w:sz w:val="26"/>
                <w:szCs w:val="26"/>
                <w:lang w:eastAsia="ru-RU"/>
              </w:rPr>
            </w:pPr>
            <w:r w:rsidRPr="00E159E4">
              <w:rPr>
                <w:rFonts w:ascii="Times New Roman" w:hAnsi="Times New Roman" w:cs="Times New Roman"/>
                <w:color w:val="000000"/>
                <w:sz w:val="26"/>
                <w:szCs w:val="26"/>
                <w:lang w:eastAsia="ru-RU"/>
              </w:rPr>
              <w:t>Маркетинговый аудит</w:t>
            </w:r>
          </w:p>
        </w:tc>
      </w:tr>
    </w:tbl>
    <w:p w:rsidR="00E159E4" w:rsidRPr="00E159E4" w:rsidRDefault="00E159E4" w:rsidP="00E159E4">
      <w:pPr>
        <w:widowControl w:val="0"/>
        <w:spacing w:line="360" w:lineRule="exact"/>
        <w:ind w:firstLine="0"/>
        <w:rPr>
          <w:rFonts w:ascii="Times New Roman" w:eastAsia="Times New Roman" w:hAnsi="Times New Roman" w:cs="Times New Roman"/>
          <w:color w:val="000000"/>
          <w:sz w:val="24"/>
          <w:szCs w:val="24"/>
          <w:lang w:val="en-US" w:eastAsia="ru-RU"/>
        </w:rPr>
      </w:pPr>
      <w:r w:rsidRPr="00E159E4">
        <w:rPr>
          <w:rFonts w:ascii="Times New Roman" w:eastAsia="Times New Roman" w:hAnsi="Times New Roman" w:cs="Times New Roman"/>
          <w:color w:val="000000"/>
          <w:sz w:val="24"/>
          <w:szCs w:val="24"/>
          <w:lang w:eastAsia="ru-RU"/>
        </w:rPr>
        <w:t xml:space="preserve">Составлено автором по: </w:t>
      </w:r>
      <w:r w:rsidRPr="00E159E4">
        <w:rPr>
          <w:rFonts w:ascii="Times New Roman" w:eastAsia="Times New Roman" w:hAnsi="Times New Roman" w:cs="Times New Roman"/>
          <w:color w:val="000000"/>
          <w:sz w:val="24"/>
          <w:szCs w:val="24"/>
          <w:shd w:val="clear" w:color="auto" w:fill="FFFFFF"/>
          <w:lang w:eastAsia="ru-RU"/>
        </w:rPr>
        <w:t>[3, 7, 8, 24, 48, 49].</w:t>
      </w:r>
    </w:p>
    <w:p w:rsidR="00E159E4" w:rsidRPr="00E159E4" w:rsidRDefault="00E159E4" w:rsidP="00E159E4">
      <w:pPr>
        <w:widowControl w:val="0"/>
        <w:spacing w:line="360" w:lineRule="exact"/>
        <w:rPr>
          <w:rFonts w:ascii="Times New Roman" w:eastAsia="Times New Roman" w:hAnsi="Times New Roman" w:cs="Times New Roman"/>
          <w:color w:val="000000"/>
          <w:sz w:val="28"/>
          <w:szCs w:val="28"/>
          <w:lang w:eastAsia="ru-RU"/>
        </w:rPr>
      </w:pPr>
      <w:r w:rsidRPr="00E159E4">
        <w:rPr>
          <w:rFonts w:ascii="Times New Roman" w:eastAsia="Times New Roman" w:hAnsi="Times New Roman" w:cs="Times New Roman"/>
          <w:color w:val="000000"/>
          <w:sz w:val="28"/>
          <w:szCs w:val="28"/>
          <w:lang w:eastAsia="ru-RU"/>
        </w:rPr>
        <w:t>Таким образом, контроль экспортной стратегии позволяет определить сроки контроля, показатели контроля, установить ответственность за результаты и сформулировать корректирующие действия.</w:t>
      </w:r>
    </w:p>
    <w:p w:rsidR="00E159E4" w:rsidRPr="00E159E4" w:rsidRDefault="00E159E4" w:rsidP="00E159E4">
      <w:pPr>
        <w:widowControl w:val="0"/>
        <w:spacing w:line="360" w:lineRule="exact"/>
        <w:rPr>
          <w:rFonts w:ascii="Times New Roman" w:eastAsia="Courier New" w:hAnsi="Times New Roman" w:cs="Times New Roman"/>
          <w:color w:val="000000"/>
          <w:sz w:val="28"/>
          <w:szCs w:val="28"/>
          <w:shd w:val="clear" w:color="auto" w:fill="FFFFFF"/>
          <w:lang w:eastAsia="ru-RU"/>
        </w:rPr>
      </w:pPr>
      <w:r w:rsidRPr="00E159E4">
        <w:rPr>
          <w:rFonts w:ascii="Times New Roman" w:eastAsia="Courier New" w:hAnsi="Times New Roman" w:cs="Times New Roman"/>
          <w:color w:val="000000"/>
          <w:sz w:val="28"/>
          <w:szCs w:val="28"/>
          <w:shd w:val="clear" w:color="auto" w:fill="FFFFFF"/>
          <w:lang w:eastAsia="ru-RU"/>
        </w:rPr>
        <w:t>Оценку экспортной стратегии на уровне субъекта хозяйствования предлагаем проводить на основе следующих параметров:</w:t>
      </w:r>
    </w:p>
    <w:p w:rsidR="00E159E4" w:rsidRPr="00E159E4" w:rsidRDefault="00E159E4" w:rsidP="00E159E4">
      <w:pPr>
        <w:widowControl w:val="0"/>
        <w:spacing w:line="360" w:lineRule="exact"/>
        <w:rPr>
          <w:rFonts w:ascii="Times New Roman" w:eastAsia="Courier New" w:hAnsi="Times New Roman" w:cs="Times New Roman"/>
          <w:color w:val="000000"/>
          <w:sz w:val="28"/>
          <w:szCs w:val="28"/>
          <w:shd w:val="clear" w:color="auto" w:fill="FFFFFF"/>
          <w:lang w:eastAsia="ru-RU"/>
        </w:rPr>
      </w:pPr>
      <w:r w:rsidRPr="00E159E4">
        <w:rPr>
          <w:rFonts w:ascii="Times New Roman" w:eastAsia="Courier New" w:hAnsi="Times New Roman" w:cs="Times New Roman"/>
          <w:color w:val="000000"/>
          <w:sz w:val="28"/>
          <w:szCs w:val="28"/>
          <w:shd w:val="clear" w:color="auto" w:fill="FFFFFF"/>
          <w:lang w:eastAsia="ru-RU"/>
        </w:rPr>
        <w:t xml:space="preserve">1) Анализ </w:t>
      </w:r>
      <w:proofErr w:type="spellStart"/>
      <w:r w:rsidRPr="00E159E4">
        <w:rPr>
          <w:rFonts w:ascii="Times New Roman" w:eastAsia="Courier New" w:hAnsi="Times New Roman" w:cs="Times New Roman"/>
          <w:color w:val="000000"/>
          <w:sz w:val="28"/>
          <w:szCs w:val="28"/>
          <w:shd w:val="clear" w:color="auto" w:fill="FFFFFF"/>
          <w:lang w:eastAsia="ru-RU"/>
        </w:rPr>
        <w:t>страновой</w:t>
      </w:r>
      <w:proofErr w:type="spellEnd"/>
      <w:r w:rsidRPr="00E159E4">
        <w:rPr>
          <w:rFonts w:ascii="Times New Roman" w:eastAsia="Courier New" w:hAnsi="Times New Roman" w:cs="Times New Roman"/>
          <w:color w:val="000000"/>
          <w:sz w:val="28"/>
          <w:szCs w:val="28"/>
          <w:shd w:val="clear" w:color="auto" w:fill="FFFFFF"/>
          <w:lang w:eastAsia="ru-RU"/>
        </w:rPr>
        <w:t xml:space="preserve"> структуры экспорта.</w:t>
      </w:r>
    </w:p>
    <w:p w:rsidR="00E159E4" w:rsidRPr="00E159E4" w:rsidRDefault="00E159E4" w:rsidP="00E159E4">
      <w:pPr>
        <w:widowControl w:val="0"/>
        <w:spacing w:line="360" w:lineRule="exact"/>
        <w:rPr>
          <w:rFonts w:ascii="Times New Roman" w:eastAsia="Courier New" w:hAnsi="Times New Roman" w:cs="Times New Roman"/>
          <w:color w:val="000000"/>
          <w:sz w:val="28"/>
          <w:szCs w:val="28"/>
          <w:shd w:val="clear" w:color="auto" w:fill="FFFFFF"/>
          <w:lang w:eastAsia="ru-RU"/>
        </w:rPr>
      </w:pPr>
      <w:r w:rsidRPr="00E159E4">
        <w:rPr>
          <w:rFonts w:ascii="Times New Roman" w:eastAsia="Courier New" w:hAnsi="Times New Roman" w:cs="Times New Roman"/>
          <w:color w:val="000000"/>
          <w:sz w:val="28"/>
          <w:szCs w:val="28"/>
          <w:shd w:val="clear" w:color="auto" w:fill="FFFFFF"/>
          <w:lang w:eastAsia="ru-RU"/>
        </w:rPr>
        <w:t>2) Анализ экспортной выручки.</w:t>
      </w:r>
    </w:p>
    <w:p w:rsidR="00E159E4" w:rsidRPr="00E159E4" w:rsidRDefault="00E159E4" w:rsidP="00E159E4">
      <w:pPr>
        <w:widowControl w:val="0"/>
        <w:spacing w:line="360" w:lineRule="exact"/>
        <w:rPr>
          <w:rFonts w:ascii="Times New Roman" w:eastAsia="Courier New" w:hAnsi="Times New Roman" w:cs="Times New Roman"/>
          <w:color w:val="000000"/>
          <w:sz w:val="28"/>
          <w:szCs w:val="28"/>
          <w:shd w:val="clear" w:color="auto" w:fill="FFFFFF"/>
          <w:lang w:eastAsia="ru-RU"/>
        </w:rPr>
      </w:pPr>
      <w:r w:rsidRPr="00E159E4">
        <w:rPr>
          <w:rFonts w:ascii="Times New Roman" w:eastAsia="Courier New" w:hAnsi="Times New Roman" w:cs="Times New Roman"/>
          <w:color w:val="000000"/>
          <w:sz w:val="28"/>
          <w:szCs w:val="28"/>
          <w:shd w:val="clear" w:color="auto" w:fill="FFFFFF"/>
          <w:lang w:eastAsia="ru-RU"/>
        </w:rPr>
        <w:t>3) Анализ прибыльности и рентабельности экспорта.</w:t>
      </w:r>
    </w:p>
    <w:p w:rsidR="00FF0DBA" w:rsidRPr="00FF0DBA" w:rsidRDefault="0081105E" w:rsidP="00FF0DBA">
      <w:pPr>
        <w:spacing w:line="360" w:lineRule="exact"/>
        <w:ind w:firstLine="0"/>
        <w:jc w:val="center"/>
        <w:rPr>
          <w:rFonts w:ascii="Times New Roman" w:hAnsi="Times New Roman" w:cs="Times New Roman"/>
          <w:b/>
          <w:sz w:val="28"/>
          <w:szCs w:val="28"/>
        </w:rPr>
      </w:pPr>
      <w:r>
        <w:rPr>
          <w:rFonts w:ascii="Times New Roman" w:hAnsi="Times New Roman" w:cs="Times New Roman"/>
          <w:sz w:val="28"/>
          <w:szCs w:val="28"/>
        </w:rPr>
        <w:br w:type="page"/>
      </w:r>
      <w:r w:rsidR="00FF0DBA" w:rsidRPr="00FF0DBA">
        <w:rPr>
          <w:rFonts w:ascii="Times New Roman" w:hAnsi="Times New Roman" w:cs="Times New Roman"/>
          <w:b/>
          <w:sz w:val="28"/>
          <w:szCs w:val="28"/>
        </w:rPr>
        <w:lastRenderedPageBreak/>
        <w:t>БИБЛИОГРАФИЧЕСКИЙ СПИСОК</w:t>
      </w:r>
    </w:p>
    <w:p w:rsidR="00FF0DBA" w:rsidRPr="00FF0DBA" w:rsidRDefault="00FF0DBA" w:rsidP="00FF0DBA">
      <w:pPr>
        <w:spacing w:line="360" w:lineRule="exact"/>
        <w:ind w:firstLine="0"/>
        <w:jc w:val="center"/>
        <w:rPr>
          <w:rFonts w:ascii="Times New Roman" w:hAnsi="Times New Roman" w:cs="Times New Roman"/>
          <w:sz w:val="28"/>
          <w:szCs w:val="28"/>
        </w:rPr>
      </w:pP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1. </w:t>
      </w:r>
      <w:proofErr w:type="spellStart"/>
      <w:r w:rsidRPr="00FF0DBA">
        <w:rPr>
          <w:rFonts w:ascii="Times New Roman" w:hAnsi="Times New Roman" w:cs="Times New Roman"/>
          <w:sz w:val="28"/>
          <w:szCs w:val="28"/>
        </w:rPr>
        <w:t>Абрамчук</w:t>
      </w:r>
      <w:proofErr w:type="spellEnd"/>
      <w:r w:rsidRPr="00FF0DBA">
        <w:rPr>
          <w:rFonts w:ascii="Times New Roman" w:hAnsi="Times New Roman" w:cs="Times New Roman"/>
          <w:sz w:val="28"/>
          <w:szCs w:val="28"/>
        </w:rPr>
        <w:t xml:space="preserve">, Н. Оценка состояния внешней торговли Беларуси: товарный аспект / Н. </w:t>
      </w:r>
      <w:proofErr w:type="spellStart"/>
      <w:r w:rsidRPr="00FF0DBA">
        <w:rPr>
          <w:rFonts w:ascii="Times New Roman" w:hAnsi="Times New Roman" w:cs="Times New Roman"/>
          <w:sz w:val="28"/>
          <w:szCs w:val="28"/>
        </w:rPr>
        <w:t>Абрамчук</w:t>
      </w:r>
      <w:proofErr w:type="spellEnd"/>
      <w:r w:rsidRPr="00FF0DBA">
        <w:rPr>
          <w:rFonts w:ascii="Times New Roman" w:hAnsi="Times New Roman" w:cs="Times New Roman"/>
          <w:sz w:val="28"/>
          <w:szCs w:val="28"/>
        </w:rPr>
        <w:t xml:space="preserve"> // </w:t>
      </w:r>
      <w:proofErr w:type="spellStart"/>
      <w:r w:rsidRPr="00FF0DBA">
        <w:rPr>
          <w:rFonts w:ascii="Times New Roman" w:hAnsi="Times New Roman" w:cs="Times New Roman"/>
          <w:sz w:val="28"/>
          <w:szCs w:val="28"/>
        </w:rPr>
        <w:t>Банкаускi</w:t>
      </w:r>
      <w:proofErr w:type="spellEnd"/>
      <w:r w:rsidRPr="00FF0DBA">
        <w:rPr>
          <w:rFonts w:ascii="Times New Roman" w:hAnsi="Times New Roman" w:cs="Times New Roman"/>
          <w:sz w:val="28"/>
          <w:szCs w:val="28"/>
        </w:rPr>
        <w:t xml:space="preserve"> </w:t>
      </w:r>
      <w:proofErr w:type="spellStart"/>
      <w:r w:rsidRPr="00FF0DBA">
        <w:rPr>
          <w:rFonts w:ascii="Times New Roman" w:hAnsi="Times New Roman" w:cs="Times New Roman"/>
          <w:sz w:val="28"/>
          <w:szCs w:val="28"/>
        </w:rPr>
        <w:t>Веснiк</w:t>
      </w:r>
      <w:proofErr w:type="spellEnd"/>
      <w:r w:rsidRPr="00FF0DBA">
        <w:rPr>
          <w:rFonts w:ascii="Times New Roman" w:hAnsi="Times New Roman" w:cs="Times New Roman"/>
          <w:sz w:val="28"/>
          <w:szCs w:val="28"/>
        </w:rPr>
        <w:t>. − 2016. − № 2 (631). − С. 46-53.</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2. </w:t>
      </w:r>
      <w:proofErr w:type="spellStart"/>
      <w:r w:rsidRPr="00FF0DBA">
        <w:rPr>
          <w:rFonts w:ascii="Times New Roman" w:hAnsi="Times New Roman" w:cs="Times New Roman"/>
          <w:sz w:val="28"/>
          <w:szCs w:val="28"/>
        </w:rPr>
        <w:t>Азарян</w:t>
      </w:r>
      <w:proofErr w:type="spellEnd"/>
      <w:r w:rsidRPr="00FF0DBA">
        <w:rPr>
          <w:rFonts w:ascii="Times New Roman" w:hAnsi="Times New Roman" w:cs="Times New Roman"/>
          <w:sz w:val="28"/>
          <w:szCs w:val="28"/>
        </w:rPr>
        <w:t>, Е. М.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студентов вузов / Е. М. </w:t>
      </w:r>
      <w:proofErr w:type="spellStart"/>
      <w:r w:rsidRPr="00FF0DBA">
        <w:rPr>
          <w:rFonts w:ascii="Times New Roman" w:hAnsi="Times New Roman" w:cs="Times New Roman"/>
          <w:sz w:val="28"/>
          <w:szCs w:val="28"/>
        </w:rPr>
        <w:t>Азарян</w:t>
      </w:r>
      <w:proofErr w:type="spellEnd"/>
      <w:r w:rsidRPr="00FF0DBA">
        <w:rPr>
          <w:rFonts w:ascii="Times New Roman" w:hAnsi="Times New Roman" w:cs="Times New Roman"/>
          <w:sz w:val="28"/>
          <w:szCs w:val="28"/>
        </w:rPr>
        <w:t xml:space="preserve">. − 3-е изд. – Харьков : </w:t>
      </w:r>
      <w:proofErr w:type="spellStart"/>
      <w:r w:rsidRPr="00FF0DBA">
        <w:rPr>
          <w:rFonts w:ascii="Times New Roman" w:hAnsi="Times New Roman" w:cs="Times New Roman"/>
          <w:sz w:val="28"/>
          <w:szCs w:val="28"/>
        </w:rPr>
        <w:t>Студцентр</w:t>
      </w:r>
      <w:proofErr w:type="spellEnd"/>
      <w:r w:rsidRPr="00FF0DBA">
        <w:rPr>
          <w:rFonts w:ascii="Times New Roman" w:hAnsi="Times New Roman" w:cs="Times New Roman"/>
          <w:sz w:val="28"/>
          <w:szCs w:val="28"/>
        </w:rPr>
        <w:t>, 2003. − 202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3. </w:t>
      </w:r>
      <w:proofErr w:type="spellStart"/>
      <w:r w:rsidRPr="00FF0DBA">
        <w:rPr>
          <w:rFonts w:ascii="Times New Roman" w:hAnsi="Times New Roman" w:cs="Times New Roman"/>
          <w:sz w:val="28"/>
          <w:szCs w:val="28"/>
        </w:rPr>
        <w:t>Акулич</w:t>
      </w:r>
      <w:proofErr w:type="spellEnd"/>
      <w:r w:rsidRPr="00FF0DBA">
        <w:rPr>
          <w:rFonts w:ascii="Times New Roman" w:hAnsi="Times New Roman" w:cs="Times New Roman"/>
          <w:sz w:val="28"/>
          <w:szCs w:val="28"/>
        </w:rPr>
        <w:t>, И. Л.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для студентов учреждений высшего образования по экономическим специальностям                 / И. Л. </w:t>
      </w:r>
      <w:proofErr w:type="spellStart"/>
      <w:r w:rsidRPr="00FF0DBA">
        <w:rPr>
          <w:rFonts w:ascii="Times New Roman" w:hAnsi="Times New Roman" w:cs="Times New Roman"/>
          <w:sz w:val="28"/>
          <w:szCs w:val="28"/>
        </w:rPr>
        <w:t>Акулич</w:t>
      </w:r>
      <w:proofErr w:type="spellEnd"/>
      <w:r w:rsidRPr="00FF0DBA">
        <w:rPr>
          <w:rFonts w:ascii="Times New Roman" w:hAnsi="Times New Roman" w:cs="Times New Roman"/>
          <w:sz w:val="28"/>
          <w:szCs w:val="28"/>
        </w:rPr>
        <w:t>. − Минск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w:t>
      </w:r>
      <w:proofErr w:type="spellStart"/>
      <w:r w:rsidRPr="00FF0DBA">
        <w:rPr>
          <w:rFonts w:ascii="Times New Roman" w:hAnsi="Times New Roman" w:cs="Times New Roman"/>
          <w:sz w:val="28"/>
          <w:szCs w:val="28"/>
        </w:rPr>
        <w:t>Тетралит</w:t>
      </w:r>
      <w:proofErr w:type="spellEnd"/>
      <w:r w:rsidRPr="00FF0DBA">
        <w:rPr>
          <w:rFonts w:ascii="Times New Roman" w:hAnsi="Times New Roman" w:cs="Times New Roman"/>
          <w:sz w:val="28"/>
          <w:szCs w:val="28"/>
        </w:rPr>
        <w:t>, 2014. − 509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4. </w:t>
      </w:r>
      <w:proofErr w:type="spellStart"/>
      <w:r w:rsidRPr="00FF0DBA">
        <w:rPr>
          <w:rFonts w:ascii="Times New Roman" w:hAnsi="Times New Roman" w:cs="Times New Roman"/>
          <w:sz w:val="28"/>
          <w:szCs w:val="28"/>
        </w:rPr>
        <w:t>Алексунин</w:t>
      </w:r>
      <w:proofErr w:type="spellEnd"/>
      <w:r w:rsidRPr="00FF0DBA">
        <w:rPr>
          <w:rFonts w:ascii="Times New Roman" w:hAnsi="Times New Roman" w:cs="Times New Roman"/>
          <w:sz w:val="28"/>
          <w:szCs w:val="28"/>
        </w:rPr>
        <w:t>, В. А.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вузов / В. А. </w:t>
      </w:r>
      <w:proofErr w:type="spellStart"/>
      <w:r w:rsidRPr="00FF0DBA">
        <w:rPr>
          <w:rFonts w:ascii="Times New Roman" w:hAnsi="Times New Roman" w:cs="Times New Roman"/>
          <w:sz w:val="28"/>
          <w:szCs w:val="28"/>
        </w:rPr>
        <w:t>Алексунин</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Дашков и</w:t>
      </w:r>
      <w:proofErr w:type="gramStart"/>
      <w:r w:rsidRPr="00FF0DBA">
        <w:rPr>
          <w:rFonts w:ascii="Times New Roman" w:hAnsi="Times New Roman" w:cs="Times New Roman"/>
          <w:sz w:val="28"/>
          <w:szCs w:val="28"/>
        </w:rPr>
        <w:t xml:space="preserve"> К</w:t>
      </w:r>
      <w:proofErr w:type="gramEnd"/>
      <w:r w:rsidRPr="00FF0DBA">
        <w:rPr>
          <w:rFonts w:ascii="Times New Roman" w:hAnsi="Times New Roman" w:cs="Times New Roman"/>
          <w:sz w:val="28"/>
          <w:szCs w:val="28"/>
        </w:rPr>
        <w:t>, 2000. − 160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5. </w:t>
      </w:r>
      <w:proofErr w:type="spellStart"/>
      <w:r w:rsidRPr="00FF0DBA">
        <w:rPr>
          <w:rFonts w:ascii="Times New Roman" w:hAnsi="Times New Roman" w:cs="Times New Roman"/>
          <w:sz w:val="28"/>
          <w:szCs w:val="28"/>
        </w:rPr>
        <w:t>Ансофф</w:t>
      </w:r>
      <w:proofErr w:type="spellEnd"/>
      <w:r w:rsidRPr="00FF0DBA">
        <w:rPr>
          <w:rFonts w:ascii="Times New Roman" w:hAnsi="Times New Roman" w:cs="Times New Roman"/>
          <w:sz w:val="28"/>
          <w:szCs w:val="28"/>
        </w:rPr>
        <w:t xml:space="preserve">, И. Новая корпоративная стратегия / И. </w:t>
      </w:r>
      <w:proofErr w:type="spellStart"/>
      <w:r w:rsidRPr="00FF0DBA">
        <w:rPr>
          <w:rFonts w:ascii="Times New Roman" w:hAnsi="Times New Roman" w:cs="Times New Roman"/>
          <w:sz w:val="28"/>
          <w:szCs w:val="28"/>
        </w:rPr>
        <w:t>Ансофф</w:t>
      </w:r>
      <w:proofErr w:type="spellEnd"/>
      <w:r w:rsidRPr="00FF0DBA">
        <w:rPr>
          <w:rFonts w:ascii="Times New Roman" w:hAnsi="Times New Roman" w:cs="Times New Roman"/>
          <w:sz w:val="28"/>
          <w:szCs w:val="28"/>
        </w:rPr>
        <w:t>. −                    Санкт-Петербург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Питер Ком, 1999. − 416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6. </w:t>
      </w:r>
      <w:proofErr w:type="spellStart"/>
      <w:r w:rsidRPr="00FF0DBA">
        <w:rPr>
          <w:rFonts w:ascii="Times New Roman" w:hAnsi="Times New Roman" w:cs="Times New Roman"/>
          <w:sz w:val="28"/>
          <w:szCs w:val="28"/>
        </w:rPr>
        <w:t>Ассэль</w:t>
      </w:r>
      <w:proofErr w:type="spellEnd"/>
      <w:r w:rsidRPr="00FF0DBA">
        <w:rPr>
          <w:rFonts w:ascii="Times New Roman" w:hAnsi="Times New Roman" w:cs="Times New Roman"/>
          <w:sz w:val="28"/>
          <w:szCs w:val="28"/>
        </w:rPr>
        <w:t>, Генри.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принципы и стратегии : учебник для вузов / Генри </w:t>
      </w:r>
      <w:proofErr w:type="spellStart"/>
      <w:r w:rsidRPr="00FF0DBA">
        <w:rPr>
          <w:rFonts w:ascii="Times New Roman" w:hAnsi="Times New Roman" w:cs="Times New Roman"/>
          <w:sz w:val="28"/>
          <w:szCs w:val="28"/>
        </w:rPr>
        <w:t>Ассэль</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ИНФРА-М, 1999. − 804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7. </w:t>
      </w:r>
      <w:proofErr w:type="spellStart"/>
      <w:r w:rsidRPr="00FF0DBA">
        <w:rPr>
          <w:rFonts w:ascii="Times New Roman" w:hAnsi="Times New Roman" w:cs="Times New Roman"/>
          <w:sz w:val="28"/>
          <w:szCs w:val="28"/>
        </w:rPr>
        <w:t>Багиев</w:t>
      </w:r>
      <w:proofErr w:type="spellEnd"/>
      <w:r w:rsidRPr="00FF0DBA">
        <w:rPr>
          <w:rFonts w:ascii="Times New Roman" w:hAnsi="Times New Roman" w:cs="Times New Roman"/>
          <w:sz w:val="28"/>
          <w:szCs w:val="28"/>
        </w:rPr>
        <w:t>, Г. Л.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для вузов /                   Г. Л. </w:t>
      </w:r>
      <w:proofErr w:type="spellStart"/>
      <w:r w:rsidRPr="00FF0DBA">
        <w:rPr>
          <w:rFonts w:ascii="Times New Roman" w:hAnsi="Times New Roman" w:cs="Times New Roman"/>
          <w:sz w:val="28"/>
          <w:szCs w:val="28"/>
        </w:rPr>
        <w:t>Багиев</w:t>
      </w:r>
      <w:proofErr w:type="spellEnd"/>
      <w:r w:rsidRPr="00FF0DBA">
        <w:rPr>
          <w:rFonts w:ascii="Times New Roman" w:hAnsi="Times New Roman" w:cs="Times New Roman"/>
          <w:sz w:val="28"/>
          <w:szCs w:val="28"/>
        </w:rPr>
        <w:t>, Н. К. Моисеева, В. И. Черенков. – Санкт-Петербург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Питер, 2008. – 689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8. </w:t>
      </w:r>
      <w:proofErr w:type="spellStart"/>
      <w:r w:rsidRPr="00FF0DBA">
        <w:rPr>
          <w:rFonts w:ascii="Times New Roman" w:hAnsi="Times New Roman" w:cs="Times New Roman"/>
          <w:sz w:val="28"/>
          <w:szCs w:val="28"/>
        </w:rPr>
        <w:t>Барсукова</w:t>
      </w:r>
      <w:proofErr w:type="spellEnd"/>
      <w:r w:rsidRPr="00FF0DBA">
        <w:rPr>
          <w:rFonts w:ascii="Times New Roman" w:hAnsi="Times New Roman" w:cs="Times New Roman"/>
          <w:sz w:val="28"/>
          <w:szCs w:val="28"/>
        </w:rPr>
        <w:t>, С. В. Международный маркетинг (материалы к лекциям)</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С. В. </w:t>
      </w:r>
      <w:proofErr w:type="spellStart"/>
      <w:r w:rsidRPr="00FF0DBA">
        <w:rPr>
          <w:rFonts w:ascii="Times New Roman" w:hAnsi="Times New Roman" w:cs="Times New Roman"/>
          <w:sz w:val="28"/>
          <w:szCs w:val="28"/>
        </w:rPr>
        <w:t>Барсукова</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Финансовая академия при правительстве РФ, 1999. – 248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9. Бондаренко, В. А. Маркетинговая деятельность в условиях глобализации : учеб</w:t>
      </w:r>
      <w:proofErr w:type="gramStart"/>
      <w:r w:rsidRPr="00FF0DBA">
        <w:rPr>
          <w:rFonts w:ascii="Times New Roman" w:hAnsi="Times New Roman" w:cs="Times New Roman"/>
          <w:sz w:val="28"/>
          <w:szCs w:val="28"/>
        </w:rPr>
        <w:t>.</w:t>
      </w:r>
      <w:proofErr w:type="gramEnd"/>
      <w:r w:rsidRPr="00FF0DBA">
        <w:rPr>
          <w:rFonts w:ascii="Times New Roman" w:hAnsi="Times New Roman" w:cs="Times New Roman"/>
          <w:sz w:val="28"/>
          <w:szCs w:val="28"/>
        </w:rPr>
        <w:t xml:space="preserve"> </w:t>
      </w:r>
      <w:proofErr w:type="gramStart"/>
      <w:r w:rsidRPr="00FF0DBA">
        <w:rPr>
          <w:rFonts w:ascii="Times New Roman" w:hAnsi="Times New Roman" w:cs="Times New Roman"/>
          <w:sz w:val="28"/>
          <w:szCs w:val="28"/>
        </w:rPr>
        <w:t>п</w:t>
      </w:r>
      <w:proofErr w:type="gramEnd"/>
      <w:r w:rsidRPr="00FF0DBA">
        <w:rPr>
          <w:rFonts w:ascii="Times New Roman" w:hAnsi="Times New Roman" w:cs="Times New Roman"/>
          <w:sz w:val="28"/>
          <w:szCs w:val="28"/>
        </w:rPr>
        <w:t>особие / В. А. Бондаренко, В. А. Осовцев, Е. В. Писарева.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Изд-во ЦКБ «БИБ-КОМ», 2014. – 260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10. Буров, А. С. Международный маркетинг: учебное пособие для студентов вузов, обучающихся по спец. «Коммерция» и «Маркетинг» /                 А. С. Буров. − 2-е изд.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Дашков и</w:t>
      </w:r>
      <w:proofErr w:type="gramStart"/>
      <w:r w:rsidRPr="00FF0DBA">
        <w:rPr>
          <w:rFonts w:ascii="Times New Roman" w:hAnsi="Times New Roman" w:cs="Times New Roman"/>
          <w:sz w:val="28"/>
          <w:szCs w:val="28"/>
        </w:rPr>
        <w:t xml:space="preserve"> К</w:t>
      </w:r>
      <w:proofErr w:type="gramEnd"/>
      <w:r w:rsidRPr="00FF0DBA">
        <w:rPr>
          <w:rFonts w:ascii="Times New Roman" w:hAnsi="Times New Roman" w:cs="Times New Roman"/>
          <w:sz w:val="28"/>
          <w:szCs w:val="28"/>
        </w:rPr>
        <w:t>, 2005. − 284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11. Быков, А. Н. Глобализация и либерализация (вопросы институционального совершенствования в контексте российских и общемировых интересов) / А. Н. Быков // Проблемы прогнозирования. − 2005. − № 5. − С.101-119.</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12. </w:t>
      </w:r>
      <w:proofErr w:type="spellStart"/>
      <w:r w:rsidRPr="00FF0DBA">
        <w:rPr>
          <w:rFonts w:ascii="Times New Roman" w:hAnsi="Times New Roman" w:cs="Times New Roman"/>
          <w:sz w:val="28"/>
          <w:szCs w:val="28"/>
        </w:rPr>
        <w:t>Вайсман</w:t>
      </w:r>
      <w:proofErr w:type="spellEnd"/>
      <w:r w:rsidRPr="00FF0DBA">
        <w:rPr>
          <w:rFonts w:ascii="Times New Roman" w:hAnsi="Times New Roman" w:cs="Times New Roman"/>
          <w:sz w:val="28"/>
          <w:szCs w:val="28"/>
        </w:rPr>
        <w:t>, А. Стратегия маркетинга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10 шагов к успеху. Стратегия менеджмента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5 факторов успеха / А. </w:t>
      </w:r>
      <w:proofErr w:type="spellStart"/>
      <w:r w:rsidRPr="00FF0DBA">
        <w:rPr>
          <w:rFonts w:ascii="Times New Roman" w:hAnsi="Times New Roman" w:cs="Times New Roman"/>
          <w:sz w:val="28"/>
          <w:szCs w:val="28"/>
        </w:rPr>
        <w:t>Вайсман</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Экономика, 1995. – 224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13. </w:t>
      </w:r>
      <w:proofErr w:type="spellStart"/>
      <w:r w:rsidRPr="00FF0DBA">
        <w:rPr>
          <w:rFonts w:ascii="Times New Roman" w:hAnsi="Times New Roman" w:cs="Times New Roman"/>
          <w:sz w:val="28"/>
          <w:szCs w:val="28"/>
        </w:rPr>
        <w:t>Веденин</w:t>
      </w:r>
      <w:proofErr w:type="spellEnd"/>
      <w:r w:rsidRPr="00FF0DBA">
        <w:rPr>
          <w:rFonts w:ascii="Times New Roman" w:hAnsi="Times New Roman" w:cs="Times New Roman"/>
          <w:sz w:val="28"/>
          <w:szCs w:val="28"/>
        </w:rPr>
        <w:t>, Г. А.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вузов / Г. А. </w:t>
      </w:r>
      <w:proofErr w:type="spellStart"/>
      <w:r w:rsidRPr="00FF0DBA">
        <w:rPr>
          <w:rFonts w:ascii="Times New Roman" w:hAnsi="Times New Roman" w:cs="Times New Roman"/>
          <w:sz w:val="28"/>
          <w:szCs w:val="28"/>
        </w:rPr>
        <w:t>Веденин</w:t>
      </w:r>
      <w:proofErr w:type="spellEnd"/>
      <w:r w:rsidRPr="00FF0DBA">
        <w:rPr>
          <w:rFonts w:ascii="Times New Roman" w:hAnsi="Times New Roman" w:cs="Times New Roman"/>
          <w:sz w:val="28"/>
          <w:szCs w:val="28"/>
        </w:rPr>
        <w:t>. – Витебск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УО «ВГТУ», 2002. − 318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14. </w:t>
      </w:r>
      <w:proofErr w:type="spellStart"/>
      <w:r w:rsidRPr="00FF0DBA">
        <w:rPr>
          <w:rFonts w:ascii="Times New Roman" w:hAnsi="Times New Roman" w:cs="Times New Roman"/>
          <w:sz w:val="28"/>
          <w:szCs w:val="28"/>
        </w:rPr>
        <w:t>Виханский</w:t>
      </w:r>
      <w:proofErr w:type="spellEnd"/>
      <w:r w:rsidRPr="00FF0DBA">
        <w:rPr>
          <w:rFonts w:ascii="Times New Roman" w:hAnsi="Times New Roman" w:cs="Times New Roman"/>
          <w:sz w:val="28"/>
          <w:szCs w:val="28"/>
        </w:rPr>
        <w:t>, О. С. Менеджмент</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 О. С. </w:t>
      </w:r>
      <w:proofErr w:type="spellStart"/>
      <w:r w:rsidRPr="00FF0DBA">
        <w:rPr>
          <w:rFonts w:ascii="Times New Roman" w:hAnsi="Times New Roman" w:cs="Times New Roman"/>
          <w:sz w:val="28"/>
          <w:szCs w:val="28"/>
        </w:rPr>
        <w:t>Виханский</w:t>
      </w:r>
      <w:proofErr w:type="spellEnd"/>
      <w:r w:rsidRPr="00FF0DBA">
        <w:rPr>
          <w:rFonts w:ascii="Times New Roman" w:hAnsi="Times New Roman" w:cs="Times New Roman"/>
          <w:sz w:val="28"/>
          <w:szCs w:val="28"/>
        </w:rPr>
        <w:t xml:space="preserve">,                    А. И. Наумов. − 2-е изд. – Москва : Фирма </w:t>
      </w:r>
      <w:proofErr w:type="spellStart"/>
      <w:r w:rsidRPr="00FF0DBA">
        <w:rPr>
          <w:rFonts w:ascii="Times New Roman" w:hAnsi="Times New Roman" w:cs="Times New Roman"/>
          <w:sz w:val="28"/>
          <w:szCs w:val="28"/>
        </w:rPr>
        <w:t>Гардарика</w:t>
      </w:r>
      <w:proofErr w:type="spellEnd"/>
      <w:r w:rsidRPr="00FF0DBA">
        <w:rPr>
          <w:rFonts w:ascii="Times New Roman" w:hAnsi="Times New Roman" w:cs="Times New Roman"/>
          <w:sz w:val="28"/>
          <w:szCs w:val="28"/>
        </w:rPr>
        <w:t>, 1996. − 416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lastRenderedPageBreak/>
        <w:t>15. Володин, А. Г. Глобализация</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истоки, тенденции, перспективы /                   А. Г. Володин, Г. К. Широков // Политические исследования. − 1999. − № 5. − С. 83-93.</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shd w:val="clear" w:color="auto" w:fill="FFFFFF"/>
        </w:rPr>
        <w:t xml:space="preserve">16. </w:t>
      </w:r>
      <w:proofErr w:type="spellStart"/>
      <w:r w:rsidRPr="00FF0DBA">
        <w:rPr>
          <w:rFonts w:ascii="Times New Roman" w:hAnsi="Times New Roman" w:cs="Times New Roman"/>
          <w:sz w:val="28"/>
          <w:szCs w:val="28"/>
          <w:shd w:val="clear" w:color="auto" w:fill="FFFFFF"/>
        </w:rPr>
        <w:t>Герчикова</w:t>
      </w:r>
      <w:proofErr w:type="spellEnd"/>
      <w:r w:rsidRPr="00FF0DBA">
        <w:rPr>
          <w:rFonts w:ascii="Times New Roman" w:hAnsi="Times New Roman" w:cs="Times New Roman"/>
          <w:sz w:val="28"/>
          <w:szCs w:val="28"/>
          <w:shd w:val="clear" w:color="auto" w:fill="FFFFFF"/>
        </w:rPr>
        <w:t>, И. Н. Менеджмент</w:t>
      </w:r>
      <w:proofErr w:type="gramStart"/>
      <w:r w:rsidRPr="00FF0DBA">
        <w:rPr>
          <w:rFonts w:ascii="Times New Roman" w:hAnsi="Times New Roman" w:cs="Times New Roman"/>
          <w:sz w:val="28"/>
          <w:szCs w:val="28"/>
          <w:shd w:val="clear" w:color="auto" w:fill="FFFFFF"/>
        </w:rPr>
        <w:t xml:space="preserve"> :</w:t>
      </w:r>
      <w:proofErr w:type="gramEnd"/>
      <w:r w:rsidRPr="00FF0DBA">
        <w:rPr>
          <w:rFonts w:ascii="Times New Roman" w:hAnsi="Times New Roman" w:cs="Times New Roman"/>
          <w:sz w:val="28"/>
          <w:szCs w:val="28"/>
          <w:shd w:val="clear" w:color="auto" w:fill="FFFFFF"/>
        </w:rPr>
        <w:t xml:space="preserve"> учебник для студентов экономических спец. вузов / И. Н. </w:t>
      </w:r>
      <w:proofErr w:type="spellStart"/>
      <w:r w:rsidRPr="00FF0DBA">
        <w:rPr>
          <w:rFonts w:ascii="Times New Roman" w:hAnsi="Times New Roman" w:cs="Times New Roman"/>
          <w:sz w:val="28"/>
          <w:szCs w:val="28"/>
          <w:shd w:val="clear" w:color="auto" w:fill="FFFFFF"/>
        </w:rPr>
        <w:t>Герчикова</w:t>
      </w:r>
      <w:proofErr w:type="spellEnd"/>
      <w:r w:rsidRPr="00FF0DBA">
        <w:rPr>
          <w:rFonts w:ascii="Times New Roman" w:hAnsi="Times New Roman" w:cs="Times New Roman"/>
          <w:sz w:val="28"/>
          <w:szCs w:val="28"/>
          <w:shd w:val="clear" w:color="auto" w:fill="FFFFFF"/>
        </w:rPr>
        <w:t xml:space="preserve">. − 3-е изд., </w:t>
      </w:r>
      <w:proofErr w:type="spellStart"/>
      <w:r w:rsidRPr="00FF0DBA">
        <w:rPr>
          <w:rFonts w:ascii="Times New Roman" w:hAnsi="Times New Roman" w:cs="Times New Roman"/>
          <w:sz w:val="28"/>
          <w:szCs w:val="28"/>
          <w:shd w:val="clear" w:color="auto" w:fill="FFFFFF"/>
        </w:rPr>
        <w:t>перераб</w:t>
      </w:r>
      <w:proofErr w:type="spellEnd"/>
      <w:r w:rsidRPr="00FF0DBA">
        <w:rPr>
          <w:rFonts w:ascii="Times New Roman" w:hAnsi="Times New Roman" w:cs="Times New Roman"/>
          <w:sz w:val="28"/>
          <w:szCs w:val="28"/>
          <w:shd w:val="clear" w:color="auto" w:fill="FFFFFF"/>
        </w:rPr>
        <w:t>. и доп. – Москва : ЮНИТИ, 2000. − 501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17. Гладков, И. С. Международная торговля в эпоху перемен /                        И. С. Гладков // Международная экономика. − 2014. − № 5. − С. 4-12.</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18. Гладков, И. С. Посткризисная эволюция международной торговли /                И. С. Гладков // Международная экономика. − 2014. − № 7. − С. 31-38.</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19. </w:t>
      </w:r>
      <w:proofErr w:type="spellStart"/>
      <w:r w:rsidRPr="00FF0DBA">
        <w:rPr>
          <w:rFonts w:ascii="Times New Roman" w:hAnsi="Times New Roman" w:cs="Times New Roman"/>
          <w:sz w:val="28"/>
          <w:szCs w:val="28"/>
        </w:rPr>
        <w:t>Дениэлс</w:t>
      </w:r>
      <w:proofErr w:type="spellEnd"/>
      <w:r w:rsidRPr="00FF0DBA">
        <w:rPr>
          <w:rFonts w:ascii="Times New Roman" w:hAnsi="Times New Roman" w:cs="Times New Roman"/>
          <w:sz w:val="28"/>
          <w:szCs w:val="28"/>
        </w:rPr>
        <w:t>, Джон Д. Международный бизнес</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внешняя среда и деловые операции / Джон Д. </w:t>
      </w:r>
      <w:proofErr w:type="spellStart"/>
      <w:r w:rsidRPr="00FF0DBA">
        <w:rPr>
          <w:rFonts w:ascii="Times New Roman" w:hAnsi="Times New Roman" w:cs="Times New Roman"/>
          <w:sz w:val="28"/>
          <w:szCs w:val="28"/>
        </w:rPr>
        <w:t>Дениэлс</w:t>
      </w:r>
      <w:proofErr w:type="spellEnd"/>
      <w:r w:rsidRPr="00FF0DBA">
        <w:rPr>
          <w:rFonts w:ascii="Times New Roman" w:hAnsi="Times New Roman" w:cs="Times New Roman"/>
          <w:sz w:val="28"/>
          <w:szCs w:val="28"/>
        </w:rPr>
        <w:t xml:space="preserve">, Ли Х. </w:t>
      </w:r>
      <w:proofErr w:type="spellStart"/>
      <w:r w:rsidRPr="00FF0DBA">
        <w:rPr>
          <w:rFonts w:ascii="Times New Roman" w:hAnsi="Times New Roman" w:cs="Times New Roman"/>
          <w:sz w:val="28"/>
          <w:szCs w:val="28"/>
        </w:rPr>
        <w:t>Радеба</w:t>
      </w:r>
      <w:proofErr w:type="spellEnd"/>
      <w:r w:rsidRPr="00FF0DBA">
        <w:rPr>
          <w:rFonts w:ascii="Times New Roman" w:hAnsi="Times New Roman" w:cs="Times New Roman"/>
          <w:sz w:val="28"/>
          <w:szCs w:val="28"/>
        </w:rPr>
        <w:t>. − 6-е изд. – Москва : Дело, 1998. − 784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20. Завьялов, П. С. Маркетинг в схемах, рисунках, таблицах</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w:t>
      </w:r>
      <w:hyperlink r:id="rId8" w:history="1">
        <w:r w:rsidRPr="00FF0DBA">
          <w:rPr>
            <w:rFonts w:ascii="Times New Roman" w:hAnsi="Times New Roman" w:cs="Times New Roman"/>
            <w:sz w:val="28"/>
            <w:szCs w:val="28"/>
          </w:rPr>
          <w:t>П. С. Завьялов</w:t>
        </w:r>
      </w:hyperlink>
      <w:r w:rsidRPr="00FF0DBA">
        <w:rPr>
          <w:rFonts w:ascii="Times New Roman" w:hAnsi="Times New Roman" w:cs="Times New Roman"/>
          <w:sz w:val="28"/>
          <w:szCs w:val="28"/>
        </w:rPr>
        <w:t>. – Москва : Инфра-М, 2010. – 496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21. Кадочников, П. А. Протекционизм и либерализация внешней торговли в России и ведущих странах мира / П. А. Кадочников // Российский внешнеэкономический вестник. − 2015. − № 3. − С. 3-13.</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22. Карпова, С. В. Международный маркетинг: учебное пособие для студентов, обучающихся по </w:t>
      </w:r>
      <w:proofErr w:type="gramStart"/>
      <w:r w:rsidRPr="00FF0DBA">
        <w:rPr>
          <w:rFonts w:ascii="Times New Roman" w:hAnsi="Times New Roman" w:cs="Times New Roman"/>
          <w:sz w:val="28"/>
          <w:szCs w:val="28"/>
        </w:rPr>
        <w:t>спец</w:t>
      </w:r>
      <w:proofErr w:type="gramEnd"/>
      <w:r w:rsidRPr="00FF0DBA">
        <w:rPr>
          <w:rFonts w:ascii="Times New Roman" w:hAnsi="Times New Roman" w:cs="Times New Roman"/>
          <w:sz w:val="28"/>
          <w:szCs w:val="28"/>
        </w:rPr>
        <w:t>. «Мировая экономика» / С. В. Карпова.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Экзамен, 2005. − 288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23. Карпова, С. В.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бакалавров: по специальности «Мировая экономика» / С. В. Карпова. −            Ростов-на-Дону</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Феникс, 2009. − 318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24. </w:t>
      </w:r>
      <w:proofErr w:type="spellStart"/>
      <w:r w:rsidRPr="00FF0DBA">
        <w:rPr>
          <w:rFonts w:ascii="Times New Roman" w:hAnsi="Times New Roman" w:cs="Times New Roman"/>
          <w:sz w:val="28"/>
          <w:szCs w:val="28"/>
        </w:rPr>
        <w:t>Котлер</w:t>
      </w:r>
      <w:proofErr w:type="spellEnd"/>
      <w:r w:rsidRPr="00FF0DBA">
        <w:rPr>
          <w:rFonts w:ascii="Times New Roman" w:hAnsi="Times New Roman" w:cs="Times New Roman"/>
          <w:sz w:val="28"/>
          <w:szCs w:val="28"/>
        </w:rPr>
        <w:t xml:space="preserve">, Ф. Маркетинг менеджмент / Ф. </w:t>
      </w:r>
      <w:proofErr w:type="spellStart"/>
      <w:r w:rsidRPr="00FF0DBA">
        <w:rPr>
          <w:rFonts w:ascii="Times New Roman" w:hAnsi="Times New Roman" w:cs="Times New Roman"/>
          <w:sz w:val="28"/>
          <w:szCs w:val="28"/>
        </w:rPr>
        <w:t>Котлер</w:t>
      </w:r>
      <w:proofErr w:type="spellEnd"/>
      <w:r w:rsidRPr="00FF0DBA">
        <w:rPr>
          <w:rFonts w:ascii="Times New Roman" w:hAnsi="Times New Roman" w:cs="Times New Roman"/>
          <w:sz w:val="28"/>
          <w:szCs w:val="28"/>
        </w:rPr>
        <w:t>. − 11-е изд. –            Санкт-Петербург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Питер, 2004. − 800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25. Ломакин, В. К. Мировая экономика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 В. К. Ломакин. − 4-е изд., </w:t>
      </w:r>
      <w:proofErr w:type="spellStart"/>
      <w:r w:rsidRPr="00FF0DBA">
        <w:rPr>
          <w:rFonts w:ascii="Times New Roman" w:hAnsi="Times New Roman" w:cs="Times New Roman"/>
          <w:sz w:val="28"/>
          <w:szCs w:val="28"/>
        </w:rPr>
        <w:t>перераб</w:t>
      </w:r>
      <w:proofErr w:type="spellEnd"/>
      <w:r w:rsidRPr="00FF0DBA">
        <w:rPr>
          <w:rFonts w:ascii="Times New Roman" w:hAnsi="Times New Roman" w:cs="Times New Roman"/>
          <w:sz w:val="28"/>
          <w:szCs w:val="28"/>
        </w:rPr>
        <w:t>. и доп. − Москва : ЮНИТИ-ДАНА, 2012. − 672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26.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 А. Н. Романов [и др.]; под ред. А. Н. Романова.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Банки и биржи, ЮНИТИ, 1996. – 560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27. </w:t>
      </w:r>
      <w:proofErr w:type="spellStart"/>
      <w:r w:rsidRPr="00FF0DBA">
        <w:rPr>
          <w:rFonts w:ascii="Times New Roman" w:hAnsi="Times New Roman" w:cs="Times New Roman"/>
          <w:sz w:val="28"/>
          <w:szCs w:val="28"/>
        </w:rPr>
        <w:t>Мескон</w:t>
      </w:r>
      <w:proofErr w:type="spellEnd"/>
      <w:r w:rsidRPr="00FF0DBA">
        <w:rPr>
          <w:rFonts w:ascii="Times New Roman" w:hAnsi="Times New Roman" w:cs="Times New Roman"/>
          <w:sz w:val="28"/>
          <w:szCs w:val="28"/>
        </w:rPr>
        <w:t>, М. Х. Основы менеджмента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пер. с англ. / М. Х. </w:t>
      </w:r>
      <w:proofErr w:type="spellStart"/>
      <w:r w:rsidRPr="00FF0DBA">
        <w:rPr>
          <w:rFonts w:ascii="Times New Roman" w:hAnsi="Times New Roman" w:cs="Times New Roman"/>
          <w:sz w:val="28"/>
          <w:szCs w:val="28"/>
        </w:rPr>
        <w:t>Мескон</w:t>
      </w:r>
      <w:proofErr w:type="spellEnd"/>
      <w:r w:rsidRPr="00FF0DBA">
        <w:rPr>
          <w:rFonts w:ascii="Times New Roman" w:hAnsi="Times New Roman" w:cs="Times New Roman"/>
          <w:sz w:val="28"/>
          <w:szCs w:val="28"/>
        </w:rPr>
        <w:t xml:space="preserve">,           М. Альберт, Ф. </w:t>
      </w:r>
      <w:proofErr w:type="spellStart"/>
      <w:r w:rsidRPr="00FF0DBA">
        <w:rPr>
          <w:rFonts w:ascii="Times New Roman" w:hAnsi="Times New Roman" w:cs="Times New Roman"/>
          <w:sz w:val="28"/>
          <w:szCs w:val="28"/>
        </w:rPr>
        <w:t>Хедоури</w:t>
      </w:r>
      <w:proofErr w:type="spellEnd"/>
      <w:r w:rsidRPr="00FF0DBA">
        <w:rPr>
          <w:rFonts w:ascii="Times New Roman" w:hAnsi="Times New Roman" w:cs="Times New Roman"/>
          <w:sz w:val="28"/>
          <w:szCs w:val="28"/>
        </w:rPr>
        <w:t>; под ред. Л. И. Евенко.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Дело, 1995. − 704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28. Моисеева, Н. К.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Н. К. Моисеева.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Центр экономики и маркетинга, 1998. – 320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29. Моисеева, Н. К. Международный маркетинг и бизнес</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Н. К. Моисеева.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Инфра-М, 2015. – 270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30. Национальный Интернет-портал Республики Беларусь [Электронный ресурс] / Белорусский государственный концерн по производству и реализации товаров легкой промышленности «</w:t>
      </w:r>
      <w:proofErr w:type="spellStart"/>
      <w:r w:rsidRPr="00FF0DBA">
        <w:rPr>
          <w:rFonts w:ascii="Times New Roman" w:hAnsi="Times New Roman" w:cs="Times New Roman"/>
          <w:sz w:val="28"/>
          <w:szCs w:val="28"/>
        </w:rPr>
        <w:t>Беллегпром</w:t>
      </w:r>
      <w:proofErr w:type="spellEnd"/>
      <w:r w:rsidRPr="00FF0DBA">
        <w:rPr>
          <w:rFonts w:ascii="Times New Roman" w:hAnsi="Times New Roman" w:cs="Times New Roman"/>
          <w:sz w:val="28"/>
          <w:szCs w:val="28"/>
        </w:rPr>
        <w:t>». – Минск, 2011. – Режим доступа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w:t>
      </w:r>
      <w:hyperlink r:id="rId9" w:history="1">
        <w:r w:rsidRPr="00FF0DBA">
          <w:rPr>
            <w:rFonts w:ascii="Times New Roman" w:hAnsi="Times New Roman" w:cs="Times New Roman"/>
            <w:sz w:val="28"/>
            <w:szCs w:val="28"/>
          </w:rPr>
          <w:t>http://www.</w:t>
        </w:r>
        <w:proofErr w:type="spellStart"/>
        <w:r w:rsidRPr="00FF0DBA">
          <w:rPr>
            <w:rFonts w:ascii="Times New Roman" w:hAnsi="Times New Roman" w:cs="Times New Roman"/>
            <w:sz w:val="28"/>
            <w:szCs w:val="28"/>
            <w:lang w:val="en-US"/>
          </w:rPr>
          <w:t>bellegprom</w:t>
        </w:r>
        <w:proofErr w:type="spellEnd"/>
        <w:r w:rsidRPr="00FF0DBA">
          <w:rPr>
            <w:rFonts w:ascii="Times New Roman" w:hAnsi="Times New Roman" w:cs="Times New Roman"/>
            <w:sz w:val="28"/>
            <w:szCs w:val="28"/>
          </w:rPr>
          <w:t>.b</w:t>
        </w:r>
        <w:r w:rsidRPr="00FF0DBA">
          <w:rPr>
            <w:rFonts w:ascii="Times New Roman" w:hAnsi="Times New Roman" w:cs="Times New Roman"/>
            <w:sz w:val="28"/>
            <w:szCs w:val="28"/>
            <w:lang w:val="en-US"/>
          </w:rPr>
          <w:t>y</w:t>
        </w:r>
      </w:hyperlink>
      <w:r w:rsidRPr="00FF0DBA">
        <w:rPr>
          <w:rFonts w:ascii="Times New Roman" w:hAnsi="Times New Roman" w:cs="Times New Roman"/>
          <w:sz w:val="28"/>
          <w:szCs w:val="28"/>
        </w:rPr>
        <w:t>. – Дата доступа : 02.12.2016.</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lastRenderedPageBreak/>
        <w:t>31. Национальный Интернет-портал Республики Беларусь [Электронный ресурс] / Национальный статистический комитет Республики Беларусь. – Минск, 2011. – Режим доступа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w:t>
      </w:r>
      <w:hyperlink r:id="rId10" w:history="1">
        <w:r w:rsidRPr="00FF0DBA">
          <w:rPr>
            <w:rFonts w:ascii="Times New Roman" w:hAnsi="Times New Roman" w:cs="Times New Roman"/>
            <w:sz w:val="28"/>
            <w:szCs w:val="28"/>
          </w:rPr>
          <w:t>http://www.belstat.gov.by</w:t>
        </w:r>
      </w:hyperlink>
      <w:r w:rsidRPr="00FF0DBA">
        <w:rPr>
          <w:rFonts w:ascii="Times New Roman" w:hAnsi="Times New Roman" w:cs="Times New Roman"/>
          <w:sz w:val="28"/>
          <w:szCs w:val="28"/>
        </w:rPr>
        <w:t>. – Дата доступа : 30.11.2016.</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32. Никифорова, С. В.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С. В. Никифорова. – Санкт-Петербург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Изд-во </w:t>
      </w:r>
      <w:proofErr w:type="spellStart"/>
      <w:r w:rsidRPr="00FF0DBA">
        <w:rPr>
          <w:rFonts w:ascii="Times New Roman" w:hAnsi="Times New Roman" w:cs="Times New Roman"/>
          <w:sz w:val="28"/>
          <w:szCs w:val="28"/>
        </w:rPr>
        <w:t>СПбГУЭФ</w:t>
      </w:r>
      <w:proofErr w:type="spellEnd"/>
      <w:r w:rsidRPr="00FF0DBA">
        <w:rPr>
          <w:rFonts w:ascii="Times New Roman" w:hAnsi="Times New Roman" w:cs="Times New Roman"/>
          <w:sz w:val="28"/>
          <w:szCs w:val="28"/>
        </w:rPr>
        <w:t>, 1998. – 153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33. Оболенский, В. П. Глобализация мировой экономики</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проблемы и риски российского предпринимательства / В. П. Оболенский, В. А Поспелов.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Наука, 2001. – 216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34. </w:t>
      </w:r>
      <w:proofErr w:type="spellStart"/>
      <w:r w:rsidRPr="00FF0DBA">
        <w:rPr>
          <w:rFonts w:ascii="Times New Roman" w:hAnsi="Times New Roman" w:cs="Times New Roman"/>
          <w:sz w:val="28"/>
          <w:szCs w:val="28"/>
        </w:rPr>
        <w:t>Панкрухин</w:t>
      </w:r>
      <w:proofErr w:type="spellEnd"/>
      <w:r w:rsidRPr="00FF0DBA">
        <w:rPr>
          <w:rFonts w:ascii="Times New Roman" w:hAnsi="Times New Roman" w:cs="Times New Roman"/>
          <w:sz w:val="28"/>
          <w:szCs w:val="28"/>
        </w:rPr>
        <w:t xml:space="preserve">, А. П. Маркетинг / А. П. </w:t>
      </w:r>
      <w:proofErr w:type="spellStart"/>
      <w:r w:rsidRPr="00FF0DBA">
        <w:rPr>
          <w:rFonts w:ascii="Times New Roman" w:hAnsi="Times New Roman" w:cs="Times New Roman"/>
          <w:sz w:val="28"/>
          <w:szCs w:val="28"/>
        </w:rPr>
        <w:t>Панкрухин</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Омега-Л, 2005. – 656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35. </w:t>
      </w:r>
      <w:proofErr w:type="spellStart"/>
      <w:r w:rsidRPr="00FF0DBA">
        <w:rPr>
          <w:rFonts w:ascii="Times New Roman" w:hAnsi="Times New Roman" w:cs="Times New Roman"/>
          <w:sz w:val="28"/>
          <w:szCs w:val="28"/>
        </w:rPr>
        <w:t>Пашуто</w:t>
      </w:r>
      <w:proofErr w:type="spellEnd"/>
      <w:r w:rsidRPr="00FF0DBA">
        <w:rPr>
          <w:rFonts w:ascii="Times New Roman" w:hAnsi="Times New Roman" w:cs="Times New Roman"/>
          <w:sz w:val="28"/>
          <w:szCs w:val="28"/>
        </w:rPr>
        <w:t>, В. П. Внешнеэкономическая деятельность предприятий</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студентов вузов по спец. «Экономика и управление на предприятии», «Экономика и организация производства» / В. П. </w:t>
      </w:r>
      <w:proofErr w:type="spellStart"/>
      <w:r w:rsidRPr="00FF0DBA">
        <w:rPr>
          <w:rFonts w:ascii="Times New Roman" w:hAnsi="Times New Roman" w:cs="Times New Roman"/>
          <w:sz w:val="28"/>
          <w:szCs w:val="28"/>
        </w:rPr>
        <w:t>Пашуто</w:t>
      </w:r>
      <w:proofErr w:type="spellEnd"/>
      <w:r w:rsidRPr="00FF0DBA">
        <w:rPr>
          <w:rFonts w:ascii="Times New Roman" w:hAnsi="Times New Roman" w:cs="Times New Roman"/>
          <w:sz w:val="28"/>
          <w:szCs w:val="28"/>
        </w:rPr>
        <w:t xml:space="preserve">,                О. В. </w:t>
      </w:r>
      <w:proofErr w:type="spellStart"/>
      <w:r w:rsidRPr="00FF0DBA">
        <w:rPr>
          <w:rFonts w:ascii="Times New Roman" w:hAnsi="Times New Roman" w:cs="Times New Roman"/>
          <w:sz w:val="28"/>
          <w:szCs w:val="28"/>
        </w:rPr>
        <w:t>Пашуто</w:t>
      </w:r>
      <w:proofErr w:type="spellEnd"/>
      <w:r w:rsidRPr="00FF0DBA">
        <w:rPr>
          <w:rFonts w:ascii="Times New Roman" w:hAnsi="Times New Roman" w:cs="Times New Roman"/>
          <w:sz w:val="28"/>
          <w:szCs w:val="28"/>
        </w:rPr>
        <w:t>. – Минск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ИВЦ Минфина, 2009. − 359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36. Пивоварова, М. Маркетинг во внешнеэкономической деятельности / М. Пивоварова // Маркетинг. − 1999. − № 3. − С.56-67.</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37. Покровская, В. В. Внешнеэкономическая деятельность</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для </w:t>
      </w:r>
      <w:proofErr w:type="spellStart"/>
      <w:r w:rsidRPr="00FF0DBA">
        <w:rPr>
          <w:rFonts w:ascii="Times New Roman" w:hAnsi="Times New Roman" w:cs="Times New Roman"/>
          <w:sz w:val="28"/>
          <w:szCs w:val="28"/>
        </w:rPr>
        <w:t>бакалавриата</w:t>
      </w:r>
      <w:proofErr w:type="spellEnd"/>
      <w:r w:rsidRPr="00FF0DBA">
        <w:rPr>
          <w:rFonts w:ascii="Times New Roman" w:hAnsi="Times New Roman" w:cs="Times New Roman"/>
          <w:sz w:val="28"/>
          <w:szCs w:val="28"/>
        </w:rPr>
        <w:t xml:space="preserve"> и магистратуры / В. В. Покровская.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w:t>
      </w:r>
      <w:proofErr w:type="spellStart"/>
      <w:r w:rsidRPr="00FF0DBA">
        <w:rPr>
          <w:rFonts w:ascii="Times New Roman" w:hAnsi="Times New Roman" w:cs="Times New Roman"/>
          <w:sz w:val="28"/>
          <w:szCs w:val="28"/>
        </w:rPr>
        <w:t>Юрайт</w:t>
      </w:r>
      <w:proofErr w:type="spellEnd"/>
      <w:r w:rsidRPr="00FF0DBA">
        <w:rPr>
          <w:rFonts w:ascii="Times New Roman" w:hAnsi="Times New Roman" w:cs="Times New Roman"/>
          <w:sz w:val="28"/>
          <w:szCs w:val="28"/>
        </w:rPr>
        <w:t>, 2015. –     731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38. Поляков, В. В. Мировая экономика и международный бизнес</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 В. В. Поляков.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КНОРУС, 2008. – 688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39. Попов, С. В. Внешнеэкономическая деятельность фирмы</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С. В. Попов.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Ось-89, 2009. – 367 с.</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hAnsi="Times New Roman" w:cs="Times New Roman"/>
          <w:sz w:val="28"/>
          <w:szCs w:val="28"/>
        </w:rPr>
        <w:t xml:space="preserve">40. </w:t>
      </w:r>
      <w:r w:rsidRPr="00FF0DBA">
        <w:rPr>
          <w:rFonts w:ascii="Times New Roman" w:eastAsia="Times New Roman" w:hAnsi="Times New Roman" w:cs="Times New Roman"/>
          <w:sz w:val="28"/>
          <w:szCs w:val="28"/>
          <w:lang w:bidi="en-US"/>
        </w:rPr>
        <w:t xml:space="preserve">Сайт </w:t>
      </w:r>
      <w:r w:rsidRPr="00FF0DBA">
        <w:rPr>
          <w:rFonts w:ascii="Times New Roman" w:eastAsia="Times New Roman" w:hAnsi="Times New Roman" w:cs="Times New Roman"/>
          <w:sz w:val="28"/>
          <w:szCs w:val="28"/>
          <w:lang w:val="en-US" w:bidi="en-US"/>
        </w:rPr>
        <w:t>Trade</w:t>
      </w:r>
      <w:r w:rsidRPr="00FF0DBA">
        <w:rPr>
          <w:rFonts w:ascii="Times New Roman" w:eastAsia="Times New Roman" w:hAnsi="Times New Roman" w:cs="Times New Roman"/>
          <w:sz w:val="28"/>
          <w:szCs w:val="28"/>
          <w:lang w:bidi="en-US"/>
        </w:rPr>
        <w:t xml:space="preserve"> </w:t>
      </w:r>
      <w:r w:rsidRPr="00FF0DBA">
        <w:rPr>
          <w:rFonts w:ascii="Times New Roman" w:eastAsia="Times New Roman" w:hAnsi="Times New Roman" w:cs="Times New Roman"/>
          <w:sz w:val="28"/>
          <w:szCs w:val="28"/>
          <w:lang w:val="en-US" w:bidi="en-US"/>
        </w:rPr>
        <w:t>Map</w:t>
      </w:r>
      <w:r w:rsidRPr="00FF0DBA">
        <w:rPr>
          <w:rFonts w:ascii="Times New Roman" w:eastAsia="Times New Roman" w:hAnsi="Times New Roman" w:cs="Times New Roman"/>
          <w:sz w:val="28"/>
          <w:szCs w:val="28"/>
          <w:lang w:bidi="en-US"/>
        </w:rPr>
        <w:t xml:space="preserve">  [Электронный ресурс]. – Режим доступа</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w:t>
      </w:r>
      <w:r w:rsidRPr="00FF0DBA">
        <w:rPr>
          <w:rFonts w:ascii="Times New Roman" w:hAnsi="Times New Roman" w:cs="Times New Roman"/>
          <w:sz w:val="28"/>
          <w:szCs w:val="28"/>
        </w:rPr>
        <w:t>http://www.trademap.org/Index.aspx.</w:t>
      </w:r>
      <w:r w:rsidRPr="00FF0DBA">
        <w:rPr>
          <w:rFonts w:ascii="Times New Roman" w:eastAsia="Times New Roman" w:hAnsi="Times New Roman" w:cs="Times New Roman"/>
          <w:sz w:val="28"/>
          <w:szCs w:val="28"/>
          <w:lang w:bidi="en-US"/>
        </w:rPr>
        <w:t xml:space="preserve"> − Дата доступа</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21.01.2017.</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eastAsia="Times New Roman" w:hAnsi="Times New Roman" w:cs="Times New Roman"/>
          <w:sz w:val="28"/>
          <w:szCs w:val="28"/>
          <w:lang w:bidi="en-US"/>
        </w:rPr>
        <w:t xml:space="preserve">41. </w:t>
      </w:r>
      <w:proofErr w:type="spellStart"/>
      <w:r w:rsidRPr="00FF0DBA">
        <w:rPr>
          <w:rFonts w:ascii="Times New Roman" w:eastAsia="Times New Roman" w:hAnsi="Times New Roman" w:cs="Times New Roman"/>
          <w:sz w:val="28"/>
          <w:szCs w:val="28"/>
          <w:lang w:bidi="en-US"/>
        </w:rPr>
        <w:t>Светуньков</w:t>
      </w:r>
      <w:proofErr w:type="spellEnd"/>
      <w:r w:rsidRPr="00FF0DBA">
        <w:rPr>
          <w:rFonts w:ascii="Times New Roman" w:eastAsia="Times New Roman" w:hAnsi="Times New Roman" w:cs="Times New Roman"/>
          <w:sz w:val="28"/>
          <w:szCs w:val="28"/>
          <w:lang w:bidi="en-US"/>
        </w:rPr>
        <w:t>, С. Г. Методы маркетинговых исследований</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учебное пособие / С. Г. </w:t>
      </w:r>
      <w:proofErr w:type="spellStart"/>
      <w:r w:rsidRPr="00FF0DBA">
        <w:rPr>
          <w:rFonts w:ascii="Times New Roman" w:eastAsia="Times New Roman" w:hAnsi="Times New Roman" w:cs="Times New Roman"/>
          <w:sz w:val="28"/>
          <w:szCs w:val="28"/>
          <w:lang w:bidi="en-US"/>
        </w:rPr>
        <w:t>Светуньков</w:t>
      </w:r>
      <w:proofErr w:type="spellEnd"/>
      <w:r w:rsidRPr="00FF0DBA">
        <w:rPr>
          <w:rFonts w:ascii="Times New Roman" w:eastAsia="Times New Roman" w:hAnsi="Times New Roman" w:cs="Times New Roman"/>
          <w:sz w:val="28"/>
          <w:szCs w:val="28"/>
          <w:lang w:bidi="en-US"/>
        </w:rPr>
        <w:t>. – Санкт-Петербург</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Издательство ДНК, 2003. –   352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42. </w:t>
      </w:r>
      <w:proofErr w:type="spellStart"/>
      <w:r w:rsidRPr="00FF0DBA">
        <w:rPr>
          <w:rFonts w:ascii="Times New Roman" w:hAnsi="Times New Roman" w:cs="Times New Roman"/>
          <w:sz w:val="28"/>
          <w:szCs w:val="28"/>
        </w:rPr>
        <w:t>Сейфуллаева</w:t>
      </w:r>
      <w:proofErr w:type="spellEnd"/>
      <w:r w:rsidRPr="00FF0DBA">
        <w:rPr>
          <w:rFonts w:ascii="Times New Roman" w:hAnsi="Times New Roman" w:cs="Times New Roman"/>
          <w:sz w:val="28"/>
          <w:szCs w:val="28"/>
        </w:rPr>
        <w:t xml:space="preserve">, М. Э. Международный маркетинг: учебник для студентов вузов, обучающихся по </w:t>
      </w:r>
      <w:proofErr w:type="gramStart"/>
      <w:r w:rsidRPr="00FF0DBA">
        <w:rPr>
          <w:rFonts w:ascii="Times New Roman" w:hAnsi="Times New Roman" w:cs="Times New Roman"/>
          <w:sz w:val="28"/>
          <w:szCs w:val="28"/>
        </w:rPr>
        <w:t>спец</w:t>
      </w:r>
      <w:proofErr w:type="gramEnd"/>
      <w:r w:rsidRPr="00FF0DBA">
        <w:rPr>
          <w:rFonts w:ascii="Times New Roman" w:hAnsi="Times New Roman" w:cs="Times New Roman"/>
          <w:sz w:val="28"/>
          <w:szCs w:val="28"/>
        </w:rPr>
        <w:t xml:space="preserve">. «Маркетинг» / М. Э. </w:t>
      </w:r>
      <w:proofErr w:type="spellStart"/>
      <w:r w:rsidRPr="00FF0DBA">
        <w:rPr>
          <w:rFonts w:ascii="Times New Roman" w:hAnsi="Times New Roman" w:cs="Times New Roman"/>
          <w:sz w:val="28"/>
          <w:szCs w:val="28"/>
        </w:rPr>
        <w:t>Сейфуллаева</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w:t>
      </w:r>
      <w:proofErr w:type="spellStart"/>
      <w:r w:rsidRPr="00FF0DBA">
        <w:rPr>
          <w:rFonts w:ascii="Times New Roman" w:hAnsi="Times New Roman" w:cs="Times New Roman"/>
          <w:sz w:val="28"/>
          <w:szCs w:val="28"/>
        </w:rPr>
        <w:t>Юнити</w:t>
      </w:r>
      <w:proofErr w:type="spellEnd"/>
      <w:r w:rsidRPr="00FF0DBA">
        <w:rPr>
          <w:rFonts w:ascii="Times New Roman" w:hAnsi="Times New Roman" w:cs="Times New Roman"/>
          <w:sz w:val="28"/>
          <w:szCs w:val="28"/>
        </w:rPr>
        <w:t>, 2004. − 319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43. Соркин, С. Л. Внешнеэкономическая деятельность предприятия</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экономика и управление : учебное пособие для студентов экономических спец. учреждений, обеспечивающих получение высшего образования / С. Л. Соркин. – Минск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Современная школа, 2006. − 283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44. Томпсон, А. А. Стратегический менеджмент. Концепции и ситуации</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для вузов / А. А. Томпсон, А. Дж. </w:t>
      </w:r>
      <w:proofErr w:type="spellStart"/>
      <w:r w:rsidRPr="00FF0DBA">
        <w:rPr>
          <w:rFonts w:ascii="Times New Roman" w:hAnsi="Times New Roman" w:cs="Times New Roman"/>
          <w:sz w:val="28"/>
          <w:szCs w:val="28"/>
        </w:rPr>
        <w:t>Стрикленд</w:t>
      </w:r>
      <w:proofErr w:type="spellEnd"/>
      <w:r w:rsidRPr="00FF0DBA">
        <w:rPr>
          <w:rFonts w:ascii="Times New Roman" w:hAnsi="Times New Roman" w:cs="Times New Roman"/>
          <w:sz w:val="28"/>
          <w:szCs w:val="28"/>
        </w:rPr>
        <w:t>. − 9-е изд. – Москва : ИНФРА-М, 2000. − 412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45. </w:t>
      </w:r>
      <w:proofErr w:type="spellStart"/>
      <w:r w:rsidRPr="00FF0DBA">
        <w:rPr>
          <w:rFonts w:ascii="Times New Roman" w:hAnsi="Times New Roman" w:cs="Times New Roman"/>
          <w:sz w:val="28"/>
          <w:szCs w:val="28"/>
        </w:rPr>
        <w:t>Турбан</w:t>
      </w:r>
      <w:proofErr w:type="spellEnd"/>
      <w:r w:rsidRPr="00FF0DBA">
        <w:rPr>
          <w:rFonts w:ascii="Times New Roman" w:hAnsi="Times New Roman" w:cs="Times New Roman"/>
          <w:sz w:val="28"/>
          <w:szCs w:val="28"/>
        </w:rPr>
        <w:t xml:space="preserve">, Г. В. Экономика и управление внешнеэкономической </w:t>
      </w:r>
      <w:r w:rsidRPr="00FF0DBA">
        <w:rPr>
          <w:rFonts w:ascii="Times New Roman" w:hAnsi="Times New Roman" w:cs="Times New Roman"/>
          <w:sz w:val="28"/>
          <w:szCs w:val="28"/>
        </w:rPr>
        <w:lastRenderedPageBreak/>
        <w:t>деятельностью</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для студентов учреждений, обеспечивающих получение высшего образования / Г. В. </w:t>
      </w:r>
      <w:proofErr w:type="spellStart"/>
      <w:r w:rsidRPr="00FF0DBA">
        <w:rPr>
          <w:rFonts w:ascii="Times New Roman" w:hAnsi="Times New Roman" w:cs="Times New Roman"/>
          <w:sz w:val="28"/>
          <w:szCs w:val="28"/>
        </w:rPr>
        <w:t>Турбан</w:t>
      </w:r>
      <w:proofErr w:type="spellEnd"/>
      <w:r w:rsidRPr="00FF0DBA">
        <w:rPr>
          <w:rFonts w:ascii="Times New Roman" w:hAnsi="Times New Roman" w:cs="Times New Roman"/>
          <w:sz w:val="28"/>
          <w:szCs w:val="28"/>
        </w:rPr>
        <w:t>. – Минск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БГЭУ, 2007. – 319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46. Уткин, А. И. Глобализация : процесс и осмысление / А. И. Уткин; под общ</w:t>
      </w:r>
      <w:proofErr w:type="gramStart"/>
      <w:r w:rsidRPr="00FF0DBA">
        <w:rPr>
          <w:rFonts w:ascii="Times New Roman" w:hAnsi="Times New Roman" w:cs="Times New Roman"/>
          <w:sz w:val="28"/>
          <w:szCs w:val="28"/>
        </w:rPr>
        <w:t>.</w:t>
      </w:r>
      <w:proofErr w:type="gramEnd"/>
      <w:r w:rsidRPr="00FF0DBA">
        <w:rPr>
          <w:rFonts w:ascii="Times New Roman" w:hAnsi="Times New Roman" w:cs="Times New Roman"/>
          <w:sz w:val="28"/>
          <w:szCs w:val="28"/>
        </w:rPr>
        <w:t xml:space="preserve"> </w:t>
      </w:r>
      <w:proofErr w:type="gramStart"/>
      <w:r w:rsidRPr="00FF0DBA">
        <w:rPr>
          <w:rFonts w:ascii="Times New Roman" w:hAnsi="Times New Roman" w:cs="Times New Roman"/>
          <w:sz w:val="28"/>
          <w:szCs w:val="28"/>
        </w:rPr>
        <w:t>р</w:t>
      </w:r>
      <w:proofErr w:type="gramEnd"/>
      <w:r w:rsidRPr="00FF0DBA">
        <w:rPr>
          <w:rFonts w:ascii="Times New Roman" w:hAnsi="Times New Roman" w:cs="Times New Roman"/>
          <w:sz w:val="28"/>
          <w:szCs w:val="28"/>
        </w:rPr>
        <w:t>ед. Н. М. Маслова.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Логос, 2002. − 254 с.</w:t>
      </w:r>
    </w:p>
    <w:p w:rsidR="00FF0DBA" w:rsidRPr="00FF0DBA" w:rsidRDefault="00FF0DBA" w:rsidP="00FF0DBA">
      <w:pPr>
        <w:widowControl w:val="0"/>
        <w:spacing w:line="360" w:lineRule="exact"/>
        <w:rPr>
          <w:rFonts w:ascii="Times New Roman" w:hAnsi="Times New Roman" w:cs="Times New Roman"/>
          <w:sz w:val="28"/>
          <w:szCs w:val="28"/>
        </w:rPr>
      </w:pPr>
      <w:r w:rsidRPr="00FF0DBA">
        <w:rPr>
          <w:rFonts w:ascii="Times New Roman" w:hAnsi="Times New Roman" w:cs="Times New Roman"/>
          <w:sz w:val="28"/>
          <w:szCs w:val="28"/>
        </w:rPr>
        <w:t xml:space="preserve">47. </w:t>
      </w:r>
      <w:proofErr w:type="spellStart"/>
      <w:r w:rsidRPr="00FF0DBA">
        <w:rPr>
          <w:rFonts w:ascii="Times New Roman" w:hAnsi="Times New Roman" w:cs="Times New Roman"/>
          <w:sz w:val="28"/>
          <w:szCs w:val="28"/>
        </w:rPr>
        <w:t>Фатхутдинов</w:t>
      </w:r>
      <w:proofErr w:type="spellEnd"/>
      <w:r w:rsidRPr="00FF0DBA">
        <w:rPr>
          <w:rFonts w:ascii="Times New Roman" w:hAnsi="Times New Roman" w:cs="Times New Roman"/>
          <w:sz w:val="28"/>
          <w:szCs w:val="28"/>
        </w:rPr>
        <w:t>, Р. А. Стратегический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учебник для вузов /            Р. А. </w:t>
      </w:r>
      <w:proofErr w:type="spellStart"/>
      <w:r w:rsidRPr="00FF0DBA">
        <w:rPr>
          <w:rFonts w:ascii="Times New Roman" w:hAnsi="Times New Roman" w:cs="Times New Roman"/>
          <w:sz w:val="28"/>
          <w:szCs w:val="28"/>
        </w:rPr>
        <w:t>Фатхутдинов</w:t>
      </w:r>
      <w:proofErr w:type="spellEnd"/>
      <w:r w:rsidRPr="00FF0DBA">
        <w:rPr>
          <w:rFonts w:ascii="Times New Roman" w:hAnsi="Times New Roman" w:cs="Times New Roman"/>
          <w:sz w:val="28"/>
          <w:szCs w:val="28"/>
        </w:rPr>
        <w:t>. − Москва</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Интел-Синтез, 2000. − 640 с.</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hAnsi="Times New Roman" w:cs="Times New Roman"/>
          <w:sz w:val="28"/>
          <w:szCs w:val="28"/>
        </w:rPr>
        <w:t xml:space="preserve">48. </w:t>
      </w:r>
      <w:proofErr w:type="spellStart"/>
      <w:r w:rsidRPr="00FF0DBA">
        <w:rPr>
          <w:rFonts w:ascii="Times New Roman" w:hAnsi="Times New Roman" w:cs="Times New Roman"/>
          <w:sz w:val="28"/>
          <w:szCs w:val="28"/>
        </w:rPr>
        <w:t>Холенсен</w:t>
      </w:r>
      <w:proofErr w:type="spellEnd"/>
      <w:r w:rsidRPr="00FF0DBA">
        <w:rPr>
          <w:rFonts w:ascii="Times New Roman" w:hAnsi="Times New Roman" w:cs="Times New Roman"/>
          <w:sz w:val="28"/>
          <w:szCs w:val="28"/>
        </w:rPr>
        <w:t xml:space="preserve">, С. Глобальный маркетинг / С. </w:t>
      </w:r>
      <w:proofErr w:type="spellStart"/>
      <w:r w:rsidRPr="00FF0DBA">
        <w:rPr>
          <w:rFonts w:ascii="Times New Roman" w:hAnsi="Times New Roman" w:cs="Times New Roman"/>
          <w:sz w:val="28"/>
          <w:szCs w:val="28"/>
        </w:rPr>
        <w:t>Холленсен</w:t>
      </w:r>
      <w:proofErr w:type="spellEnd"/>
      <w:r w:rsidRPr="00FF0DBA">
        <w:rPr>
          <w:rFonts w:ascii="Times New Roman" w:hAnsi="Times New Roman" w:cs="Times New Roman"/>
          <w:sz w:val="28"/>
          <w:szCs w:val="28"/>
        </w:rPr>
        <w:t xml:space="preserve">; пер. с англ.                Е. Носовой, К. </w:t>
      </w:r>
      <w:proofErr w:type="spellStart"/>
      <w:r w:rsidRPr="00FF0DBA">
        <w:rPr>
          <w:rFonts w:ascii="Times New Roman" w:hAnsi="Times New Roman" w:cs="Times New Roman"/>
          <w:sz w:val="28"/>
          <w:szCs w:val="28"/>
        </w:rPr>
        <w:t>Юрашкевича</w:t>
      </w:r>
      <w:proofErr w:type="spellEnd"/>
      <w:r w:rsidRPr="00FF0DBA">
        <w:rPr>
          <w:rFonts w:ascii="Times New Roman" w:hAnsi="Times New Roman" w:cs="Times New Roman"/>
          <w:sz w:val="28"/>
          <w:szCs w:val="28"/>
        </w:rPr>
        <w:t>. – Минск</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Новое знание, 2004. − 832 с.</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hAnsi="Times New Roman" w:cs="Times New Roman"/>
          <w:sz w:val="28"/>
          <w:szCs w:val="28"/>
        </w:rPr>
        <w:t>49. Черенков, В. И. Международный маркетинг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учебное пособие /              В. И. Черенков. – Санкт-Петербург</w:t>
      </w:r>
      <w:proofErr w:type="gramStart"/>
      <w:r w:rsidRPr="00FF0DBA">
        <w:rPr>
          <w:rFonts w:ascii="Times New Roman" w:hAnsi="Times New Roman" w:cs="Times New Roman"/>
          <w:sz w:val="28"/>
          <w:szCs w:val="28"/>
        </w:rPr>
        <w:t xml:space="preserve"> :</w:t>
      </w:r>
      <w:proofErr w:type="gramEnd"/>
      <w:r w:rsidRPr="00FF0DBA">
        <w:rPr>
          <w:rFonts w:ascii="Times New Roman" w:hAnsi="Times New Roman" w:cs="Times New Roman"/>
          <w:sz w:val="28"/>
          <w:szCs w:val="28"/>
        </w:rPr>
        <w:t xml:space="preserve"> ИВЭСЭП, 2003. – 848 с.</w:t>
      </w:r>
    </w:p>
    <w:p w:rsidR="00FF0DBA" w:rsidRPr="00FF0DBA" w:rsidRDefault="00FF0DBA" w:rsidP="00FF0DBA">
      <w:pPr>
        <w:spacing w:line="360" w:lineRule="exact"/>
        <w:rPr>
          <w:rFonts w:ascii="Times New Roman" w:hAnsi="Times New Roman" w:cs="Times New Roman"/>
          <w:sz w:val="28"/>
          <w:szCs w:val="28"/>
        </w:rPr>
      </w:pPr>
      <w:r w:rsidRPr="00FF0DBA">
        <w:rPr>
          <w:rFonts w:ascii="Times New Roman" w:hAnsi="Times New Roman" w:cs="Times New Roman"/>
          <w:sz w:val="28"/>
          <w:szCs w:val="28"/>
        </w:rPr>
        <w:t>50. Шуйский, В. П. Новые тенденции в международной торговле товарами в посткризисные годы / В. П. Шуйский // Российский внешнеэкономический вестник. − 2015. − № 9. − С. 40-55.</w:t>
      </w:r>
    </w:p>
    <w:p w:rsidR="00FF0DBA" w:rsidRPr="00FF0DBA" w:rsidRDefault="00FF0DBA" w:rsidP="00FF0DBA">
      <w:pPr>
        <w:spacing w:line="360" w:lineRule="exact"/>
        <w:contextualSpacing/>
        <w:rPr>
          <w:rFonts w:ascii="Times New Roman" w:eastAsia="Times New Roman" w:hAnsi="Times New Roman" w:cs="Times New Roman"/>
          <w:sz w:val="28"/>
          <w:szCs w:val="28"/>
          <w:lang w:bidi="en-US"/>
        </w:rPr>
      </w:pPr>
      <w:r w:rsidRPr="00FF0DBA">
        <w:rPr>
          <w:rFonts w:ascii="Times New Roman" w:eastAsia="Times New Roman" w:hAnsi="Times New Roman" w:cs="Times New Roman"/>
          <w:sz w:val="28"/>
          <w:szCs w:val="28"/>
          <w:lang w:bidi="en-US"/>
        </w:rPr>
        <w:t xml:space="preserve">51.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Г. А. Конкурентоспособность предприятий легкой промышленности: оценка и направления повышения / Г. А.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Н. Л. Прокофьева, В. В. </w:t>
      </w:r>
      <w:proofErr w:type="spellStart"/>
      <w:r w:rsidRPr="00FF0DBA">
        <w:rPr>
          <w:rFonts w:ascii="Times New Roman" w:eastAsia="Times New Roman" w:hAnsi="Times New Roman" w:cs="Times New Roman"/>
          <w:sz w:val="28"/>
          <w:szCs w:val="28"/>
          <w:lang w:bidi="en-US"/>
        </w:rPr>
        <w:t>Квасникова</w:t>
      </w:r>
      <w:proofErr w:type="spellEnd"/>
      <w:r w:rsidRPr="00FF0DBA">
        <w:rPr>
          <w:rFonts w:ascii="Times New Roman" w:eastAsia="Times New Roman" w:hAnsi="Times New Roman" w:cs="Times New Roman"/>
          <w:sz w:val="28"/>
          <w:szCs w:val="28"/>
          <w:lang w:bidi="en-US"/>
        </w:rPr>
        <w:t>. − Витебск</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ВГТУ, 2003. − 302 с.</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eastAsia="Times New Roman" w:hAnsi="Times New Roman" w:cs="Times New Roman"/>
          <w:sz w:val="28"/>
          <w:szCs w:val="28"/>
          <w:lang w:bidi="en-US"/>
        </w:rPr>
        <w:t xml:space="preserve">52.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Г. А. Кластерная концепция повышения конкурентоспособности предприятий в контексте сетевого сотрудничества и государственно-частного партнерства</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монография / Г. А.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 Витебск</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УО «ВГТУ», 2009. – 373 с.</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eastAsia="Times New Roman" w:hAnsi="Times New Roman" w:cs="Times New Roman"/>
          <w:sz w:val="28"/>
          <w:szCs w:val="28"/>
          <w:lang w:bidi="en-US"/>
        </w:rPr>
        <w:t xml:space="preserve">53.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Г. А. Методический подход к разработке стратегий сегментации и позиционирования / Г. А.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 Маркетинг, реклама и сбыт</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Приложение к журналу «Экономика. Финансы. Управление». – 2001. – № 4. − С. 21-28.</w:t>
      </w:r>
    </w:p>
    <w:p w:rsidR="00FF0DBA" w:rsidRPr="00FF0DBA" w:rsidRDefault="00FF0DBA" w:rsidP="00FF0DBA">
      <w:pPr>
        <w:spacing w:line="360" w:lineRule="exact"/>
        <w:rPr>
          <w:rFonts w:ascii="Times New Roman" w:eastAsia="Times New Roman" w:hAnsi="Times New Roman" w:cs="Times New Roman"/>
          <w:sz w:val="28"/>
          <w:szCs w:val="28"/>
          <w:lang w:bidi="en-US"/>
        </w:rPr>
      </w:pPr>
      <w:r w:rsidRPr="00FF0DBA">
        <w:rPr>
          <w:rFonts w:ascii="Times New Roman" w:eastAsia="Times New Roman" w:hAnsi="Times New Roman" w:cs="Times New Roman"/>
          <w:bCs/>
          <w:sz w:val="28"/>
          <w:szCs w:val="28"/>
          <w:lang w:bidi="en-US"/>
        </w:rPr>
        <w:t xml:space="preserve">54. </w:t>
      </w:r>
      <w:proofErr w:type="spellStart"/>
      <w:r w:rsidRPr="00FF0DBA">
        <w:rPr>
          <w:rFonts w:ascii="Times New Roman" w:eastAsia="Times New Roman" w:hAnsi="Times New Roman" w:cs="Times New Roman"/>
          <w:bCs/>
          <w:sz w:val="28"/>
          <w:szCs w:val="28"/>
          <w:lang w:bidi="en-US"/>
        </w:rPr>
        <w:t>Яшева</w:t>
      </w:r>
      <w:proofErr w:type="spellEnd"/>
      <w:r w:rsidRPr="00FF0DBA">
        <w:rPr>
          <w:rFonts w:ascii="Times New Roman" w:eastAsia="Times New Roman" w:hAnsi="Times New Roman" w:cs="Times New Roman"/>
          <w:bCs/>
          <w:sz w:val="28"/>
          <w:szCs w:val="28"/>
          <w:lang w:bidi="en-US"/>
        </w:rPr>
        <w:t xml:space="preserve">, Г. А. </w:t>
      </w:r>
      <w:r w:rsidRPr="00FF0DBA">
        <w:rPr>
          <w:rFonts w:ascii="Times New Roman" w:eastAsia="Times New Roman" w:hAnsi="Times New Roman" w:cs="Times New Roman"/>
          <w:sz w:val="28"/>
          <w:szCs w:val="28"/>
          <w:lang w:bidi="en-US"/>
        </w:rPr>
        <w:t>Повышение конкурентоспособности предприятий на основе развития партнерских отношений. Раздел в монографии / Управление производством конкурентоспособной и востребованной продукцией : монография / В. Т. Прохоров [и др.]; под общ. ред. д.т.н., проф.                            В. Т. Прохорова; ФГБОУ ВПО «</w:t>
      </w:r>
      <w:proofErr w:type="spellStart"/>
      <w:r w:rsidRPr="00FF0DBA">
        <w:rPr>
          <w:rFonts w:ascii="Times New Roman" w:eastAsia="Times New Roman" w:hAnsi="Times New Roman" w:cs="Times New Roman"/>
          <w:sz w:val="28"/>
          <w:szCs w:val="28"/>
          <w:lang w:bidi="en-US"/>
        </w:rPr>
        <w:t>Юж</w:t>
      </w:r>
      <w:proofErr w:type="spellEnd"/>
      <w:proofErr w:type="gramStart"/>
      <w:r w:rsidRPr="00FF0DBA">
        <w:rPr>
          <w:rFonts w:ascii="Times New Roman" w:eastAsia="Times New Roman" w:hAnsi="Times New Roman" w:cs="Times New Roman"/>
          <w:sz w:val="28"/>
          <w:szCs w:val="28"/>
          <w:lang w:bidi="en-US"/>
        </w:rPr>
        <w:t>.-</w:t>
      </w:r>
      <w:proofErr w:type="gramEnd"/>
      <w:r w:rsidRPr="00FF0DBA">
        <w:rPr>
          <w:rFonts w:ascii="Times New Roman" w:eastAsia="Times New Roman" w:hAnsi="Times New Roman" w:cs="Times New Roman"/>
          <w:sz w:val="28"/>
          <w:szCs w:val="28"/>
          <w:lang w:bidi="en-US"/>
        </w:rPr>
        <w:t>Рос. Гос. Ун-т экономики и сервиса». Новочеркасск</w:t>
      </w:r>
      <w:proofErr w:type="gramStart"/>
      <w:r w:rsidRPr="00FF0DBA">
        <w:rPr>
          <w:rFonts w:ascii="Times New Roman" w:eastAsia="Times New Roman" w:hAnsi="Times New Roman" w:cs="Times New Roman"/>
          <w:sz w:val="28"/>
          <w:szCs w:val="28"/>
          <w:lang w:bidi="en-US"/>
        </w:rPr>
        <w:t xml:space="preserve"> :</w:t>
      </w:r>
      <w:proofErr w:type="gramEnd"/>
      <w:r w:rsidRPr="00FF0DBA">
        <w:rPr>
          <w:rFonts w:ascii="Times New Roman" w:eastAsia="Times New Roman" w:hAnsi="Times New Roman" w:cs="Times New Roman"/>
          <w:sz w:val="28"/>
          <w:szCs w:val="28"/>
          <w:lang w:bidi="en-US"/>
        </w:rPr>
        <w:t xml:space="preserve"> ЮРГТУ (НПИ), 2012. – 280 с., С. 209-235.</w:t>
      </w:r>
    </w:p>
    <w:p w:rsidR="00FF0DBA" w:rsidRPr="007228CA" w:rsidRDefault="00FF0DBA" w:rsidP="00FF0DBA">
      <w:pPr>
        <w:widowControl w:val="0"/>
        <w:spacing w:line="360" w:lineRule="exact"/>
        <w:rPr>
          <w:rFonts w:ascii="Times New Roman" w:eastAsia="Times New Roman" w:hAnsi="Times New Roman" w:cs="Times New Roman"/>
          <w:sz w:val="28"/>
          <w:szCs w:val="28"/>
          <w:lang w:bidi="en-US"/>
        </w:rPr>
      </w:pPr>
      <w:r w:rsidRPr="00FF0DBA">
        <w:rPr>
          <w:rFonts w:ascii="Times New Roman" w:eastAsia="Times New Roman" w:hAnsi="Times New Roman" w:cs="Times New Roman"/>
          <w:sz w:val="28"/>
          <w:szCs w:val="28"/>
          <w:lang w:bidi="en-US"/>
        </w:rPr>
        <w:t xml:space="preserve">55.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Г.А. Формирование кластерного подхода к повышению конкурентоспособности легкой промышленности / Г.А. </w:t>
      </w:r>
      <w:proofErr w:type="spellStart"/>
      <w:r w:rsidRPr="00FF0DBA">
        <w:rPr>
          <w:rFonts w:ascii="Times New Roman" w:eastAsia="Times New Roman" w:hAnsi="Times New Roman" w:cs="Times New Roman"/>
          <w:sz w:val="28"/>
          <w:szCs w:val="28"/>
          <w:lang w:bidi="en-US"/>
        </w:rPr>
        <w:t>Яшева</w:t>
      </w:r>
      <w:proofErr w:type="spellEnd"/>
      <w:r w:rsidRPr="00FF0DBA">
        <w:rPr>
          <w:rFonts w:ascii="Times New Roman" w:eastAsia="Times New Roman" w:hAnsi="Times New Roman" w:cs="Times New Roman"/>
          <w:sz w:val="28"/>
          <w:szCs w:val="28"/>
          <w:lang w:bidi="en-US"/>
        </w:rPr>
        <w:t xml:space="preserve"> / Об обеспечении стабильного функционирования предприятий легкой промышленности в ЮФО и СКФО в конкурентоспособной среде нестабильного спроса: монография / под общ. Ред. д-ра тех. наук, проф. В.Т. Прохорова, </w:t>
      </w:r>
      <w:proofErr w:type="spellStart"/>
      <w:r w:rsidRPr="00FF0DBA">
        <w:rPr>
          <w:rFonts w:ascii="Times New Roman" w:eastAsia="Times New Roman" w:hAnsi="Times New Roman" w:cs="Times New Roman"/>
          <w:sz w:val="28"/>
          <w:szCs w:val="28"/>
          <w:lang w:bidi="en-US"/>
        </w:rPr>
        <w:t>Юж.Рос</w:t>
      </w:r>
      <w:proofErr w:type="spellEnd"/>
      <w:r w:rsidRPr="00FF0DBA">
        <w:rPr>
          <w:rFonts w:ascii="Times New Roman" w:eastAsia="Times New Roman" w:hAnsi="Times New Roman" w:cs="Times New Roman"/>
          <w:sz w:val="28"/>
          <w:szCs w:val="28"/>
          <w:lang w:bidi="en-US"/>
        </w:rPr>
        <w:t>. гос. Ун</w:t>
      </w:r>
      <w:r w:rsidRPr="007228CA">
        <w:rPr>
          <w:rFonts w:ascii="Times New Roman" w:eastAsia="Times New Roman" w:hAnsi="Times New Roman" w:cs="Times New Roman"/>
          <w:sz w:val="28"/>
          <w:szCs w:val="28"/>
          <w:lang w:bidi="en-US"/>
        </w:rPr>
        <w:t>-</w:t>
      </w:r>
      <w:r w:rsidRPr="00FF0DBA">
        <w:rPr>
          <w:rFonts w:ascii="Times New Roman" w:eastAsia="Times New Roman" w:hAnsi="Times New Roman" w:cs="Times New Roman"/>
          <w:sz w:val="28"/>
          <w:szCs w:val="28"/>
          <w:lang w:bidi="en-US"/>
        </w:rPr>
        <w:t>т</w:t>
      </w:r>
      <w:r w:rsidRPr="007228CA">
        <w:rPr>
          <w:rFonts w:ascii="Times New Roman" w:eastAsia="Times New Roman" w:hAnsi="Times New Roman" w:cs="Times New Roman"/>
          <w:sz w:val="28"/>
          <w:szCs w:val="28"/>
          <w:lang w:bidi="en-US"/>
        </w:rPr>
        <w:t xml:space="preserve"> </w:t>
      </w:r>
      <w:proofErr w:type="spellStart"/>
      <w:r w:rsidRPr="00FF0DBA">
        <w:rPr>
          <w:rFonts w:ascii="Times New Roman" w:eastAsia="Times New Roman" w:hAnsi="Times New Roman" w:cs="Times New Roman"/>
          <w:sz w:val="28"/>
          <w:szCs w:val="28"/>
          <w:lang w:bidi="en-US"/>
        </w:rPr>
        <w:t>экон</w:t>
      </w:r>
      <w:proofErr w:type="spellEnd"/>
      <w:r w:rsidRPr="007228CA">
        <w:rPr>
          <w:rFonts w:ascii="Times New Roman" w:eastAsia="Times New Roman" w:hAnsi="Times New Roman" w:cs="Times New Roman"/>
          <w:sz w:val="28"/>
          <w:szCs w:val="28"/>
          <w:lang w:bidi="en-US"/>
        </w:rPr>
        <w:t xml:space="preserve">. </w:t>
      </w:r>
      <w:r w:rsidRPr="00FF0DBA">
        <w:rPr>
          <w:rFonts w:ascii="Times New Roman" w:eastAsia="Times New Roman" w:hAnsi="Times New Roman" w:cs="Times New Roman"/>
          <w:sz w:val="28"/>
          <w:szCs w:val="28"/>
          <w:lang w:bidi="en-US"/>
        </w:rPr>
        <w:t>и</w:t>
      </w:r>
      <w:r w:rsidRPr="007228CA">
        <w:rPr>
          <w:rFonts w:ascii="Times New Roman" w:eastAsia="Times New Roman" w:hAnsi="Times New Roman" w:cs="Times New Roman"/>
          <w:sz w:val="28"/>
          <w:szCs w:val="28"/>
          <w:lang w:bidi="en-US"/>
        </w:rPr>
        <w:t xml:space="preserve"> </w:t>
      </w:r>
      <w:r w:rsidRPr="00FF0DBA">
        <w:rPr>
          <w:rFonts w:ascii="Times New Roman" w:eastAsia="Times New Roman" w:hAnsi="Times New Roman" w:cs="Times New Roman"/>
          <w:sz w:val="28"/>
          <w:szCs w:val="28"/>
          <w:lang w:bidi="en-US"/>
        </w:rPr>
        <w:t>сервиса</w:t>
      </w:r>
      <w:r w:rsidRPr="007228CA">
        <w:rPr>
          <w:rFonts w:ascii="Times New Roman" w:eastAsia="Times New Roman" w:hAnsi="Times New Roman" w:cs="Times New Roman"/>
          <w:sz w:val="28"/>
          <w:szCs w:val="28"/>
          <w:lang w:bidi="en-US"/>
        </w:rPr>
        <w:t xml:space="preserve"> -  </w:t>
      </w:r>
      <w:r w:rsidRPr="00FF0DBA">
        <w:rPr>
          <w:rFonts w:ascii="Times New Roman" w:eastAsia="Times New Roman" w:hAnsi="Times New Roman" w:cs="Times New Roman"/>
          <w:sz w:val="28"/>
          <w:szCs w:val="28"/>
          <w:lang w:bidi="en-US"/>
        </w:rPr>
        <w:t>Новочеркасск</w:t>
      </w:r>
      <w:r w:rsidRPr="007228CA">
        <w:rPr>
          <w:rFonts w:ascii="Times New Roman" w:eastAsia="Times New Roman" w:hAnsi="Times New Roman" w:cs="Times New Roman"/>
          <w:sz w:val="28"/>
          <w:szCs w:val="28"/>
          <w:lang w:bidi="en-US"/>
        </w:rPr>
        <w:t xml:space="preserve">: </w:t>
      </w:r>
      <w:r w:rsidRPr="00FF0DBA">
        <w:rPr>
          <w:rFonts w:ascii="Times New Roman" w:eastAsia="Times New Roman" w:hAnsi="Times New Roman" w:cs="Times New Roman"/>
          <w:sz w:val="28"/>
          <w:szCs w:val="28"/>
          <w:lang w:bidi="en-US"/>
        </w:rPr>
        <w:t>Лик</w:t>
      </w:r>
      <w:r w:rsidRPr="007228CA">
        <w:rPr>
          <w:rFonts w:ascii="Times New Roman" w:eastAsia="Times New Roman" w:hAnsi="Times New Roman" w:cs="Times New Roman"/>
          <w:sz w:val="28"/>
          <w:szCs w:val="28"/>
          <w:lang w:bidi="en-US"/>
        </w:rPr>
        <w:t xml:space="preserve">, 2010. – 360 </w:t>
      </w:r>
      <w:r w:rsidRPr="00FF0DBA">
        <w:rPr>
          <w:rFonts w:ascii="Times New Roman" w:eastAsia="Times New Roman" w:hAnsi="Times New Roman" w:cs="Times New Roman"/>
          <w:sz w:val="28"/>
          <w:szCs w:val="28"/>
          <w:lang w:bidi="en-US"/>
        </w:rPr>
        <w:t>с</w:t>
      </w:r>
      <w:r w:rsidRPr="007228CA">
        <w:rPr>
          <w:rFonts w:ascii="Times New Roman" w:eastAsia="Times New Roman" w:hAnsi="Times New Roman" w:cs="Times New Roman"/>
          <w:sz w:val="28"/>
          <w:szCs w:val="28"/>
          <w:lang w:bidi="en-US"/>
        </w:rPr>
        <w:t>.</w:t>
      </w:r>
      <w:proofErr w:type="gramStart"/>
      <w:r w:rsidRPr="007228CA">
        <w:rPr>
          <w:rFonts w:ascii="Times New Roman" w:eastAsia="Times New Roman" w:hAnsi="Times New Roman" w:cs="Times New Roman"/>
          <w:sz w:val="28"/>
          <w:szCs w:val="28"/>
          <w:lang w:bidi="en-US"/>
        </w:rPr>
        <w:t xml:space="preserve"> ,</w:t>
      </w:r>
      <w:proofErr w:type="gramEnd"/>
      <w:r w:rsidRPr="007228CA">
        <w:rPr>
          <w:rFonts w:ascii="Times New Roman" w:eastAsia="Times New Roman" w:hAnsi="Times New Roman" w:cs="Times New Roman"/>
          <w:sz w:val="28"/>
          <w:szCs w:val="28"/>
          <w:lang w:bidi="en-US"/>
        </w:rPr>
        <w:t xml:space="preserve"> </w:t>
      </w:r>
      <w:r w:rsidRPr="00FF0DBA">
        <w:rPr>
          <w:rFonts w:ascii="Times New Roman" w:eastAsia="Times New Roman" w:hAnsi="Times New Roman" w:cs="Times New Roman"/>
          <w:sz w:val="28"/>
          <w:szCs w:val="28"/>
          <w:lang w:bidi="en-US"/>
        </w:rPr>
        <w:t>С</w:t>
      </w:r>
      <w:r w:rsidRPr="007228CA">
        <w:rPr>
          <w:rFonts w:ascii="Times New Roman" w:eastAsia="Times New Roman" w:hAnsi="Times New Roman" w:cs="Times New Roman"/>
          <w:sz w:val="28"/>
          <w:szCs w:val="28"/>
          <w:lang w:bidi="en-US"/>
        </w:rPr>
        <w:t>. 95-98; 126-134.</w:t>
      </w:r>
    </w:p>
    <w:p w:rsidR="00FF0DBA" w:rsidRPr="00FF0DBA" w:rsidRDefault="00FF0DBA" w:rsidP="00FF0DBA">
      <w:pPr>
        <w:widowControl w:val="0"/>
        <w:spacing w:line="360" w:lineRule="exact"/>
        <w:rPr>
          <w:rFonts w:ascii="Times New Roman" w:hAnsi="Times New Roman" w:cs="Times New Roman"/>
          <w:sz w:val="28"/>
          <w:szCs w:val="28"/>
          <w:lang w:val="en-US"/>
        </w:rPr>
      </w:pPr>
      <w:r w:rsidRPr="00FF0DBA">
        <w:rPr>
          <w:rFonts w:ascii="Times New Roman" w:hAnsi="Times New Roman" w:cs="Times New Roman"/>
          <w:sz w:val="28"/>
          <w:szCs w:val="28"/>
          <w:lang w:val="en-US"/>
        </w:rPr>
        <w:t xml:space="preserve">56. Stefan Bush </w:t>
      </w:r>
      <w:proofErr w:type="spellStart"/>
      <w:r w:rsidRPr="00FF0DBA">
        <w:rPr>
          <w:rFonts w:ascii="Times New Roman" w:hAnsi="Times New Roman" w:cs="Times New Roman"/>
          <w:sz w:val="28"/>
          <w:szCs w:val="28"/>
          <w:lang w:val="en-US"/>
        </w:rPr>
        <w:t>Strategisches</w:t>
      </w:r>
      <w:proofErr w:type="spellEnd"/>
      <w:r w:rsidRPr="00FF0DBA">
        <w:rPr>
          <w:rFonts w:ascii="Times New Roman" w:hAnsi="Times New Roman" w:cs="Times New Roman"/>
          <w:sz w:val="28"/>
          <w:szCs w:val="28"/>
          <w:lang w:val="en-US"/>
        </w:rPr>
        <w:t xml:space="preserve"> Marketing und </w:t>
      </w:r>
      <w:proofErr w:type="spellStart"/>
      <w:r w:rsidRPr="00FF0DBA">
        <w:rPr>
          <w:rFonts w:ascii="Times New Roman" w:hAnsi="Times New Roman" w:cs="Times New Roman"/>
          <w:sz w:val="28"/>
          <w:szCs w:val="28"/>
          <w:lang w:val="en-US"/>
        </w:rPr>
        <w:t>Qualitat</w:t>
      </w:r>
      <w:proofErr w:type="spellEnd"/>
      <w:r w:rsidRPr="00FF0DBA">
        <w:rPr>
          <w:rFonts w:ascii="Times New Roman" w:hAnsi="Times New Roman" w:cs="Times New Roman"/>
          <w:sz w:val="28"/>
          <w:szCs w:val="28"/>
          <w:lang w:val="en-US"/>
        </w:rPr>
        <w:t>, - Export-</w:t>
      </w:r>
      <w:proofErr w:type="spellStart"/>
      <w:r w:rsidRPr="00FF0DBA">
        <w:rPr>
          <w:rFonts w:ascii="Times New Roman" w:hAnsi="Times New Roman" w:cs="Times New Roman"/>
          <w:sz w:val="28"/>
          <w:szCs w:val="28"/>
          <w:lang w:val="en-US"/>
        </w:rPr>
        <w:t>Akademie</w:t>
      </w:r>
      <w:proofErr w:type="spellEnd"/>
      <w:r w:rsidRPr="00FF0DBA">
        <w:rPr>
          <w:rFonts w:ascii="Times New Roman" w:hAnsi="Times New Roman" w:cs="Times New Roman"/>
          <w:sz w:val="28"/>
          <w:szCs w:val="28"/>
          <w:lang w:val="en-US"/>
        </w:rPr>
        <w:t xml:space="preserve"> Baden-Wurttemberg, s. 112.</w:t>
      </w:r>
    </w:p>
    <w:p w:rsidR="00FF0DBA" w:rsidRPr="00FF0DBA" w:rsidRDefault="00FF0DBA" w:rsidP="00FF0DBA">
      <w:pPr>
        <w:spacing w:line="360" w:lineRule="exact"/>
        <w:rPr>
          <w:rFonts w:ascii="Times New Roman" w:hAnsi="Times New Roman" w:cs="Times New Roman"/>
          <w:sz w:val="28"/>
          <w:szCs w:val="28"/>
          <w:lang w:val="en-US"/>
        </w:rPr>
      </w:pPr>
    </w:p>
    <w:sectPr w:rsidR="00FF0DBA" w:rsidRPr="00FF0DBA" w:rsidSect="008E7F4F">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13" w:rsidRDefault="00516E13" w:rsidP="002D40AC">
      <w:pPr>
        <w:spacing w:line="240" w:lineRule="auto"/>
      </w:pPr>
      <w:r>
        <w:separator/>
      </w:r>
    </w:p>
  </w:endnote>
  <w:endnote w:type="continuationSeparator" w:id="0">
    <w:p w:rsidR="00516E13" w:rsidRDefault="00516E13" w:rsidP="002D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13" w:rsidRDefault="00516E13" w:rsidP="002D40AC">
      <w:pPr>
        <w:spacing w:line="240" w:lineRule="auto"/>
      </w:pPr>
      <w:r>
        <w:separator/>
      </w:r>
    </w:p>
  </w:footnote>
  <w:footnote w:type="continuationSeparator" w:id="0">
    <w:p w:rsidR="00516E13" w:rsidRDefault="00516E13" w:rsidP="002D4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934"/>
      <w:docPartObj>
        <w:docPartGallery w:val="Page Numbers (Top of Page)"/>
        <w:docPartUnique/>
      </w:docPartObj>
    </w:sdtPr>
    <w:sdtEndPr>
      <w:rPr>
        <w:rFonts w:ascii="Times New Roman" w:hAnsi="Times New Roman" w:cs="Times New Roman"/>
        <w:sz w:val="28"/>
        <w:szCs w:val="28"/>
      </w:rPr>
    </w:sdtEndPr>
    <w:sdtContent>
      <w:p w:rsidR="00051417" w:rsidRPr="00AC677B" w:rsidRDefault="00051417" w:rsidP="00AE3371">
        <w:pPr>
          <w:pStyle w:val="a6"/>
          <w:ind w:firstLine="0"/>
          <w:jc w:val="center"/>
          <w:rPr>
            <w:sz w:val="28"/>
            <w:szCs w:val="28"/>
          </w:rPr>
        </w:pPr>
        <w:r w:rsidRPr="00AC677B">
          <w:rPr>
            <w:rFonts w:ascii="Times New Roman" w:hAnsi="Times New Roman" w:cs="Times New Roman"/>
            <w:sz w:val="28"/>
            <w:szCs w:val="28"/>
          </w:rPr>
          <w:fldChar w:fldCharType="begin"/>
        </w:r>
        <w:r w:rsidRPr="00AC677B">
          <w:rPr>
            <w:rFonts w:ascii="Times New Roman" w:hAnsi="Times New Roman" w:cs="Times New Roman"/>
            <w:sz w:val="28"/>
            <w:szCs w:val="28"/>
          </w:rPr>
          <w:instrText xml:space="preserve"> PAGE   \* MERGEFORMAT </w:instrText>
        </w:r>
        <w:r w:rsidRPr="00AC677B">
          <w:rPr>
            <w:rFonts w:ascii="Times New Roman" w:hAnsi="Times New Roman" w:cs="Times New Roman"/>
            <w:sz w:val="28"/>
            <w:szCs w:val="28"/>
          </w:rPr>
          <w:fldChar w:fldCharType="separate"/>
        </w:r>
        <w:r w:rsidR="007228CA">
          <w:rPr>
            <w:rFonts w:ascii="Times New Roman" w:hAnsi="Times New Roman" w:cs="Times New Roman"/>
            <w:noProof/>
            <w:sz w:val="28"/>
            <w:szCs w:val="28"/>
          </w:rPr>
          <w:t>2</w:t>
        </w:r>
        <w:r w:rsidRPr="00AC677B">
          <w:rPr>
            <w:rFonts w:ascii="Times New Roman" w:hAnsi="Times New Roman" w:cs="Times New Roman"/>
            <w:sz w:val="28"/>
            <w:szCs w:val="28"/>
          </w:rPr>
          <w:fldChar w:fldCharType="end"/>
        </w:r>
      </w:p>
    </w:sdtContent>
  </w:sdt>
  <w:p w:rsidR="00051417" w:rsidRDefault="000514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6B7"/>
    <w:multiLevelType w:val="multilevel"/>
    <w:tmpl w:val="0CE4F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53F9"/>
    <w:multiLevelType w:val="hybridMultilevel"/>
    <w:tmpl w:val="3C6C4E62"/>
    <w:lvl w:ilvl="0" w:tplc="E1842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34DAB"/>
    <w:multiLevelType w:val="hybridMultilevel"/>
    <w:tmpl w:val="1572306C"/>
    <w:lvl w:ilvl="0" w:tplc="6AB4E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53F27"/>
    <w:multiLevelType w:val="multilevel"/>
    <w:tmpl w:val="F9387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255D6"/>
    <w:multiLevelType w:val="multilevel"/>
    <w:tmpl w:val="782E090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C3E46"/>
    <w:multiLevelType w:val="hybridMultilevel"/>
    <w:tmpl w:val="694E5B22"/>
    <w:lvl w:ilvl="0" w:tplc="A9D62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2A6493"/>
    <w:multiLevelType w:val="hybridMultilevel"/>
    <w:tmpl w:val="2D5C8AC4"/>
    <w:lvl w:ilvl="0" w:tplc="BB1EE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12105"/>
    <w:multiLevelType w:val="hybridMultilevel"/>
    <w:tmpl w:val="64B84E58"/>
    <w:lvl w:ilvl="0" w:tplc="6AB4E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D00A3"/>
    <w:multiLevelType w:val="multilevel"/>
    <w:tmpl w:val="113C8E1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16424"/>
    <w:multiLevelType w:val="hybridMultilevel"/>
    <w:tmpl w:val="0B02B19E"/>
    <w:lvl w:ilvl="0" w:tplc="90EE79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402794"/>
    <w:multiLevelType w:val="multilevel"/>
    <w:tmpl w:val="0EB0D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762D43"/>
    <w:multiLevelType w:val="multilevel"/>
    <w:tmpl w:val="4B403DF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FF02CB"/>
    <w:multiLevelType w:val="multilevel"/>
    <w:tmpl w:val="B402478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7"/>
        <w:szCs w:val="17"/>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7"/>
        <w:szCs w:val="17"/>
        <w:u w:val="none"/>
        <w:lang w:val="en-US"/>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17"/>
        <w:szCs w:val="17"/>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17"/>
        <w:szCs w:val="1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31E73"/>
    <w:multiLevelType w:val="multilevel"/>
    <w:tmpl w:val="BD5282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A1D73"/>
    <w:multiLevelType w:val="multilevel"/>
    <w:tmpl w:val="FAD2D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D03A9"/>
    <w:multiLevelType w:val="multilevel"/>
    <w:tmpl w:val="23ACC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6D4198"/>
    <w:multiLevelType w:val="hybridMultilevel"/>
    <w:tmpl w:val="3D2055C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671A3"/>
    <w:multiLevelType w:val="hybridMultilevel"/>
    <w:tmpl w:val="79B23980"/>
    <w:lvl w:ilvl="0" w:tplc="97A404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C5358C"/>
    <w:multiLevelType w:val="hybridMultilevel"/>
    <w:tmpl w:val="06FAEEF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34B9B"/>
    <w:multiLevelType w:val="hybridMultilevel"/>
    <w:tmpl w:val="9E0A77F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24F9D"/>
    <w:multiLevelType w:val="hybridMultilevel"/>
    <w:tmpl w:val="DCC2B6E2"/>
    <w:lvl w:ilvl="0" w:tplc="9CA289FA">
      <w:numFmt w:val="bullet"/>
      <w:lvlText w:val="−"/>
      <w:lvlJc w:val="left"/>
      <w:pPr>
        <w:ind w:left="1069" w:hanging="360"/>
      </w:pPr>
      <w:rPr>
        <w:rFonts w:ascii="Times New Roman" w:eastAsia="Century Gothic"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3F37C43"/>
    <w:multiLevelType w:val="multilevel"/>
    <w:tmpl w:val="AEBE2994"/>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E265FE"/>
    <w:multiLevelType w:val="multilevel"/>
    <w:tmpl w:val="1F403E2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DD7BCC"/>
    <w:multiLevelType w:val="hybridMultilevel"/>
    <w:tmpl w:val="34C86880"/>
    <w:lvl w:ilvl="0" w:tplc="50DE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313AE1"/>
    <w:multiLevelType w:val="multilevel"/>
    <w:tmpl w:val="DFC4E2D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062FF8"/>
    <w:multiLevelType w:val="hybridMultilevel"/>
    <w:tmpl w:val="12B40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21BEC"/>
    <w:multiLevelType w:val="multilevel"/>
    <w:tmpl w:val="B44EA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A49C5"/>
    <w:multiLevelType w:val="hybridMultilevel"/>
    <w:tmpl w:val="40D6A48E"/>
    <w:lvl w:ilvl="0" w:tplc="DA2E957C">
      <w:start w:val="1"/>
      <w:numFmt w:val="decimal"/>
      <w:lvlText w:val="%1."/>
      <w:lvlJc w:val="left"/>
      <w:pPr>
        <w:ind w:left="1114" w:hanging="360"/>
      </w:pPr>
      <w:rPr>
        <w:rFonts w:hint="default"/>
      </w:rPr>
    </w:lvl>
    <w:lvl w:ilvl="1" w:tplc="04190019">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8">
    <w:nsid w:val="538C67EA"/>
    <w:multiLevelType w:val="hybridMultilevel"/>
    <w:tmpl w:val="7F020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57140"/>
    <w:multiLevelType w:val="multilevel"/>
    <w:tmpl w:val="C4323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51593"/>
    <w:multiLevelType w:val="hybridMultilevel"/>
    <w:tmpl w:val="3B20CBB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E7F11"/>
    <w:multiLevelType w:val="multilevel"/>
    <w:tmpl w:val="F3D03B08"/>
    <w:lvl w:ilvl="0">
      <w:start w:val="1"/>
      <w:numFmt w:val="bullet"/>
      <w:lvlText w:val="-"/>
      <w:lvlJc w:val="left"/>
      <w:rPr>
        <w:rFonts w:ascii="Century Gothic" w:eastAsia="Century Gothic" w:hAnsi="Century Gothic" w:cs="Century Gothic"/>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13035A"/>
    <w:multiLevelType w:val="multilevel"/>
    <w:tmpl w:val="695EAA4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76679F8"/>
    <w:multiLevelType w:val="hybridMultilevel"/>
    <w:tmpl w:val="29841E4E"/>
    <w:lvl w:ilvl="0" w:tplc="8CFAD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DD7F07"/>
    <w:multiLevelType w:val="hybridMultilevel"/>
    <w:tmpl w:val="16306DAE"/>
    <w:lvl w:ilvl="0" w:tplc="50DEA6D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FB1BEF"/>
    <w:multiLevelType w:val="multilevel"/>
    <w:tmpl w:val="CD56DA94"/>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A01628"/>
    <w:multiLevelType w:val="hybridMultilevel"/>
    <w:tmpl w:val="3FA4EA2A"/>
    <w:lvl w:ilvl="0" w:tplc="50DE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251310"/>
    <w:multiLevelType w:val="hybridMultilevel"/>
    <w:tmpl w:val="15EA1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536111"/>
    <w:multiLevelType w:val="multilevel"/>
    <w:tmpl w:val="30F45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D2F38"/>
    <w:multiLevelType w:val="multilevel"/>
    <w:tmpl w:val="70501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C505E"/>
    <w:multiLevelType w:val="multilevel"/>
    <w:tmpl w:val="C248E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E3ADF"/>
    <w:multiLevelType w:val="multilevel"/>
    <w:tmpl w:val="7F765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BC33A7"/>
    <w:multiLevelType w:val="multilevel"/>
    <w:tmpl w:val="97204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3C6ED9"/>
    <w:multiLevelType w:val="hybridMultilevel"/>
    <w:tmpl w:val="91E20222"/>
    <w:lvl w:ilvl="0" w:tplc="90EE79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DF508B"/>
    <w:multiLevelType w:val="hybridMultilevel"/>
    <w:tmpl w:val="645229E6"/>
    <w:lvl w:ilvl="0" w:tplc="50DEA6DA">
      <w:start w:val="1"/>
      <w:numFmt w:val="bullet"/>
      <w:lvlText w:val=""/>
      <w:lvlJc w:val="left"/>
      <w:pPr>
        <w:ind w:left="1429" w:hanging="360"/>
      </w:pPr>
      <w:rPr>
        <w:rFonts w:ascii="Symbol" w:hAnsi="Symbol" w:hint="default"/>
      </w:rPr>
    </w:lvl>
    <w:lvl w:ilvl="1" w:tplc="50DEA6D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4"/>
  </w:num>
  <w:num w:numId="3">
    <w:abstractNumId w:val="40"/>
  </w:num>
  <w:num w:numId="4">
    <w:abstractNumId w:val="1"/>
  </w:num>
  <w:num w:numId="5">
    <w:abstractNumId w:val="38"/>
  </w:num>
  <w:num w:numId="6">
    <w:abstractNumId w:val="10"/>
  </w:num>
  <w:num w:numId="7">
    <w:abstractNumId w:val="21"/>
  </w:num>
  <w:num w:numId="8">
    <w:abstractNumId w:val="22"/>
  </w:num>
  <w:num w:numId="9">
    <w:abstractNumId w:val="11"/>
  </w:num>
  <w:num w:numId="10">
    <w:abstractNumId w:val="35"/>
  </w:num>
  <w:num w:numId="11">
    <w:abstractNumId w:val="24"/>
  </w:num>
  <w:num w:numId="12">
    <w:abstractNumId w:val="29"/>
  </w:num>
  <w:num w:numId="13">
    <w:abstractNumId w:val="14"/>
  </w:num>
  <w:num w:numId="14">
    <w:abstractNumId w:val="42"/>
  </w:num>
  <w:num w:numId="15">
    <w:abstractNumId w:val="39"/>
  </w:num>
  <w:num w:numId="16">
    <w:abstractNumId w:val="27"/>
  </w:num>
  <w:num w:numId="17">
    <w:abstractNumId w:val="8"/>
  </w:num>
  <w:num w:numId="18">
    <w:abstractNumId w:val="13"/>
  </w:num>
  <w:num w:numId="19">
    <w:abstractNumId w:val="5"/>
  </w:num>
  <w:num w:numId="20">
    <w:abstractNumId w:val="30"/>
  </w:num>
  <w:num w:numId="21">
    <w:abstractNumId w:val="0"/>
  </w:num>
  <w:num w:numId="22">
    <w:abstractNumId w:val="26"/>
  </w:num>
  <w:num w:numId="23">
    <w:abstractNumId w:val="15"/>
  </w:num>
  <w:num w:numId="24">
    <w:abstractNumId w:val="3"/>
  </w:num>
  <w:num w:numId="25">
    <w:abstractNumId w:val="41"/>
  </w:num>
  <w:num w:numId="26">
    <w:abstractNumId w:val="18"/>
  </w:num>
  <w:num w:numId="27">
    <w:abstractNumId w:val="12"/>
  </w:num>
  <w:num w:numId="28">
    <w:abstractNumId w:val="20"/>
  </w:num>
  <w:num w:numId="29">
    <w:abstractNumId w:val="9"/>
  </w:num>
  <w:num w:numId="30">
    <w:abstractNumId w:val="16"/>
  </w:num>
  <w:num w:numId="31">
    <w:abstractNumId w:val="43"/>
  </w:num>
  <w:num w:numId="32">
    <w:abstractNumId w:val="25"/>
  </w:num>
  <w:num w:numId="33">
    <w:abstractNumId w:val="7"/>
  </w:num>
  <w:num w:numId="34">
    <w:abstractNumId w:val="2"/>
  </w:num>
  <w:num w:numId="35">
    <w:abstractNumId w:val="31"/>
  </w:num>
  <w:num w:numId="36">
    <w:abstractNumId w:val="19"/>
  </w:num>
  <w:num w:numId="37">
    <w:abstractNumId w:val="28"/>
  </w:num>
  <w:num w:numId="38">
    <w:abstractNumId w:val="34"/>
  </w:num>
  <w:num w:numId="39">
    <w:abstractNumId w:val="36"/>
  </w:num>
  <w:num w:numId="40">
    <w:abstractNumId w:val="44"/>
  </w:num>
  <w:num w:numId="41">
    <w:abstractNumId w:val="37"/>
  </w:num>
  <w:num w:numId="42">
    <w:abstractNumId w:val="17"/>
  </w:num>
  <w:num w:numId="43">
    <w:abstractNumId w:val="6"/>
  </w:num>
  <w:num w:numId="44">
    <w:abstractNumId w:val="2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0861"/>
    <w:rsid w:val="000032C2"/>
    <w:rsid w:val="0000415B"/>
    <w:rsid w:val="00007372"/>
    <w:rsid w:val="00010073"/>
    <w:rsid w:val="00010A29"/>
    <w:rsid w:val="000115D1"/>
    <w:rsid w:val="00016A58"/>
    <w:rsid w:val="00020C18"/>
    <w:rsid w:val="00023754"/>
    <w:rsid w:val="00023CB7"/>
    <w:rsid w:val="00025913"/>
    <w:rsid w:val="000303F5"/>
    <w:rsid w:val="000332F2"/>
    <w:rsid w:val="00033D9D"/>
    <w:rsid w:val="000370C7"/>
    <w:rsid w:val="000422D5"/>
    <w:rsid w:val="00042671"/>
    <w:rsid w:val="00042AA5"/>
    <w:rsid w:val="0004755D"/>
    <w:rsid w:val="00047794"/>
    <w:rsid w:val="00051417"/>
    <w:rsid w:val="000571A5"/>
    <w:rsid w:val="00057EED"/>
    <w:rsid w:val="00062BA6"/>
    <w:rsid w:val="000632AE"/>
    <w:rsid w:val="0006457C"/>
    <w:rsid w:val="00074CD9"/>
    <w:rsid w:val="00074F34"/>
    <w:rsid w:val="000775C2"/>
    <w:rsid w:val="000821CE"/>
    <w:rsid w:val="000828E8"/>
    <w:rsid w:val="00091F56"/>
    <w:rsid w:val="00092A3E"/>
    <w:rsid w:val="000963E5"/>
    <w:rsid w:val="00097DEA"/>
    <w:rsid w:val="000A43E0"/>
    <w:rsid w:val="000A67D7"/>
    <w:rsid w:val="000B3B04"/>
    <w:rsid w:val="000B6E0B"/>
    <w:rsid w:val="000B7731"/>
    <w:rsid w:val="000C01ED"/>
    <w:rsid w:val="000C056D"/>
    <w:rsid w:val="000C20B1"/>
    <w:rsid w:val="000C2B1E"/>
    <w:rsid w:val="000C3D55"/>
    <w:rsid w:val="000C59E0"/>
    <w:rsid w:val="000C6BB1"/>
    <w:rsid w:val="000D01AC"/>
    <w:rsid w:val="000D06C5"/>
    <w:rsid w:val="000D51B4"/>
    <w:rsid w:val="000D56BA"/>
    <w:rsid w:val="000D7789"/>
    <w:rsid w:val="000E697A"/>
    <w:rsid w:val="000E7033"/>
    <w:rsid w:val="000E7A92"/>
    <w:rsid w:val="000F3EA4"/>
    <w:rsid w:val="000F7C5E"/>
    <w:rsid w:val="00103977"/>
    <w:rsid w:val="001104CE"/>
    <w:rsid w:val="00111023"/>
    <w:rsid w:val="0011258D"/>
    <w:rsid w:val="001131F3"/>
    <w:rsid w:val="0011472A"/>
    <w:rsid w:val="00114E1D"/>
    <w:rsid w:val="001241E6"/>
    <w:rsid w:val="001260EB"/>
    <w:rsid w:val="001270FA"/>
    <w:rsid w:val="001306E3"/>
    <w:rsid w:val="00132884"/>
    <w:rsid w:val="001340FF"/>
    <w:rsid w:val="001344FC"/>
    <w:rsid w:val="001348C8"/>
    <w:rsid w:val="00137928"/>
    <w:rsid w:val="00140A36"/>
    <w:rsid w:val="001415EB"/>
    <w:rsid w:val="00146D7A"/>
    <w:rsid w:val="00147AA8"/>
    <w:rsid w:val="0015433F"/>
    <w:rsid w:val="0016284E"/>
    <w:rsid w:val="00166C85"/>
    <w:rsid w:val="00172B52"/>
    <w:rsid w:val="00174C14"/>
    <w:rsid w:val="0017643D"/>
    <w:rsid w:val="00177E2E"/>
    <w:rsid w:val="0018238D"/>
    <w:rsid w:val="0018254F"/>
    <w:rsid w:val="00183D53"/>
    <w:rsid w:val="00184DC8"/>
    <w:rsid w:val="00185092"/>
    <w:rsid w:val="00190AEA"/>
    <w:rsid w:val="0019308B"/>
    <w:rsid w:val="001979DF"/>
    <w:rsid w:val="001A10A0"/>
    <w:rsid w:val="001A10B3"/>
    <w:rsid w:val="001A118D"/>
    <w:rsid w:val="001A5338"/>
    <w:rsid w:val="001B012C"/>
    <w:rsid w:val="001B4F52"/>
    <w:rsid w:val="001B663F"/>
    <w:rsid w:val="001B7326"/>
    <w:rsid w:val="001C5065"/>
    <w:rsid w:val="001E0598"/>
    <w:rsid w:val="001E0606"/>
    <w:rsid w:val="001E5F8D"/>
    <w:rsid w:val="001E6366"/>
    <w:rsid w:val="001F06AC"/>
    <w:rsid w:val="001F1F30"/>
    <w:rsid w:val="001F244D"/>
    <w:rsid w:val="001F2D86"/>
    <w:rsid w:val="001F5B09"/>
    <w:rsid w:val="001F64CB"/>
    <w:rsid w:val="00204FAC"/>
    <w:rsid w:val="00205127"/>
    <w:rsid w:val="00207234"/>
    <w:rsid w:val="00215C62"/>
    <w:rsid w:val="00216D1E"/>
    <w:rsid w:val="00220A83"/>
    <w:rsid w:val="00222062"/>
    <w:rsid w:val="00222DC6"/>
    <w:rsid w:val="0022494A"/>
    <w:rsid w:val="00224D12"/>
    <w:rsid w:val="002275B0"/>
    <w:rsid w:val="00227F6B"/>
    <w:rsid w:val="0023097E"/>
    <w:rsid w:val="00231142"/>
    <w:rsid w:val="0023373F"/>
    <w:rsid w:val="002357CB"/>
    <w:rsid w:val="0023727B"/>
    <w:rsid w:val="00246A90"/>
    <w:rsid w:val="002476FF"/>
    <w:rsid w:val="00251144"/>
    <w:rsid w:val="00254DAC"/>
    <w:rsid w:val="0025776B"/>
    <w:rsid w:val="00265F8B"/>
    <w:rsid w:val="00267DE0"/>
    <w:rsid w:val="002720EE"/>
    <w:rsid w:val="00280CBC"/>
    <w:rsid w:val="00282175"/>
    <w:rsid w:val="00282743"/>
    <w:rsid w:val="0028729B"/>
    <w:rsid w:val="002876DD"/>
    <w:rsid w:val="00290E3B"/>
    <w:rsid w:val="00293A1B"/>
    <w:rsid w:val="00293E9A"/>
    <w:rsid w:val="002A1CCC"/>
    <w:rsid w:val="002A2281"/>
    <w:rsid w:val="002A538D"/>
    <w:rsid w:val="002B0F5B"/>
    <w:rsid w:val="002B2FB2"/>
    <w:rsid w:val="002B36C7"/>
    <w:rsid w:val="002B56F3"/>
    <w:rsid w:val="002B594D"/>
    <w:rsid w:val="002B6089"/>
    <w:rsid w:val="002B7846"/>
    <w:rsid w:val="002C3F1B"/>
    <w:rsid w:val="002C7305"/>
    <w:rsid w:val="002D394B"/>
    <w:rsid w:val="002D39A9"/>
    <w:rsid w:val="002D40AC"/>
    <w:rsid w:val="002D465B"/>
    <w:rsid w:val="002D5A37"/>
    <w:rsid w:val="002D62DE"/>
    <w:rsid w:val="002D7E2F"/>
    <w:rsid w:val="002E05C3"/>
    <w:rsid w:val="002E327C"/>
    <w:rsid w:val="002E3EEB"/>
    <w:rsid w:val="002E678C"/>
    <w:rsid w:val="002E6E34"/>
    <w:rsid w:val="002F07E2"/>
    <w:rsid w:val="002F13C3"/>
    <w:rsid w:val="002F40D9"/>
    <w:rsid w:val="002F7711"/>
    <w:rsid w:val="00300588"/>
    <w:rsid w:val="003039A9"/>
    <w:rsid w:val="00305645"/>
    <w:rsid w:val="00307921"/>
    <w:rsid w:val="003112D3"/>
    <w:rsid w:val="00311938"/>
    <w:rsid w:val="00320F85"/>
    <w:rsid w:val="00330B50"/>
    <w:rsid w:val="003329F3"/>
    <w:rsid w:val="0034224A"/>
    <w:rsid w:val="003423C0"/>
    <w:rsid w:val="003450C3"/>
    <w:rsid w:val="00347585"/>
    <w:rsid w:val="0035034C"/>
    <w:rsid w:val="00350D3D"/>
    <w:rsid w:val="00363336"/>
    <w:rsid w:val="00364B48"/>
    <w:rsid w:val="00364CC9"/>
    <w:rsid w:val="00365AEC"/>
    <w:rsid w:val="00375643"/>
    <w:rsid w:val="00375CD0"/>
    <w:rsid w:val="00376C89"/>
    <w:rsid w:val="00381551"/>
    <w:rsid w:val="003844F8"/>
    <w:rsid w:val="0038552C"/>
    <w:rsid w:val="00385A58"/>
    <w:rsid w:val="003904BF"/>
    <w:rsid w:val="00394BB4"/>
    <w:rsid w:val="0039666B"/>
    <w:rsid w:val="003A1BCF"/>
    <w:rsid w:val="003A53B7"/>
    <w:rsid w:val="003B3E88"/>
    <w:rsid w:val="003C77D6"/>
    <w:rsid w:val="003D52F3"/>
    <w:rsid w:val="003E090B"/>
    <w:rsid w:val="003E1A6A"/>
    <w:rsid w:val="003E3254"/>
    <w:rsid w:val="003E520F"/>
    <w:rsid w:val="003E7019"/>
    <w:rsid w:val="003E7B47"/>
    <w:rsid w:val="003F10E3"/>
    <w:rsid w:val="003F2DDD"/>
    <w:rsid w:val="004000AC"/>
    <w:rsid w:val="00402F8B"/>
    <w:rsid w:val="00404AC5"/>
    <w:rsid w:val="00405C8D"/>
    <w:rsid w:val="00407E61"/>
    <w:rsid w:val="004102CA"/>
    <w:rsid w:val="00410547"/>
    <w:rsid w:val="00410C22"/>
    <w:rsid w:val="004228B0"/>
    <w:rsid w:val="0043221F"/>
    <w:rsid w:val="00447F98"/>
    <w:rsid w:val="00452C95"/>
    <w:rsid w:val="00453102"/>
    <w:rsid w:val="00460180"/>
    <w:rsid w:val="00460428"/>
    <w:rsid w:val="00462C11"/>
    <w:rsid w:val="0046615A"/>
    <w:rsid w:val="0047418B"/>
    <w:rsid w:val="00481818"/>
    <w:rsid w:val="004923A9"/>
    <w:rsid w:val="0049285D"/>
    <w:rsid w:val="00492C11"/>
    <w:rsid w:val="00492D24"/>
    <w:rsid w:val="00493480"/>
    <w:rsid w:val="004952CF"/>
    <w:rsid w:val="00497156"/>
    <w:rsid w:val="004A05F1"/>
    <w:rsid w:val="004A0C10"/>
    <w:rsid w:val="004A2C79"/>
    <w:rsid w:val="004A7691"/>
    <w:rsid w:val="004B01D2"/>
    <w:rsid w:val="004B16BF"/>
    <w:rsid w:val="004B2E02"/>
    <w:rsid w:val="004B4CA3"/>
    <w:rsid w:val="004C0EA2"/>
    <w:rsid w:val="004C2F09"/>
    <w:rsid w:val="004C2F8F"/>
    <w:rsid w:val="004C6314"/>
    <w:rsid w:val="004C7129"/>
    <w:rsid w:val="004D1E40"/>
    <w:rsid w:val="004D7BF8"/>
    <w:rsid w:val="004E12EB"/>
    <w:rsid w:val="004E25B5"/>
    <w:rsid w:val="004E2928"/>
    <w:rsid w:val="004E3CF5"/>
    <w:rsid w:val="004E7884"/>
    <w:rsid w:val="004E7A48"/>
    <w:rsid w:val="004F15D0"/>
    <w:rsid w:val="004F3D61"/>
    <w:rsid w:val="004F6B48"/>
    <w:rsid w:val="0050168C"/>
    <w:rsid w:val="005017D1"/>
    <w:rsid w:val="00505F45"/>
    <w:rsid w:val="00506052"/>
    <w:rsid w:val="00514D8C"/>
    <w:rsid w:val="00516E13"/>
    <w:rsid w:val="0052240A"/>
    <w:rsid w:val="0052325C"/>
    <w:rsid w:val="00523D03"/>
    <w:rsid w:val="0052421F"/>
    <w:rsid w:val="00532D72"/>
    <w:rsid w:val="00536A50"/>
    <w:rsid w:val="00536C50"/>
    <w:rsid w:val="00541135"/>
    <w:rsid w:val="00541DC0"/>
    <w:rsid w:val="00543567"/>
    <w:rsid w:val="00544C30"/>
    <w:rsid w:val="005456FD"/>
    <w:rsid w:val="00546C48"/>
    <w:rsid w:val="00547CD1"/>
    <w:rsid w:val="00550B3B"/>
    <w:rsid w:val="005519C3"/>
    <w:rsid w:val="005524DF"/>
    <w:rsid w:val="00553545"/>
    <w:rsid w:val="005560CD"/>
    <w:rsid w:val="005561E2"/>
    <w:rsid w:val="00557F9C"/>
    <w:rsid w:val="005660AD"/>
    <w:rsid w:val="005703D0"/>
    <w:rsid w:val="00570C98"/>
    <w:rsid w:val="00570E14"/>
    <w:rsid w:val="00570FCE"/>
    <w:rsid w:val="0057169E"/>
    <w:rsid w:val="0057242E"/>
    <w:rsid w:val="005727DA"/>
    <w:rsid w:val="0057401C"/>
    <w:rsid w:val="005746B1"/>
    <w:rsid w:val="00574870"/>
    <w:rsid w:val="00585C87"/>
    <w:rsid w:val="005867B9"/>
    <w:rsid w:val="005870A7"/>
    <w:rsid w:val="00591814"/>
    <w:rsid w:val="00593C02"/>
    <w:rsid w:val="00597EC9"/>
    <w:rsid w:val="005A078A"/>
    <w:rsid w:val="005A1964"/>
    <w:rsid w:val="005A23A8"/>
    <w:rsid w:val="005B1365"/>
    <w:rsid w:val="005B1405"/>
    <w:rsid w:val="005B2036"/>
    <w:rsid w:val="005B28D4"/>
    <w:rsid w:val="005C2526"/>
    <w:rsid w:val="005C3A90"/>
    <w:rsid w:val="005C4D06"/>
    <w:rsid w:val="005C5201"/>
    <w:rsid w:val="005D229D"/>
    <w:rsid w:val="005D417E"/>
    <w:rsid w:val="005D68B5"/>
    <w:rsid w:val="005F1B68"/>
    <w:rsid w:val="005F446B"/>
    <w:rsid w:val="00602321"/>
    <w:rsid w:val="006069EF"/>
    <w:rsid w:val="0061572D"/>
    <w:rsid w:val="00616286"/>
    <w:rsid w:val="00617A56"/>
    <w:rsid w:val="00617CFB"/>
    <w:rsid w:val="006217E0"/>
    <w:rsid w:val="00622134"/>
    <w:rsid w:val="00624F8A"/>
    <w:rsid w:val="00630F4F"/>
    <w:rsid w:val="00636EDC"/>
    <w:rsid w:val="0064231B"/>
    <w:rsid w:val="00642FC6"/>
    <w:rsid w:val="00651B3A"/>
    <w:rsid w:val="00652B2F"/>
    <w:rsid w:val="00657B2C"/>
    <w:rsid w:val="00662C51"/>
    <w:rsid w:val="00671719"/>
    <w:rsid w:val="0067487F"/>
    <w:rsid w:val="0067738E"/>
    <w:rsid w:val="00677A7C"/>
    <w:rsid w:val="00682D11"/>
    <w:rsid w:val="00686410"/>
    <w:rsid w:val="00693120"/>
    <w:rsid w:val="00695EAB"/>
    <w:rsid w:val="00697907"/>
    <w:rsid w:val="006A1BCE"/>
    <w:rsid w:val="006A25EF"/>
    <w:rsid w:val="006A6B01"/>
    <w:rsid w:val="006A7627"/>
    <w:rsid w:val="006A76EA"/>
    <w:rsid w:val="006B626E"/>
    <w:rsid w:val="006B7C9B"/>
    <w:rsid w:val="006C0093"/>
    <w:rsid w:val="006C12C7"/>
    <w:rsid w:val="006C2AF5"/>
    <w:rsid w:val="006C7547"/>
    <w:rsid w:val="006D1ABF"/>
    <w:rsid w:val="006D2910"/>
    <w:rsid w:val="006D5C58"/>
    <w:rsid w:val="006D62A5"/>
    <w:rsid w:val="006D7D03"/>
    <w:rsid w:val="006E5D5C"/>
    <w:rsid w:val="006E7361"/>
    <w:rsid w:val="006F26AF"/>
    <w:rsid w:val="006F46C3"/>
    <w:rsid w:val="006F51A4"/>
    <w:rsid w:val="006F5530"/>
    <w:rsid w:val="006F6AB2"/>
    <w:rsid w:val="006F6EEF"/>
    <w:rsid w:val="00702936"/>
    <w:rsid w:val="00702B75"/>
    <w:rsid w:val="00705F1F"/>
    <w:rsid w:val="0070741B"/>
    <w:rsid w:val="007111E9"/>
    <w:rsid w:val="007121E2"/>
    <w:rsid w:val="007151D4"/>
    <w:rsid w:val="007200D3"/>
    <w:rsid w:val="007228CA"/>
    <w:rsid w:val="00722913"/>
    <w:rsid w:val="00724B1D"/>
    <w:rsid w:val="00730878"/>
    <w:rsid w:val="00734E53"/>
    <w:rsid w:val="0073784A"/>
    <w:rsid w:val="00741FFC"/>
    <w:rsid w:val="00746615"/>
    <w:rsid w:val="00751CD1"/>
    <w:rsid w:val="0075213C"/>
    <w:rsid w:val="00755468"/>
    <w:rsid w:val="007554D1"/>
    <w:rsid w:val="0075591B"/>
    <w:rsid w:val="00755FAE"/>
    <w:rsid w:val="007600AD"/>
    <w:rsid w:val="007601F4"/>
    <w:rsid w:val="00764185"/>
    <w:rsid w:val="00766F25"/>
    <w:rsid w:val="007670E8"/>
    <w:rsid w:val="00771C0C"/>
    <w:rsid w:val="007731D0"/>
    <w:rsid w:val="00786AA5"/>
    <w:rsid w:val="00794AEB"/>
    <w:rsid w:val="00794E26"/>
    <w:rsid w:val="007A1104"/>
    <w:rsid w:val="007A7580"/>
    <w:rsid w:val="007B0492"/>
    <w:rsid w:val="007B23DC"/>
    <w:rsid w:val="007B4040"/>
    <w:rsid w:val="007B7174"/>
    <w:rsid w:val="007C1237"/>
    <w:rsid w:val="007C43E2"/>
    <w:rsid w:val="007C50A9"/>
    <w:rsid w:val="007C6D10"/>
    <w:rsid w:val="007D0CDB"/>
    <w:rsid w:val="007D10AA"/>
    <w:rsid w:val="007D22AB"/>
    <w:rsid w:val="007D3F37"/>
    <w:rsid w:val="007D4D75"/>
    <w:rsid w:val="007E0D10"/>
    <w:rsid w:val="007E1D1B"/>
    <w:rsid w:val="007E2948"/>
    <w:rsid w:val="007E6EC8"/>
    <w:rsid w:val="007F1D86"/>
    <w:rsid w:val="007F24E7"/>
    <w:rsid w:val="007F2E39"/>
    <w:rsid w:val="007F49D4"/>
    <w:rsid w:val="007F55F8"/>
    <w:rsid w:val="007F6099"/>
    <w:rsid w:val="007F78AF"/>
    <w:rsid w:val="008001C5"/>
    <w:rsid w:val="00800AFA"/>
    <w:rsid w:val="008021D8"/>
    <w:rsid w:val="0080275C"/>
    <w:rsid w:val="00804863"/>
    <w:rsid w:val="00804CC5"/>
    <w:rsid w:val="008068DC"/>
    <w:rsid w:val="0081105E"/>
    <w:rsid w:val="00811860"/>
    <w:rsid w:val="00813E82"/>
    <w:rsid w:val="008168CB"/>
    <w:rsid w:val="008175D6"/>
    <w:rsid w:val="00824B05"/>
    <w:rsid w:val="00830F8D"/>
    <w:rsid w:val="008325C0"/>
    <w:rsid w:val="00832D2B"/>
    <w:rsid w:val="00833F99"/>
    <w:rsid w:val="00834633"/>
    <w:rsid w:val="00844521"/>
    <w:rsid w:val="00847A11"/>
    <w:rsid w:val="00853BE5"/>
    <w:rsid w:val="0086170E"/>
    <w:rsid w:val="008642D2"/>
    <w:rsid w:val="00864BE0"/>
    <w:rsid w:val="00870EED"/>
    <w:rsid w:val="00872410"/>
    <w:rsid w:val="0087284B"/>
    <w:rsid w:val="00877E45"/>
    <w:rsid w:val="008811B0"/>
    <w:rsid w:val="00881829"/>
    <w:rsid w:val="00884300"/>
    <w:rsid w:val="00886B49"/>
    <w:rsid w:val="008A0DD2"/>
    <w:rsid w:val="008A47C7"/>
    <w:rsid w:val="008B181E"/>
    <w:rsid w:val="008B19AC"/>
    <w:rsid w:val="008B3297"/>
    <w:rsid w:val="008B3D9B"/>
    <w:rsid w:val="008B55BD"/>
    <w:rsid w:val="008C19B3"/>
    <w:rsid w:val="008C2789"/>
    <w:rsid w:val="008C3FFE"/>
    <w:rsid w:val="008C5CAF"/>
    <w:rsid w:val="008C6FBD"/>
    <w:rsid w:val="008D09D6"/>
    <w:rsid w:val="008D115A"/>
    <w:rsid w:val="008D2864"/>
    <w:rsid w:val="008D3CB1"/>
    <w:rsid w:val="008D5E55"/>
    <w:rsid w:val="008D7790"/>
    <w:rsid w:val="008E20BD"/>
    <w:rsid w:val="008E4A33"/>
    <w:rsid w:val="008E6CBA"/>
    <w:rsid w:val="008E6ECA"/>
    <w:rsid w:val="008E7688"/>
    <w:rsid w:val="008E7F4F"/>
    <w:rsid w:val="008F0D8F"/>
    <w:rsid w:val="008F15B1"/>
    <w:rsid w:val="009137AB"/>
    <w:rsid w:val="00913967"/>
    <w:rsid w:val="009139EB"/>
    <w:rsid w:val="00915F6F"/>
    <w:rsid w:val="00916F59"/>
    <w:rsid w:val="0091736E"/>
    <w:rsid w:val="0092061C"/>
    <w:rsid w:val="00927021"/>
    <w:rsid w:val="00937581"/>
    <w:rsid w:val="00940099"/>
    <w:rsid w:val="0095563F"/>
    <w:rsid w:val="00955F4E"/>
    <w:rsid w:val="00965524"/>
    <w:rsid w:val="009674D3"/>
    <w:rsid w:val="0097322D"/>
    <w:rsid w:val="009817D1"/>
    <w:rsid w:val="00982CDD"/>
    <w:rsid w:val="00985036"/>
    <w:rsid w:val="0098699D"/>
    <w:rsid w:val="009930FB"/>
    <w:rsid w:val="00993F85"/>
    <w:rsid w:val="00995512"/>
    <w:rsid w:val="00995933"/>
    <w:rsid w:val="009A3076"/>
    <w:rsid w:val="009A487C"/>
    <w:rsid w:val="009A4916"/>
    <w:rsid w:val="009A5689"/>
    <w:rsid w:val="009B1379"/>
    <w:rsid w:val="009B26AA"/>
    <w:rsid w:val="009B4368"/>
    <w:rsid w:val="009B4DD3"/>
    <w:rsid w:val="009B7E0B"/>
    <w:rsid w:val="009C5CB6"/>
    <w:rsid w:val="009C7F7A"/>
    <w:rsid w:val="009D0108"/>
    <w:rsid w:val="009D1C1D"/>
    <w:rsid w:val="009D1C65"/>
    <w:rsid w:val="009D1D87"/>
    <w:rsid w:val="009D47FD"/>
    <w:rsid w:val="009D6B54"/>
    <w:rsid w:val="009E07E7"/>
    <w:rsid w:val="009E7989"/>
    <w:rsid w:val="009E7AF6"/>
    <w:rsid w:val="009F4B24"/>
    <w:rsid w:val="009F5BC6"/>
    <w:rsid w:val="009F7BB3"/>
    <w:rsid w:val="00A00B36"/>
    <w:rsid w:val="00A01F89"/>
    <w:rsid w:val="00A024AF"/>
    <w:rsid w:val="00A0479A"/>
    <w:rsid w:val="00A053CA"/>
    <w:rsid w:val="00A10820"/>
    <w:rsid w:val="00A12764"/>
    <w:rsid w:val="00A139B3"/>
    <w:rsid w:val="00A14052"/>
    <w:rsid w:val="00A20299"/>
    <w:rsid w:val="00A213D8"/>
    <w:rsid w:val="00A217ED"/>
    <w:rsid w:val="00A229D5"/>
    <w:rsid w:val="00A22D8D"/>
    <w:rsid w:val="00A22E28"/>
    <w:rsid w:val="00A31A28"/>
    <w:rsid w:val="00A321B2"/>
    <w:rsid w:val="00A332A3"/>
    <w:rsid w:val="00A379B2"/>
    <w:rsid w:val="00A408B0"/>
    <w:rsid w:val="00A4116A"/>
    <w:rsid w:val="00A46DD8"/>
    <w:rsid w:val="00A47CA7"/>
    <w:rsid w:val="00A5138E"/>
    <w:rsid w:val="00A52B2B"/>
    <w:rsid w:val="00A571AE"/>
    <w:rsid w:val="00A6397A"/>
    <w:rsid w:val="00A662C1"/>
    <w:rsid w:val="00A7044F"/>
    <w:rsid w:val="00A70684"/>
    <w:rsid w:val="00A7461C"/>
    <w:rsid w:val="00A76146"/>
    <w:rsid w:val="00A777FC"/>
    <w:rsid w:val="00A81BD2"/>
    <w:rsid w:val="00A81CCE"/>
    <w:rsid w:val="00A84EFE"/>
    <w:rsid w:val="00A86D42"/>
    <w:rsid w:val="00A91363"/>
    <w:rsid w:val="00A938C8"/>
    <w:rsid w:val="00A93DDD"/>
    <w:rsid w:val="00AA2B22"/>
    <w:rsid w:val="00AA2C6F"/>
    <w:rsid w:val="00AA4FEE"/>
    <w:rsid w:val="00AA5306"/>
    <w:rsid w:val="00AA6D98"/>
    <w:rsid w:val="00AA7420"/>
    <w:rsid w:val="00AB2F77"/>
    <w:rsid w:val="00AB2F9F"/>
    <w:rsid w:val="00AB331F"/>
    <w:rsid w:val="00AB6BED"/>
    <w:rsid w:val="00AB6C5E"/>
    <w:rsid w:val="00AB73CB"/>
    <w:rsid w:val="00AC1418"/>
    <w:rsid w:val="00AC5353"/>
    <w:rsid w:val="00AC677B"/>
    <w:rsid w:val="00AC730A"/>
    <w:rsid w:val="00AD700A"/>
    <w:rsid w:val="00AD781F"/>
    <w:rsid w:val="00AD7D26"/>
    <w:rsid w:val="00AE3254"/>
    <w:rsid w:val="00AE3371"/>
    <w:rsid w:val="00AF081F"/>
    <w:rsid w:val="00AF12C5"/>
    <w:rsid w:val="00AF1DBA"/>
    <w:rsid w:val="00AF216B"/>
    <w:rsid w:val="00AF3350"/>
    <w:rsid w:val="00AF383B"/>
    <w:rsid w:val="00AF4178"/>
    <w:rsid w:val="00AF4842"/>
    <w:rsid w:val="00AF624B"/>
    <w:rsid w:val="00B00815"/>
    <w:rsid w:val="00B0252D"/>
    <w:rsid w:val="00B03926"/>
    <w:rsid w:val="00B0635F"/>
    <w:rsid w:val="00B0643D"/>
    <w:rsid w:val="00B130A0"/>
    <w:rsid w:val="00B1338D"/>
    <w:rsid w:val="00B15764"/>
    <w:rsid w:val="00B165D0"/>
    <w:rsid w:val="00B2110A"/>
    <w:rsid w:val="00B21E6B"/>
    <w:rsid w:val="00B247C8"/>
    <w:rsid w:val="00B25DCC"/>
    <w:rsid w:val="00B25EA8"/>
    <w:rsid w:val="00B261D0"/>
    <w:rsid w:val="00B31BB8"/>
    <w:rsid w:val="00B353B3"/>
    <w:rsid w:val="00B361A3"/>
    <w:rsid w:val="00B366A1"/>
    <w:rsid w:val="00B41AF8"/>
    <w:rsid w:val="00B433A6"/>
    <w:rsid w:val="00B4364E"/>
    <w:rsid w:val="00B45E31"/>
    <w:rsid w:val="00B4700E"/>
    <w:rsid w:val="00B50412"/>
    <w:rsid w:val="00B51EB2"/>
    <w:rsid w:val="00B52E34"/>
    <w:rsid w:val="00B559B1"/>
    <w:rsid w:val="00B569A7"/>
    <w:rsid w:val="00B57030"/>
    <w:rsid w:val="00B7024C"/>
    <w:rsid w:val="00B74811"/>
    <w:rsid w:val="00B75168"/>
    <w:rsid w:val="00B77DCA"/>
    <w:rsid w:val="00B80543"/>
    <w:rsid w:val="00B81911"/>
    <w:rsid w:val="00B871BB"/>
    <w:rsid w:val="00B87ABF"/>
    <w:rsid w:val="00B87CF7"/>
    <w:rsid w:val="00B91BC7"/>
    <w:rsid w:val="00B92075"/>
    <w:rsid w:val="00B92BA0"/>
    <w:rsid w:val="00B92CC7"/>
    <w:rsid w:val="00B93156"/>
    <w:rsid w:val="00BA2B62"/>
    <w:rsid w:val="00BA3D22"/>
    <w:rsid w:val="00BA52BB"/>
    <w:rsid w:val="00BB295F"/>
    <w:rsid w:val="00BB35A0"/>
    <w:rsid w:val="00BB557E"/>
    <w:rsid w:val="00BB59AC"/>
    <w:rsid w:val="00BB5C51"/>
    <w:rsid w:val="00BB7414"/>
    <w:rsid w:val="00BC4744"/>
    <w:rsid w:val="00BC63B8"/>
    <w:rsid w:val="00BC63C0"/>
    <w:rsid w:val="00BD0CDD"/>
    <w:rsid w:val="00BD196E"/>
    <w:rsid w:val="00BD55F9"/>
    <w:rsid w:val="00BD7D93"/>
    <w:rsid w:val="00BE4426"/>
    <w:rsid w:val="00BE71EB"/>
    <w:rsid w:val="00BF2DE8"/>
    <w:rsid w:val="00BF433C"/>
    <w:rsid w:val="00BF4444"/>
    <w:rsid w:val="00BF52BD"/>
    <w:rsid w:val="00C032C8"/>
    <w:rsid w:val="00C05427"/>
    <w:rsid w:val="00C063D6"/>
    <w:rsid w:val="00C13496"/>
    <w:rsid w:val="00C13890"/>
    <w:rsid w:val="00C14817"/>
    <w:rsid w:val="00C264AE"/>
    <w:rsid w:val="00C31689"/>
    <w:rsid w:val="00C33A36"/>
    <w:rsid w:val="00C34D4A"/>
    <w:rsid w:val="00C36A85"/>
    <w:rsid w:val="00C36C01"/>
    <w:rsid w:val="00C37D22"/>
    <w:rsid w:val="00C438E8"/>
    <w:rsid w:val="00C44A5A"/>
    <w:rsid w:val="00C467AC"/>
    <w:rsid w:val="00C479FE"/>
    <w:rsid w:val="00C525C6"/>
    <w:rsid w:val="00C5262A"/>
    <w:rsid w:val="00C55D3B"/>
    <w:rsid w:val="00C56C7B"/>
    <w:rsid w:val="00C608CB"/>
    <w:rsid w:val="00C62FCD"/>
    <w:rsid w:val="00C63560"/>
    <w:rsid w:val="00C6371D"/>
    <w:rsid w:val="00C64247"/>
    <w:rsid w:val="00C642C5"/>
    <w:rsid w:val="00C6539D"/>
    <w:rsid w:val="00C713FD"/>
    <w:rsid w:val="00C71906"/>
    <w:rsid w:val="00C743E2"/>
    <w:rsid w:val="00C76930"/>
    <w:rsid w:val="00C81422"/>
    <w:rsid w:val="00C82677"/>
    <w:rsid w:val="00C846AE"/>
    <w:rsid w:val="00C84BC5"/>
    <w:rsid w:val="00C93EC5"/>
    <w:rsid w:val="00C96F46"/>
    <w:rsid w:val="00CA2CC4"/>
    <w:rsid w:val="00CA3AE9"/>
    <w:rsid w:val="00CA46A0"/>
    <w:rsid w:val="00CA51D4"/>
    <w:rsid w:val="00CB4A05"/>
    <w:rsid w:val="00CB4DE2"/>
    <w:rsid w:val="00CB58D1"/>
    <w:rsid w:val="00CC29AB"/>
    <w:rsid w:val="00CC5C7F"/>
    <w:rsid w:val="00CC6D51"/>
    <w:rsid w:val="00CD14BE"/>
    <w:rsid w:val="00CD3CB0"/>
    <w:rsid w:val="00CD4C0F"/>
    <w:rsid w:val="00CD517D"/>
    <w:rsid w:val="00CD6CCC"/>
    <w:rsid w:val="00CE50B0"/>
    <w:rsid w:val="00CF119D"/>
    <w:rsid w:val="00CF5F6B"/>
    <w:rsid w:val="00CF7E25"/>
    <w:rsid w:val="00D04858"/>
    <w:rsid w:val="00D06A65"/>
    <w:rsid w:val="00D1167B"/>
    <w:rsid w:val="00D13DC6"/>
    <w:rsid w:val="00D1599B"/>
    <w:rsid w:val="00D20619"/>
    <w:rsid w:val="00D233C2"/>
    <w:rsid w:val="00D23980"/>
    <w:rsid w:val="00D2663C"/>
    <w:rsid w:val="00D30778"/>
    <w:rsid w:val="00D3121E"/>
    <w:rsid w:val="00D31D26"/>
    <w:rsid w:val="00D3399F"/>
    <w:rsid w:val="00D3567F"/>
    <w:rsid w:val="00D376BA"/>
    <w:rsid w:val="00D50CB3"/>
    <w:rsid w:val="00D529BC"/>
    <w:rsid w:val="00D52F33"/>
    <w:rsid w:val="00D56E61"/>
    <w:rsid w:val="00D620E2"/>
    <w:rsid w:val="00D62AEA"/>
    <w:rsid w:val="00D71B2C"/>
    <w:rsid w:val="00D732D0"/>
    <w:rsid w:val="00D753DD"/>
    <w:rsid w:val="00D80F59"/>
    <w:rsid w:val="00D81C3F"/>
    <w:rsid w:val="00D82F95"/>
    <w:rsid w:val="00D929C3"/>
    <w:rsid w:val="00D947A4"/>
    <w:rsid w:val="00D97E8E"/>
    <w:rsid w:val="00DA16EE"/>
    <w:rsid w:val="00DA4921"/>
    <w:rsid w:val="00DA5D7A"/>
    <w:rsid w:val="00DB0C03"/>
    <w:rsid w:val="00DB2E39"/>
    <w:rsid w:val="00DB306A"/>
    <w:rsid w:val="00DB4E2C"/>
    <w:rsid w:val="00DB5A30"/>
    <w:rsid w:val="00DC18B9"/>
    <w:rsid w:val="00DC508C"/>
    <w:rsid w:val="00DD17F8"/>
    <w:rsid w:val="00DD5122"/>
    <w:rsid w:val="00DD6C0B"/>
    <w:rsid w:val="00DD78AF"/>
    <w:rsid w:val="00DD7EE8"/>
    <w:rsid w:val="00DE43E7"/>
    <w:rsid w:val="00DE63B8"/>
    <w:rsid w:val="00DE7F3C"/>
    <w:rsid w:val="00DF3562"/>
    <w:rsid w:val="00E00A01"/>
    <w:rsid w:val="00E014CA"/>
    <w:rsid w:val="00E02130"/>
    <w:rsid w:val="00E033A6"/>
    <w:rsid w:val="00E06461"/>
    <w:rsid w:val="00E100D9"/>
    <w:rsid w:val="00E1012F"/>
    <w:rsid w:val="00E115F3"/>
    <w:rsid w:val="00E1462A"/>
    <w:rsid w:val="00E159E4"/>
    <w:rsid w:val="00E16A27"/>
    <w:rsid w:val="00E204D2"/>
    <w:rsid w:val="00E218B4"/>
    <w:rsid w:val="00E23E45"/>
    <w:rsid w:val="00E2619D"/>
    <w:rsid w:val="00E27668"/>
    <w:rsid w:val="00E27D32"/>
    <w:rsid w:val="00E377EE"/>
    <w:rsid w:val="00E37DFC"/>
    <w:rsid w:val="00E40B96"/>
    <w:rsid w:val="00E549B4"/>
    <w:rsid w:val="00E5528A"/>
    <w:rsid w:val="00E565DF"/>
    <w:rsid w:val="00E56B01"/>
    <w:rsid w:val="00E60233"/>
    <w:rsid w:val="00E61CD1"/>
    <w:rsid w:val="00E64035"/>
    <w:rsid w:val="00E64BE2"/>
    <w:rsid w:val="00E66ED2"/>
    <w:rsid w:val="00E66FCC"/>
    <w:rsid w:val="00E74C85"/>
    <w:rsid w:val="00E81C08"/>
    <w:rsid w:val="00E820B0"/>
    <w:rsid w:val="00E83590"/>
    <w:rsid w:val="00E83A8E"/>
    <w:rsid w:val="00E8616E"/>
    <w:rsid w:val="00E90C74"/>
    <w:rsid w:val="00EA0028"/>
    <w:rsid w:val="00EA0A4B"/>
    <w:rsid w:val="00EA3E77"/>
    <w:rsid w:val="00EA4BB1"/>
    <w:rsid w:val="00EA6578"/>
    <w:rsid w:val="00EA720E"/>
    <w:rsid w:val="00EB0467"/>
    <w:rsid w:val="00EC2958"/>
    <w:rsid w:val="00EC3A3A"/>
    <w:rsid w:val="00ED077F"/>
    <w:rsid w:val="00ED6DC8"/>
    <w:rsid w:val="00ED7123"/>
    <w:rsid w:val="00EE2080"/>
    <w:rsid w:val="00EF140B"/>
    <w:rsid w:val="00EF35FE"/>
    <w:rsid w:val="00EF3E12"/>
    <w:rsid w:val="00EF494E"/>
    <w:rsid w:val="00EF674B"/>
    <w:rsid w:val="00EF7A5D"/>
    <w:rsid w:val="00F04386"/>
    <w:rsid w:val="00F066B9"/>
    <w:rsid w:val="00F07B72"/>
    <w:rsid w:val="00F11F08"/>
    <w:rsid w:val="00F124FD"/>
    <w:rsid w:val="00F1300E"/>
    <w:rsid w:val="00F1395B"/>
    <w:rsid w:val="00F15458"/>
    <w:rsid w:val="00F16428"/>
    <w:rsid w:val="00F21D4C"/>
    <w:rsid w:val="00F32F2F"/>
    <w:rsid w:val="00F34118"/>
    <w:rsid w:val="00F343AD"/>
    <w:rsid w:val="00F36D2C"/>
    <w:rsid w:val="00F442FB"/>
    <w:rsid w:val="00F4539E"/>
    <w:rsid w:val="00F50A77"/>
    <w:rsid w:val="00F52703"/>
    <w:rsid w:val="00F603EB"/>
    <w:rsid w:val="00F67F55"/>
    <w:rsid w:val="00F7000D"/>
    <w:rsid w:val="00F731D0"/>
    <w:rsid w:val="00F73F13"/>
    <w:rsid w:val="00F8067B"/>
    <w:rsid w:val="00F8285C"/>
    <w:rsid w:val="00F84121"/>
    <w:rsid w:val="00F86634"/>
    <w:rsid w:val="00F86F9D"/>
    <w:rsid w:val="00F90861"/>
    <w:rsid w:val="00F926FC"/>
    <w:rsid w:val="00F942CB"/>
    <w:rsid w:val="00F94330"/>
    <w:rsid w:val="00F952EA"/>
    <w:rsid w:val="00F97A12"/>
    <w:rsid w:val="00FA7E3D"/>
    <w:rsid w:val="00FB0FB8"/>
    <w:rsid w:val="00FB15AB"/>
    <w:rsid w:val="00FC043F"/>
    <w:rsid w:val="00FC4376"/>
    <w:rsid w:val="00FD10AC"/>
    <w:rsid w:val="00FE2159"/>
    <w:rsid w:val="00FE2A3A"/>
    <w:rsid w:val="00FE3042"/>
    <w:rsid w:val="00FE69FB"/>
    <w:rsid w:val="00FE7216"/>
    <w:rsid w:val="00FF02C4"/>
    <w:rsid w:val="00FF0DBA"/>
    <w:rsid w:val="00FF27CC"/>
    <w:rsid w:val="00FF426B"/>
    <w:rsid w:val="00FF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_x0000_s1119"/>
        <o:r id="V:Rule2" type="connector" idref="#_x0000_s1116"/>
        <o:r id="V:Rule3" type="connector" idref="#_x0000_s1114"/>
        <o:r id="V:Rule4" type="connector" idref="#_x0000_s1117"/>
        <o:r id="V:Rule5" type="connector" idref="#_x0000_s1120"/>
        <o:r id="V:Rule6" type="connector" idref="#_x0000_s1106"/>
        <o:r id="V:Rule7" type="connector" idref="#_x0000_s1109"/>
        <o:r id="V:Rule8" type="connector" idref="#_x0000_s1115"/>
        <o:r id="V:Rule9" type="connector" idref="#_x0000_s1108"/>
        <o:r id="V:Rule10" type="connector" idref="#_x0000_s1118"/>
        <o:r id="V:Rule11"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61"/>
  </w:style>
  <w:style w:type="paragraph" w:styleId="1">
    <w:name w:val="heading 1"/>
    <w:basedOn w:val="a"/>
    <w:link w:val="10"/>
    <w:uiPriority w:val="9"/>
    <w:qFormat/>
    <w:rsid w:val="00E159E4"/>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00D"/>
    <w:pPr>
      <w:ind w:left="720"/>
      <w:contextualSpacing/>
    </w:pPr>
  </w:style>
  <w:style w:type="character" w:customStyle="1" w:styleId="a4">
    <w:name w:val="Основной текст_"/>
    <w:basedOn w:val="a0"/>
    <w:link w:val="2"/>
    <w:rsid w:val="00E66ED2"/>
    <w:rPr>
      <w:rFonts w:ascii="Times New Roman" w:eastAsia="Times New Roman" w:hAnsi="Times New Roman" w:cs="Times New Roman"/>
      <w:sz w:val="29"/>
      <w:szCs w:val="29"/>
      <w:shd w:val="clear" w:color="auto" w:fill="FFFFFF"/>
    </w:rPr>
  </w:style>
  <w:style w:type="character" w:customStyle="1" w:styleId="a5">
    <w:name w:val="Основной текст + Полужирный"/>
    <w:basedOn w:val="a4"/>
    <w:rsid w:val="00E66ED2"/>
    <w:rPr>
      <w:rFonts w:ascii="Times New Roman" w:eastAsia="Times New Roman" w:hAnsi="Times New Roman" w:cs="Times New Roman"/>
      <w:b/>
      <w:bCs/>
      <w:sz w:val="29"/>
      <w:szCs w:val="29"/>
      <w:shd w:val="clear" w:color="auto" w:fill="FFFFFF"/>
    </w:rPr>
  </w:style>
  <w:style w:type="paragraph" w:customStyle="1" w:styleId="2">
    <w:name w:val="Основной текст2"/>
    <w:basedOn w:val="a"/>
    <w:link w:val="a4"/>
    <w:rsid w:val="00E66ED2"/>
    <w:pPr>
      <w:shd w:val="clear" w:color="auto" w:fill="FFFFFF"/>
      <w:spacing w:after="2880" w:line="355" w:lineRule="exact"/>
      <w:ind w:hanging="560"/>
      <w:jc w:val="center"/>
    </w:pPr>
    <w:rPr>
      <w:rFonts w:ascii="Times New Roman" w:eastAsia="Times New Roman" w:hAnsi="Times New Roman" w:cs="Times New Roman"/>
      <w:sz w:val="29"/>
      <w:szCs w:val="29"/>
    </w:rPr>
  </w:style>
  <w:style w:type="paragraph" w:styleId="a6">
    <w:name w:val="header"/>
    <w:basedOn w:val="a"/>
    <w:link w:val="a7"/>
    <w:uiPriority w:val="99"/>
    <w:unhideWhenUsed/>
    <w:rsid w:val="002D40AC"/>
    <w:pPr>
      <w:tabs>
        <w:tab w:val="center" w:pos="4677"/>
        <w:tab w:val="right" w:pos="9355"/>
      </w:tabs>
      <w:spacing w:line="240" w:lineRule="auto"/>
    </w:pPr>
  </w:style>
  <w:style w:type="character" w:customStyle="1" w:styleId="a7">
    <w:name w:val="Верхний колонтитул Знак"/>
    <w:basedOn w:val="a0"/>
    <w:link w:val="a6"/>
    <w:uiPriority w:val="99"/>
    <w:rsid w:val="002D40AC"/>
  </w:style>
  <w:style w:type="paragraph" w:styleId="a8">
    <w:name w:val="footer"/>
    <w:basedOn w:val="a"/>
    <w:link w:val="a9"/>
    <w:uiPriority w:val="99"/>
    <w:unhideWhenUsed/>
    <w:rsid w:val="002D40AC"/>
    <w:pPr>
      <w:tabs>
        <w:tab w:val="center" w:pos="4677"/>
        <w:tab w:val="right" w:pos="9355"/>
      </w:tabs>
      <w:spacing w:line="240" w:lineRule="auto"/>
    </w:pPr>
  </w:style>
  <w:style w:type="character" w:customStyle="1" w:styleId="a9">
    <w:name w:val="Нижний колонтитул Знак"/>
    <w:basedOn w:val="a0"/>
    <w:link w:val="a8"/>
    <w:uiPriority w:val="99"/>
    <w:rsid w:val="002D40AC"/>
  </w:style>
  <w:style w:type="paragraph" w:customStyle="1" w:styleId="12">
    <w:name w:val="Основной текст12"/>
    <w:basedOn w:val="a"/>
    <w:rsid w:val="00A229D5"/>
    <w:pPr>
      <w:shd w:val="clear" w:color="auto" w:fill="FFFFFF"/>
      <w:spacing w:after="1020" w:line="408" w:lineRule="exact"/>
      <w:jc w:val="center"/>
    </w:pPr>
    <w:rPr>
      <w:rFonts w:ascii="Times New Roman" w:eastAsia="Times New Roman" w:hAnsi="Times New Roman" w:cs="Times New Roman"/>
      <w:color w:val="000000"/>
      <w:sz w:val="25"/>
      <w:szCs w:val="25"/>
      <w:lang w:eastAsia="ru-RU"/>
    </w:rPr>
  </w:style>
  <w:style w:type="character" w:customStyle="1" w:styleId="aa">
    <w:name w:val="Сноска_"/>
    <w:basedOn w:val="a0"/>
    <w:link w:val="ab"/>
    <w:rsid w:val="00222062"/>
    <w:rPr>
      <w:rFonts w:ascii="Times New Roman" w:eastAsia="Times New Roman" w:hAnsi="Times New Roman" w:cs="Times New Roman"/>
      <w:sz w:val="18"/>
      <w:szCs w:val="18"/>
      <w:shd w:val="clear" w:color="auto" w:fill="FFFFFF"/>
    </w:rPr>
  </w:style>
  <w:style w:type="paragraph" w:customStyle="1" w:styleId="ab">
    <w:name w:val="Сноска"/>
    <w:basedOn w:val="a"/>
    <w:link w:val="aa"/>
    <w:rsid w:val="00222062"/>
    <w:pPr>
      <w:shd w:val="clear" w:color="auto" w:fill="FFFFFF"/>
      <w:spacing w:line="226" w:lineRule="exact"/>
      <w:ind w:hanging="260"/>
    </w:pPr>
    <w:rPr>
      <w:rFonts w:ascii="Times New Roman" w:eastAsia="Times New Roman" w:hAnsi="Times New Roman" w:cs="Times New Roman"/>
      <w:sz w:val="18"/>
      <w:szCs w:val="18"/>
    </w:rPr>
  </w:style>
  <w:style w:type="character" w:customStyle="1" w:styleId="1pt">
    <w:name w:val="Сноска + Интервал 1 pt"/>
    <w:basedOn w:val="aa"/>
    <w:rsid w:val="00222062"/>
    <w:rPr>
      <w:rFonts w:ascii="Times New Roman" w:eastAsia="Times New Roman" w:hAnsi="Times New Roman" w:cs="Times New Roman"/>
      <w:b w:val="0"/>
      <w:bCs w:val="0"/>
      <w:i w:val="0"/>
      <w:iCs w:val="0"/>
      <w:smallCaps w:val="0"/>
      <w:strike w:val="0"/>
      <w:spacing w:val="30"/>
      <w:sz w:val="18"/>
      <w:szCs w:val="18"/>
      <w:shd w:val="clear" w:color="auto" w:fill="FFFFFF"/>
    </w:rPr>
  </w:style>
  <w:style w:type="character" w:customStyle="1" w:styleId="4">
    <w:name w:val="Основной текст (4)_"/>
    <w:basedOn w:val="a0"/>
    <w:link w:val="40"/>
    <w:rsid w:val="00E90C74"/>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E90C74"/>
    <w:pPr>
      <w:shd w:val="clear" w:color="auto" w:fill="FFFFFF"/>
      <w:spacing w:line="0" w:lineRule="atLeast"/>
      <w:ind w:hanging="260"/>
    </w:pPr>
    <w:rPr>
      <w:rFonts w:ascii="Times New Roman" w:eastAsia="Times New Roman" w:hAnsi="Times New Roman" w:cs="Times New Roman"/>
      <w:sz w:val="18"/>
      <w:szCs w:val="18"/>
    </w:rPr>
  </w:style>
  <w:style w:type="character" w:customStyle="1" w:styleId="ac">
    <w:name w:val="Основной текст + Курсив"/>
    <w:basedOn w:val="a4"/>
    <w:rsid w:val="00111023"/>
    <w:rPr>
      <w:rFonts w:ascii="Times New Roman" w:eastAsia="Times New Roman" w:hAnsi="Times New Roman" w:cs="Times New Roman"/>
      <w:b w:val="0"/>
      <w:bCs w:val="0"/>
      <w:i/>
      <w:iCs/>
      <w:smallCaps w:val="0"/>
      <w:strike w:val="0"/>
      <w:spacing w:val="0"/>
      <w:sz w:val="25"/>
      <w:szCs w:val="25"/>
      <w:shd w:val="clear" w:color="auto" w:fill="FFFFFF"/>
    </w:rPr>
  </w:style>
  <w:style w:type="paragraph" w:styleId="ad">
    <w:name w:val="Balloon Text"/>
    <w:basedOn w:val="a"/>
    <w:link w:val="ae"/>
    <w:uiPriority w:val="99"/>
    <w:semiHidden/>
    <w:unhideWhenUsed/>
    <w:rsid w:val="00F1395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395B"/>
    <w:rPr>
      <w:rFonts w:ascii="Tahoma" w:hAnsi="Tahoma" w:cs="Tahoma"/>
      <w:sz w:val="16"/>
      <w:szCs w:val="16"/>
    </w:rPr>
  </w:style>
  <w:style w:type="character" w:customStyle="1" w:styleId="3">
    <w:name w:val="Подпись к картинке (3)_"/>
    <w:basedOn w:val="a0"/>
    <w:link w:val="30"/>
    <w:rsid w:val="00F1395B"/>
    <w:rPr>
      <w:rFonts w:ascii="Times New Roman" w:eastAsia="Times New Roman" w:hAnsi="Times New Roman" w:cs="Times New Roman"/>
      <w:sz w:val="25"/>
      <w:szCs w:val="25"/>
      <w:shd w:val="clear" w:color="auto" w:fill="FFFFFF"/>
    </w:rPr>
  </w:style>
  <w:style w:type="paragraph" w:customStyle="1" w:styleId="30">
    <w:name w:val="Подпись к картинке (3)"/>
    <w:basedOn w:val="a"/>
    <w:link w:val="3"/>
    <w:rsid w:val="00F1395B"/>
    <w:pPr>
      <w:shd w:val="clear" w:color="auto" w:fill="FFFFFF"/>
      <w:spacing w:line="0" w:lineRule="atLeast"/>
    </w:pPr>
    <w:rPr>
      <w:rFonts w:ascii="Times New Roman" w:eastAsia="Times New Roman" w:hAnsi="Times New Roman" w:cs="Times New Roman"/>
      <w:sz w:val="25"/>
      <w:szCs w:val="25"/>
    </w:rPr>
  </w:style>
  <w:style w:type="paragraph" w:customStyle="1" w:styleId="31">
    <w:name w:val="Основной текст3"/>
    <w:basedOn w:val="a"/>
    <w:rsid w:val="005F446B"/>
    <w:pPr>
      <w:shd w:val="clear" w:color="auto" w:fill="FFFFFF"/>
      <w:spacing w:line="456" w:lineRule="exact"/>
      <w:ind w:hanging="1680"/>
      <w:jc w:val="right"/>
    </w:pPr>
    <w:rPr>
      <w:rFonts w:ascii="Times New Roman" w:eastAsia="Times New Roman" w:hAnsi="Times New Roman" w:cs="Times New Roman"/>
      <w:color w:val="000000"/>
      <w:sz w:val="27"/>
      <w:szCs w:val="27"/>
      <w:lang w:eastAsia="ru-RU"/>
    </w:rPr>
  </w:style>
  <w:style w:type="character" w:customStyle="1" w:styleId="11">
    <w:name w:val="Основной текст1"/>
    <w:basedOn w:val="a4"/>
    <w:rsid w:val="0004267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6">
    <w:name w:val="Основной текст6"/>
    <w:basedOn w:val="a"/>
    <w:rsid w:val="00042671"/>
    <w:pPr>
      <w:shd w:val="clear" w:color="auto" w:fill="FFFFFF"/>
      <w:spacing w:before="480" w:line="460" w:lineRule="exact"/>
      <w:ind w:hanging="840"/>
    </w:pPr>
    <w:rPr>
      <w:rFonts w:ascii="Times New Roman" w:eastAsia="Times New Roman" w:hAnsi="Times New Roman" w:cs="Times New Roman"/>
      <w:color w:val="000000"/>
      <w:sz w:val="26"/>
      <w:szCs w:val="26"/>
      <w:lang w:eastAsia="ru-RU"/>
    </w:rPr>
  </w:style>
  <w:style w:type="table" w:styleId="af">
    <w:name w:val="Table Grid"/>
    <w:basedOn w:val="a1"/>
    <w:uiPriority w:val="59"/>
    <w:rsid w:val="00CB4D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rsid w:val="006D62A5"/>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6D62A5"/>
    <w:rPr>
      <w:rFonts w:ascii="Times New Roman" w:eastAsia="Times New Roman" w:hAnsi="Times New Roman" w:cs="Times New Roman"/>
      <w:b w:val="0"/>
      <w:bCs w:val="0"/>
      <w:i w:val="0"/>
      <w:iCs w:val="0"/>
      <w:smallCaps w:val="0"/>
      <w:strike w:val="0"/>
      <w:spacing w:val="0"/>
      <w:sz w:val="17"/>
      <w:szCs w:val="17"/>
    </w:rPr>
  </w:style>
  <w:style w:type="character" w:customStyle="1" w:styleId="CenturyGothic12pt">
    <w:name w:val="Колонтитул + Century Gothic;12 pt;Малые прописные"/>
    <w:basedOn w:val="a0"/>
    <w:rsid w:val="007A7580"/>
    <w:rPr>
      <w:rFonts w:ascii="Century Gothic" w:eastAsia="Century Gothic" w:hAnsi="Century Gothic" w:cs="Century Gothic"/>
      <w:b w:val="0"/>
      <w:bCs w:val="0"/>
      <w:i w:val="0"/>
      <w:iCs w:val="0"/>
      <w:smallCaps/>
      <w:strike w:val="0"/>
      <w:spacing w:val="0"/>
      <w:sz w:val="24"/>
      <w:szCs w:val="24"/>
      <w:lang w:val="en-US"/>
    </w:rPr>
  </w:style>
  <w:style w:type="character" w:customStyle="1" w:styleId="20">
    <w:name w:val="Основной текст20"/>
    <w:basedOn w:val="a4"/>
    <w:rsid w:val="007A7580"/>
    <w:rPr>
      <w:rFonts w:ascii="Century Gothic" w:eastAsia="Century Gothic" w:hAnsi="Century Gothic" w:cs="Century Gothic"/>
      <w:b w:val="0"/>
      <w:bCs w:val="0"/>
      <w:i w:val="0"/>
      <w:iCs w:val="0"/>
      <w:smallCaps w:val="0"/>
      <w:strike w:val="0"/>
      <w:spacing w:val="0"/>
      <w:sz w:val="19"/>
      <w:szCs w:val="19"/>
      <w:shd w:val="clear" w:color="auto" w:fill="FFFFFF"/>
    </w:rPr>
  </w:style>
  <w:style w:type="paragraph" w:customStyle="1" w:styleId="400">
    <w:name w:val="Основной текст40"/>
    <w:basedOn w:val="a"/>
    <w:rsid w:val="007A7580"/>
    <w:pPr>
      <w:shd w:val="clear" w:color="auto" w:fill="FFFFFF"/>
      <w:spacing w:after="60" w:line="259" w:lineRule="exact"/>
      <w:ind w:hanging="360"/>
    </w:pPr>
    <w:rPr>
      <w:rFonts w:ascii="Century Gothic" w:eastAsia="Century Gothic" w:hAnsi="Century Gothic" w:cs="Century Gothic"/>
      <w:color w:val="000000"/>
      <w:sz w:val="19"/>
      <w:szCs w:val="19"/>
      <w:lang w:eastAsia="ru-RU"/>
    </w:rPr>
  </w:style>
  <w:style w:type="character" w:customStyle="1" w:styleId="32">
    <w:name w:val="Основной текст (3)_"/>
    <w:basedOn w:val="a0"/>
    <w:rsid w:val="00DA5D7A"/>
    <w:rPr>
      <w:rFonts w:ascii="Century Gothic" w:eastAsia="Century Gothic" w:hAnsi="Century Gothic" w:cs="Century Gothic"/>
      <w:b w:val="0"/>
      <w:bCs w:val="0"/>
      <w:i w:val="0"/>
      <w:iCs w:val="0"/>
      <w:smallCaps w:val="0"/>
      <w:strike w:val="0"/>
      <w:spacing w:val="0"/>
      <w:sz w:val="15"/>
      <w:szCs w:val="15"/>
    </w:rPr>
  </w:style>
  <w:style w:type="character" w:customStyle="1" w:styleId="33">
    <w:name w:val="Основной текст (3)"/>
    <w:basedOn w:val="32"/>
    <w:rsid w:val="00DA5D7A"/>
    <w:rPr>
      <w:rFonts w:ascii="Century Gothic" w:eastAsia="Century Gothic" w:hAnsi="Century Gothic" w:cs="Century Gothic"/>
      <w:b w:val="0"/>
      <w:bCs w:val="0"/>
      <w:i w:val="0"/>
      <w:iCs w:val="0"/>
      <w:smallCaps w:val="0"/>
      <w:strike w:val="0"/>
      <w:spacing w:val="0"/>
      <w:sz w:val="15"/>
      <w:szCs w:val="15"/>
    </w:rPr>
  </w:style>
  <w:style w:type="character" w:customStyle="1" w:styleId="21">
    <w:name w:val="Основной текст21"/>
    <w:basedOn w:val="a4"/>
    <w:rsid w:val="00541135"/>
    <w:rPr>
      <w:rFonts w:ascii="Century Gothic" w:eastAsia="Century Gothic" w:hAnsi="Century Gothic" w:cs="Century Gothic"/>
      <w:b w:val="0"/>
      <w:bCs w:val="0"/>
      <w:i w:val="0"/>
      <w:iCs w:val="0"/>
      <w:smallCaps w:val="0"/>
      <w:strike w:val="0"/>
      <w:spacing w:val="0"/>
      <w:sz w:val="19"/>
      <w:szCs w:val="19"/>
      <w:shd w:val="clear" w:color="auto" w:fill="FFFFFF"/>
    </w:rPr>
  </w:style>
  <w:style w:type="character" w:customStyle="1" w:styleId="22">
    <w:name w:val="Основной текст22"/>
    <w:basedOn w:val="a4"/>
    <w:rsid w:val="00BA3D22"/>
    <w:rPr>
      <w:rFonts w:ascii="Century Gothic" w:eastAsia="Century Gothic" w:hAnsi="Century Gothic" w:cs="Century Gothic"/>
      <w:b w:val="0"/>
      <w:bCs w:val="0"/>
      <w:i w:val="0"/>
      <w:iCs w:val="0"/>
      <w:smallCaps w:val="0"/>
      <w:strike w:val="0"/>
      <w:spacing w:val="0"/>
      <w:sz w:val="19"/>
      <w:szCs w:val="19"/>
      <w:shd w:val="clear" w:color="auto" w:fill="FFFFFF"/>
    </w:rPr>
  </w:style>
  <w:style w:type="character" w:customStyle="1" w:styleId="41">
    <w:name w:val="Основной текст4"/>
    <w:basedOn w:val="a4"/>
    <w:rsid w:val="0018238D"/>
    <w:rPr>
      <w:rFonts w:ascii="Century Gothic" w:eastAsia="Century Gothic" w:hAnsi="Century Gothic" w:cs="Century Gothic"/>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8B3D9B"/>
    <w:rPr>
      <w:rFonts w:ascii="Courier New" w:eastAsia="Courier New" w:hAnsi="Courier New" w:cs="Courier New"/>
      <w:sz w:val="12"/>
      <w:szCs w:val="12"/>
      <w:shd w:val="clear" w:color="auto" w:fill="FFFFFF"/>
    </w:rPr>
  </w:style>
  <w:style w:type="paragraph" w:customStyle="1" w:styleId="160">
    <w:name w:val="Основной текст (16)"/>
    <w:basedOn w:val="a"/>
    <w:link w:val="16"/>
    <w:rsid w:val="008B3D9B"/>
    <w:pPr>
      <w:shd w:val="clear" w:color="auto" w:fill="FFFFFF"/>
      <w:spacing w:after="60" w:line="0" w:lineRule="atLeast"/>
    </w:pPr>
    <w:rPr>
      <w:rFonts w:ascii="Courier New" w:eastAsia="Courier New" w:hAnsi="Courier New" w:cs="Courier New"/>
      <w:sz w:val="12"/>
      <w:szCs w:val="12"/>
    </w:rPr>
  </w:style>
  <w:style w:type="character" w:customStyle="1" w:styleId="100">
    <w:name w:val="Основной текст (10)_"/>
    <w:basedOn w:val="a0"/>
    <w:link w:val="101"/>
    <w:rsid w:val="00B353B3"/>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B353B3"/>
    <w:pPr>
      <w:shd w:val="clear" w:color="auto" w:fill="FFFFFF"/>
      <w:spacing w:line="0" w:lineRule="atLeast"/>
      <w:ind w:hanging="340"/>
    </w:pPr>
    <w:rPr>
      <w:rFonts w:ascii="Times New Roman" w:eastAsia="Times New Roman" w:hAnsi="Times New Roman" w:cs="Times New Roman"/>
      <w:sz w:val="23"/>
      <w:szCs w:val="23"/>
    </w:rPr>
  </w:style>
  <w:style w:type="character" w:customStyle="1" w:styleId="2CourierNew145pt-1pt">
    <w:name w:val="Оглавление (2) + Courier New;14;5 pt;Интервал -1 pt"/>
    <w:basedOn w:val="a0"/>
    <w:rsid w:val="000571A5"/>
    <w:rPr>
      <w:rFonts w:ascii="Courier New" w:eastAsia="Courier New" w:hAnsi="Courier New" w:cs="Courier New"/>
      <w:b w:val="0"/>
      <w:bCs w:val="0"/>
      <w:i w:val="0"/>
      <w:iCs w:val="0"/>
      <w:smallCaps w:val="0"/>
      <w:strike w:val="0"/>
      <w:spacing w:val="-30"/>
      <w:sz w:val="29"/>
      <w:szCs w:val="29"/>
    </w:rPr>
  </w:style>
  <w:style w:type="character" w:customStyle="1" w:styleId="5415pt-3pt">
    <w:name w:val="Основной текст (5) + 41;5 pt;Курсив;Интервал -3 pt"/>
    <w:basedOn w:val="a0"/>
    <w:rsid w:val="00BF2DE8"/>
    <w:rPr>
      <w:rFonts w:ascii="Courier New" w:eastAsia="Courier New" w:hAnsi="Courier New" w:cs="Courier New"/>
      <w:b w:val="0"/>
      <w:bCs w:val="0"/>
      <w:i/>
      <w:iCs/>
      <w:smallCaps w:val="0"/>
      <w:strike w:val="0"/>
      <w:spacing w:val="-70"/>
      <w:sz w:val="83"/>
      <w:szCs w:val="83"/>
    </w:rPr>
  </w:style>
  <w:style w:type="character" w:customStyle="1" w:styleId="120">
    <w:name w:val="Основной текст (12)_"/>
    <w:basedOn w:val="a0"/>
    <w:link w:val="121"/>
    <w:rsid w:val="00282175"/>
    <w:rPr>
      <w:rFonts w:ascii="Times New Roman" w:eastAsia="Times New Roman" w:hAnsi="Times New Roman" w:cs="Times New Roman"/>
      <w:sz w:val="19"/>
      <w:szCs w:val="19"/>
      <w:shd w:val="clear" w:color="auto" w:fill="FFFFFF"/>
    </w:rPr>
  </w:style>
  <w:style w:type="character" w:customStyle="1" w:styleId="18">
    <w:name w:val="Основной текст (18)_"/>
    <w:basedOn w:val="a0"/>
    <w:link w:val="180"/>
    <w:rsid w:val="00282175"/>
    <w:rPr>
      <w:rFonts w:ascii="Times New Roman" w:eastAsia="Times New Roman" w:hAnsi="Times New Roman" w:cs="Times New Roman"/>
      <w:sz w:val="21"/>
      <w:szCs w:val="21"/>
      <w:shd w:val="clear" w:color="auto" w:fill="FFFFFF"/>
    </w:rPr>
  </w:style>
  <w:style w:type="paragraph" w:customStyle="1" w:styleId="121">
    <w:name w:val="Основной текст (12)"/>
    <w:basedOn w:val="a"/>
    <w:link w:val="120"/>
    <w:rsid w:val="00282175"/>
    <w:pPr>
      <w:shd w:val="clear" w:color="auto" w:fill="FFFFFF"/>
      <w:spacing w:before="600" w:line="216" w:lineRule="exact"/>
    </w:pPr>
    <w:rPr>
      <w:rFonts w:ascii="Times New Roman" w:eastAsia="Times New Roman" w:hAnsi="Times New Roman" w:cs="Times New Roman"/>
      <w:sz w:val="19"/>
      <w:szCs w:val="19"/>
    </w:rPr>
  </w:style>
  <w:style w:type="paragraph" w:customStyle="1" w:styleId="180">
    <w:name w:val="Основной текст (18)"/>
    <w:basedOn w:val="a"/>
    <w:link w:val="18"/>
    <w:rsid w:val="00282175"/>
    <w:pPr>
      <w:shd w:val="clear" w:color="auto" w:fill="FFFFFF"/>
      <w:spacing w:line="0" w:lineRule="atLeast"/>
      <w:jc w:val="right"/>
    </w:pPr>
    <w:rPr>
      <w:rFonts w:ascii="Times New Roman" w:eastAsia="Times New Roman" w:hAnsi="Times New Roman" w:cs="Times New Roman"/>
      <w:sz w:val="21"/>
      <w:szCs w:val="21"/>
    </w:rPr>
  </w:style>
  <w:style w:type="character" w:customStyle="1" w:styleId="8">
    <w:name w:val="Основной текст (8)_"/>
    <w:basedOn w:val="a0"/>
    <w:link w:val="80"/>
    <w:rsid w:val="00D97E8E"/>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D97E8E"/>
    <w:pPr>
      <w:shd w:val="clear" w:color="auto" w:fill="FFFFFF"/>
      <w:spacing w:line="0" w:lineRule="atLeast"/>
    </w:pPr>
    <w:rPr>
      <w:rFonts w:ascii="Times New Roman" w:eastAsia="Times New Roman" w:hAnsi="Times New Roman" w:cs="Times New Roman"/>
      <w:sz w:val="8"/>
      <w:szCs w:val="8"/>
    </w:rPr>
  </w:style>
  <w:style w:type="character" w:customStyle="1" w:styleId="105pt">
    <w:name w:val="Колонтитул + 10;5 pt"/>
    <w:basedOn w:val="a0"/>
    <w:rsid w:val="003F10E3"/>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sid w:val="00290E3B"/>
    <w:rPr>
      <w:rFonts w:ascii="Times New Roman" w:eastAsia="Times New Roman" w:hAnsi="Times New Roman" w:cs="Times New Roman"/>
      <w:sz w:val="8"/>
      <w:szCs w:val="8"/>
      <w:shd w:val="clear" w:color="auto" w:fill="FFFFFF"/>
    </w:rPr>
  </w:style>
  <w:style w:type="paragraph" w:customStyle="1" w:styleId="50">
    <w:name w:val="Основной текст (5)"/>
    <w:basedOn w:val="a"/>
    <w:link w:val="5"/>
    <w:rsid w:val="00290E3B"/>
    <w:pPr>
      <w:shd w:val="clear" w:color="auto" w:fill="FFFFFF"/>
      <w:spacing w:line="0" w:lineRule="atLeast"/>
    </w:pPr>
    <w:rPr>
      <w:rFonts w:ascii="Times New Roman" w:eastAsia="Times New Roman" w:hAnsi="Times New Roman" w:cs="Times New Roman"/>
      <w:sz w:val="8"/>
      <w:szCs w:val="8"/>
    </w:rPr>
  </w:style>
  <w:style w:type="character" w:customStyle="1" w:styleId="14">
    <w:name w:val="Основной текст (14)_"/>
    <w:basedOn w:val="a0"/>
    <w:link w:val="140"/>
    <w:rsid w:val="00290E3B"/>
    <w:rPr>
      <w:rFonts w:ascii="Times New Roman" w:eastAsia="Times New Roman" w:hAnsi="Times New Roman" w:cs="Times New Roman"/>
      <w:sz w:val="27"/>
      <w:szCs w:val="27"/>
      <w:shd w:val="clear" w:color="auto" w:fill="FFFFFF"/>
    </w:rPr>
  </w:style>
  <w:style w:type="character" w:customStyle="1" w:styleId="5145pt">
    <w:name w:val="Основной текст (5) + 14;5 pt"/>
    <w:basedOn w:val="5"/>
    <w:rsid w:val="00290E3B"/>
    <w:rPr>
      <w:rFonts w:ascii="Times New Roman" w:eastAsia="Times New Roman" w:hAnsi="Times New Roman" w:cs="Times New Roman"/>
      <w:b w:val="0"/>
      <w:bCs w:val="0"/>
      <w:i w:val="0"/>
      <w:iCs w:val="0"/>
      <w:smallCaps w:val="0"/>
      <w:strike w:val="0"/>
      <w:spacing w:val="0"/>
      <w:sz w:val="29"/>
      <w:szCs w:val="29"/>
      <w:shd w:val="clear" w:color="auto" w:fill="FFFFFF"/>
    </w:rPr>
  </w:style>
  <w:style w:type="paragraph" w:customStyle="1" w:styleId="140">
    <w:name w:val="Основной текст (14)"/>
    <w:basedOn w:val="a"/>
    <w:link w:val="14"/>
    <w:rsid w:val="00290E3B"/>
    <w:pPr>
      <w:shd w:val="clear" w:color="auto" w:fill="FFFFFF"/>
      <w:spacing w:line="331" w:lineRule="exact"/>
      <w:jc w:val="center"/>
    </w:pPr>
    <w:rPr>
      <w:rFonts w:ascii="Times New Roman" w:eastAsia="Times New Roman" w:hAnsi="Times New Roman" w:cs="Times New Roman"/>
      <w:sz w:val="27"/>
      <w:szCs w:val="27"/>
    </w:rPr>
  </w:style>
  <w:style w:type="character" w:customStyle="1" w:styleId="110">
    <w:name w:val="Основной текст (11)_"/>
    <w:basedOn w:val="a0"/>
    <w:link w:val="111"/>
    <w:rsid w:val="00290E3B"/>
    <w:rPr>
      <w:rFonts w:ascii="Times New Roman" w:eastAsia="Times New Roman" w:hAnsi="Times New Roman" w:cs="Times New Roman"/>
      <w:sz w:val="29"/>
      <w:szCs w:val="29"/>
      <w:shd w:val="clear" w:color="auto" w:fill="FFFFFF"/>
    </w:rPr>
  </w:style>
  <w:style w:type="character" w:customStyle="1" w:styleId="112">
    <w:name w:val="Основной текст (11) + Не полужирный"/>
    <w:basedOn w:val="110"/>
    <w:rsid w:val="00290E3B"/>
    <w:rPr>
      <w:rFonts w:ascii="Times New Roman" w:eastAsia="Times New Roman" w:hAnsi="Times New Roman" w:cs="Times New Roman"/>
      <w:b/>
      <w:bCs/>
      <w:sz w:val="29"/>
      <w:szCs w:val="29"/>
      <w:shd w:val="clear" w:color="auto" w:fill="FFFFFF"/>
    </w:rPr>
  </w:style>
  <w:style w:type="paragraph" w:customStyle="1" w:styleId="111">
    <w:name w:val="Основной текст (11)"/>
    <w:basedOn w:val="a"/>
    <w:link w:val="110"/>
    <w:rsid w:val="00290E3B"/>
    <w:pPr>
      <w:shd w:val="clear" w:color="auto" w:fill="FFFFFF"/>
      <w:spacing w:line="0" w:lineRule="atLeast"/>
    </w:pPr>
    <w:rPr>
      <w:rFonts w:ascii="Times New Roman" w:eastAsia="Times New Roman" w:hAnsi="Times New Roman" w:cs="Times New Roman"/>
      <w:sz w:val="29"/>
      <w:szCs w:val="29"/>
    </w:rPr>
  </w:style>
  <w:style w:type="character" w:customStyle="1" w:styleId="60">
    <w:name w:val="Заголовок №6"/>
    <w:basedOn w:val="a0"/>
    <w:rsid w:val="00DB0C03"/>
    <w:rPr>
      <w:rFonts w:ascii="Times New Roman" w:eastAsia="Times New Roman" w:hAnsi="Times New Roman" w:cs="Times New Roman"/>
      <w:b w:val="0"/>
      <w:bCs w:val="0"/>
      <w:i w:val="0"/>
      <w:iCs w:val="0"/>
      <w:smallCaps w:val="0"/>
      <w:strike w:val="0"/>
      <w:spacing w:val="0"/>
      <w:sz w:val="26"/>
      <w:szCs w:val="26"/>
    </w:rPr>
  </w:style>
  <w:style w:type="character" w:customStyle="1" w:styleId="3pt">
    <w:name w:val="Оглавление + Интервал 3 pt"/>
    <w:basedOn w:val="a0"/>
    <w:rsid w:val="00F4539E"/>
    <w:rPr>
      <w:rFonts w:ascii="Times New Roman" w:eastAsia="Times New Roman" w:hAnsi="Times New Roman" w:cs="Times New Roman"/>
      <w:b w:val="0"/>
      <w:bCs w:val="0"/>
      <w:i w:val="0"/>
      <w:iCs w:val="0"/>
      <w:smallCaps w:val="0"/>
      <w:strike w:val="0"/>
      <w:spacing w:val="70"/>
      <w:sz w:val="24"/>
      <w:szCs w:val="24"/>
    </w:rPr>
  </w:style>
  <w:style w:type="character" w:customStyle="1" w:styleId="9">
    <w:name w:val="Основной текст (9)_"/>
    <w:basedOn w:val="a0"/>
    <w:link w:val="90"/>
    <w:rsid w:val="00B41AF8"/>
    <w:rPr>
      <w:rFonts w:ascii="Times New Roman" w:eastAsia="Times New Roman" w:hAnsi="Times New Roman" w:cs="Times New Roman"/>
      <w:shd w:val="clear" w:color="auto" w:fill="FFFFFF"/>
    </w:rPr>
  </w:style>
  <w:style w:type="character" w:customStyle="1" w:styleId="23">
    <w:name w:val="Основной текст (23)_"/>
    <w:basedOn w:val="a0"/>
    <w:link w:val="230"/>
    <w:rsid w:val="00B41AF8"/>
    <w:rPr>
      <w:rFonts w:ascii="Courier New" w:eastAsia="Courier New" w:hAnsi="Courier New" w:cs="Courier New"/>
      <w:spacing w:val="10"/>
      <w:sz w:val="21"/>
      <w:szCs w:val="21"/>
      <w:shd w:val="clear" w:color="auto" w:fill="FFFFFF"/>
    </w:rPr>
  </w:style>
  <w:style w:type="character" w:customStyle="1" w:styleId="320">
    <w:name w:val="Основной текст (32)_"/>
    <w:basedOn w:val="a0"/>
    <w:link w:val="321"/>
    <w:rsid w:val="00B41AF8"/>
    <w:rPr>
      <w:rFonts w:ascii="Courier New" w:eastAsia="Courier New" w:hAnsi="Courier New" w:cs="Courier New"/>
      <w:sz w:val="23"/>
      <w:szCs w:val="23"/>
      <w:shd w:val="clear" w:color="auto" w:fill="FFFFFF"/>
    </w:rPr>
  </w:style>
  <w:style w:type="character" w:customStyle="1" w:styleId="210">
    <w:name w:val="Основной текст (21)_"/>
    <w:basedOn w:val="a0"/>
    <w:link w:val="211"/>
    <w:rsid w:val="00B41AF8"/>
    <w:rPr>
      <w:rFonts w:ascii="Courier New" w:eastAsia="Courier New" w:hAnsi="Courier New" w:cs="Courier New"/>
      <w:sz w:val="21"/>
      <w:szCs w:val="21"/>
      <w:shd w:val="clear" w:color="auto" w:fill="FFFFFF"/>
    </w:rPr>
  </w:style>
  <w:style w:type="character" w:customStyle="1" w:styleId="310">
    <w:name w:val="Основной текст (31)_"/>
    <w:basedOn w:val="a0"/>
    <w:link w:val="311"/>
    <w:rsid w:val="00B41AF8"/>
    <w:rPr>
      <w:rFonts w:ascii="Courier New" w:eastAsia="Courier New" w:hAnsi="Courier New" w:cs="Courier New"/>
      <w:shd w:val="clear" w:color="auto" w:fill="FFFFFF"/>
    </w:rPr>
  </w:style>
  <w:style w:type="character" w:customStyle="1" w:styleId="300">
    <w:name w:val="Основной текст (30)_"/>
    <w:basedOn w:val="a0"/>
    <w:link w:val="301"/>
    <w:rsid w:val="00B41AF8"/>
    <w:rPr>
      <w:rFonts w:ascii="Courier New" w:eastAsia="Courier New" w:hAnsi="Courier New" w:cs="Courier New"/>
      <w:shd w:val="clear" w:color="auto" w:fill="FFFFFF"/>
    </w:rPr>
  </w:style>
  <w:style w:type="character" w:customStyle="1" w:styleId="220">
    <w:name w:val="Основной текст (22)_"/>
    <w:basedOn w:val="a0"/>
    <w:link w:val="221"/>
    <w:rsid w:val="00B41AF8"/>
    <w:rPr>
      <w:rFonts w:ascii="Courier New" w:eastAsia="Courier New" w:hAnsi="Courier New" w:cs="Courier New"/>
      <w:sz w:val="21"/>
      <w:szCs w:val="21"/>
      <w:shd w:val="clear" w:color="auto" w:fill="FFFFFF"/>
    </w:rPr>
  </w:style>
  <w:style w:type="character" w:customStyle="1" w:styleId="25">
    <w:name w:val="Основной текст (25)_"/>
    <w:basedOn w:val="a0"/>
    <w:link w:val="250"/>
    <w:rsid w:val="00B41AF8"/>
    <w:rPr>
      <w:rFonts w:ascii="Courier New" w:eastAsia="Courier New" w:hAnsi="Courier New" w:cs="Courier New"/>
      <w:sz w:val="21"/>
      <w:szCs w:val="21"/>
      <w:shd w:val="clear" w:color="auto" w:fill="FFFFFF"/>
    </w:rPr>
  </w:style>
  <w:style w:type="character" w:customStyle="1" w:styleId="36">
    <w:name w:val="Основной текст (36)_"/>
    <w:basedOn w:val="a0"/>
    <w:link w:val="360"/>
    <w:rsid w:val="00B41AF8"/>
    <w:rPr>
      <w:rFonts w:ascii="Courier New" w:eastAsia="Courier New" w:hAnsi="Courier New" w:cs="Courier New"/>
      <w:shd w:val="clear" w:color="auto" w:fill="FFFFFF"/>
    </w:rPr>
  </w:style>
  <w:style w:type="character" w:customStyle="1" w:styleId="29">
    <w:name w:val="Основной текст (29)_"/>
    <w:basedOn w:val="a0"/>
    <w:link w:val="290"/>
    <w:rsid w:val="00B41AF8"/>
    <w:rPr>
      <w:rFonts w:ascii="Courier New" w:eastAsia="Courier New" w:hAnsi="Courier New" w:cs="Courier New"/>
      <w:sz w:val="21"/>
      <w:szCs w:val="21"/>
      <w:shd w:val="clear" w:color="auto" w:fill="FFFFFF"/>
    </w:rPr>
  </w:style>
  <w:style w:type="character" w:customStyle="1" w:styleId="26">
    <w:name w:val="Основной текст (26)_"/>
    <w:basedOn w:val="a0"/>
    <w:link w:val="260"/>
    <w:rsid w:val="00B41AF8"/>
    <w:rPr>
      <w:rFonts w:ascii="Courier New" w:eastAsia="Courier New" w:hAnsi="Courier New" w:cs="Courier New"/>
      <w:sz w:val="21"/>
      <w:szCs w:val="21"/>
      <w:shd w:val="clear" w:color="auto" w:fill="FFFFFF"/>
    </w:rPr>
  </w:style>
  <w:style w:type="character" w:customStyle="1" w:styleId="34">
    <w:name w:val="Основной текст (34)_"/>
    <w:basedOn w:val="a0"/>
    <w:link w:val="340"/>
    <w:rsid w:val="00B41AF8"/>
    <w:rPr>
      <w:rFonts w:ascii="Courier New" w:eastAsia="Courier New" w:hAnsi="Courier New" w:cs="Courier New"/>
      <w:sz w:val="21"/>
      <w:szCs w:val="21"/>
      <w:shd w:val="clear" w:color="auto" w:fill="FFFFFF"/>
    </w:rPr>
  </w:style>
  <w:style w:type="character" w:customStyle="1" w:styleId="28">
    <w:name w:val="Основной текст (28)_"/>
    <w:basedOn w:val="a0"/>
    <w:link w:val="280"/>
    <w:rsid w:val="00B41AF8"/>
    <w:rPr>
      <w:rFonts w:ascii="Courier New" w:eastAsia="Courier New" w:hAnsi="Courier New" w:cs="Courier New"/>
      <w:shd w:val="clear" w:color="auto" w:fill="FFFFFF"/>
    </w:rPr>
  </w:style>
  <w:style w:type="character" w:customStyle="1" w:styleId="330">
    <w:name w:val="Основной текст (33)_"/>
    <w:basedOn w:val="a0"/>
    <w:link w:val="331"/>
    <w:rsid w:val="00B41AF8"/>
    <w:rPr>
      <w:rFonts w:ascii="Courier New" w:eastAsia="Courier New" w:hAnsi="Courier New" w:cs="Courier New"/>
      <w:shd w:val="clear" w:color="auto" w:fill="FFFFFF"/>
    </w:rPr>
  </w:style>
  <w:style w:type="character" w:customStyle="1" w:styleId="35">
    <w:name w:val="Основной текст (35)_"/>
    <w:basedOn w:val="a0"/>
    <w:link w:val="350"/>
    <w:rsid w:val="00B41AF8"/>
    <w:rPr>
      <w:rFonts w:ascii="Courier New" w:eastAsia="Courier New" w:hAnsi="Courier New" w:cs="Courier New"/>
      <w:sz w:val="21"/>
      <w:szCs w:val="21"/>
      <w:shd w:val="clear" w:color="auto" w:fill="FFFFFF"/>
    </w:rPr>
  </w:style>
  <w:style w:type="character" w:customStyle="1" w:styleId="27">
    <w:name w:val="Основной текст (27)_"/>
    <w:basedOn w:val="a0"/>
    <w:link w:val="270"/>
    <w:rsid w:val="00B41AF8"/>
    <w:rPr>
      <w:rFonts w:ascii="Courier New" w:eastAsia="Courier New" w:hAnsi="Courier New" w:cs="Courier New"/>
      <w:sz w:val="21"/>
      <w:szCs w:val="21"/>
      <w:shd w:val="clear" w:color="auto" w:fill="FFFFFF"/>
    </w:rPr>
  </w:style>
  <w:style w:type="character" w:customStyle="1" w:styleId="24">
    <w:name w:val="Основной текст (24)_"/>
    <w:basedOn w:val="a0"/>
    <w:link w:val="240"/>
    <w:rsid w:val="00B41AF8"/>
    <w:rPr>
      <w:rFonts w:ascii="Courier New" w:eastAsia="Courier New" w:hAnsi="Courier New" w:cs="Courier New"/>
      <w:shd w:val="clear" w:color="auto" w:fill="FFFFFF"/>
    </w:rPr>
  </w:style>
  <w:style w:type="paragraph" w:customStyle="1" w:styleId="90">
    <w:name w:val="Основной текст (9)"/>
    <w:basedOn w:val="a"/>
    <w:link w:val="9"/>
    <w:rsid w:val="00B41AF8"/>
    <w:pPr>
      <w:shd w:val="clear" w:color="auto" w:fill="FFFFFF"/>
      <w:spacing w:line="0" w:lineRule="atLeast"/>
      <w:ind w:hanging="380"/>
    </w:pPr>
    <w:rPr>
      <w:rFonts w:ascii="Times New Roman" w:eastAsia="Times New Roman" w:hAnsi="Times New Roman" w:cs="Times New Roman"/>
    </w:rPr>
  </w:style>
  <w:style w:type="paragraph" w:customStyle="1" w:styleId="230">
    <w:name w:val="Основной текст (23)"/>
    <w:basedOn w:val="a"/>
    <w:link w:val="23"/>
    <w:rsid w:val="00B41AF8"/>
    <w:pPr>
      <w:shd w:val="clear" w:color="auto" w:fill="FFFFFF"/>
      <w:spacing w:line="0" w:lineRule="atLeast"/>
    </w:pPr>
    <w:rPr>
      <w:rFonts w:ascii="Courier New" w:eastAsia="Courier New" w:hAnsi="Courier New" w:cs="Courier New"/>
      <w:spacing w:val="10"/>
      <w:sz w:val="21"/>
      <w:szCs w:val="21"/>
    </w:rPr>
  </w:style>
  <w:style w:type="paragraph" w:customStyle="1" w:styleId="321">
    <w:name w:val="Основной текст (32)"/>
    <w:basedOn w:val="a"/>
    <w:link w:val="320"/>
    <w:rsid w:val="00B41AF8"/>
    <w:pPr>
      <w:shd w:val="clear" w:color="auto" w:fill="FFFFFF"/>
      <w:spacing w:line="0" w:lineRule="atLeast"/>
    </w:pPr>
    <w:rPr>
      <w:rFonts w:ascii="Courier New" w:eastAsia="Courier New" w:hAnsi="Courier New" w:cs="Courier New"/>
      <w:sz w:val="23"/>
      <w:szCs w:val="23"/>
    </w:rPr>
  </w:style>
  <w:style w:type="paragraph" w:customStyle="1" w:styleId="211">
    <w:name w:val="Основной текст (21)"/>
    <w:basedOn w:val="a"/>
    <w:link w:val="210"/>
    <w:rsid w:val="00B41AF8"/>
    <w:pPr>
      <w:shd w:val="clear" w:color="auto" w:fill="FFFFFF"/>
      <w:spacing w:line="0" w:lineRule="atLeast"/>
    </w:pPr>
    <w:rPr>
      <w:rFonts w:ascii="Courier New" w:eastAsia="Courier New" w:hAnsi="Courier New" w:cs="Courier New"/>
      <w:sz w:val="21"/>
      <w:szCs w:val="21"/>
    </w:rPr>
  </w:style>
  <w:style w:type="paragraph" w:customStyle="1" w:styleId="311">
    <w:name w:val="Основной текст (31)"/>
    <w:basedOn w:val="a"/>
    <w:link w:val="310"/>
    <w:rsid w:val="00B41AF8"/>
    <w:pPr>
      <w:shd w:val="clear" w:color="auto" w:fill="FFFFFF"/>
      <w:spacing w:line="0" w:lineRule="atLeast"/>
    </w:pPr>
    <w:rPr>
      <w:rFonts w:ascii="Courier New" w:eastAsia="Courier New" w:hAnsi="Courier New" w:cs="Courier New"/>
    </w:rPr>
  </w:style>
  <w:style w:type="paragraph" w:customStyle="1" w:styleId="301">
    <w:name w:val="Основной текст (30)"/>
    <w:basedOn w:val="a"/>
    <w:link w:val="300"/>
    <w:rsid w:val="00B41AF8"/>
    <w:pPr>
      <w:shd w:val="clear" w:color="auto" w:fill="FFFFFF"/>
      <w:spacing w:line="0" w:lineRule="atLeast"/>
    </w:pPr>
    <w:rPr>
      <w:rFonts w:ascii="Courier New" w:eastAsia="Courier New" w:hAnsi="Courier New" w:cs="Courier New"/>
    </w:rPr>
  </w:style>
  <w:style w:type="paragraph" w:customStyle="1" w:styleId="221">
    <w:name w:val="Основной текст (22)"/>
    <w:basedOn w:val="a"/>
    <w:link w:val="220"/>
    <w:rsid w:val="00B41AF8"/>
    <w:pPr>
      <w:shd w:val="clear" w:color="auto" w:fill="FFFFFF"/>
      <w:spacing w:line="0" w:lineRule="atLeast"/>
    </w:pPr>
    <w:rPr>
      <w:rFonts w:ascii="Courier New" w:eastAsia="Courier New" w:hAnsi="Courier New" w:cs="Courier New"/>
      <w:sz w:val="21"/>
      <w:szCs w:val="21"/>
    </w:rPr>
  </w:style>
  <w:style w:type="paragraph" w:customStyle="1" w:styleId="250">
    <w:name w:val="Основной текст (25)"/>
    <w:basedOn w:val="a"/>
    <w:link w:val="25"/>
    <w:rsid w:val="00B41AF8"/>
    <w:pPr>
      <w:shd w:val="clear" w:color="auto" w:fill="FFFFFF"/>
      <w:spacing w:line="0" w:lineRule="atLeast"/>
    </w:pPr>
    <w:rPr>
      <w:rFonts w:ascii="Courier New" w:eastAsia="Courier New" w:hAnsi="Courier New" w:cs="Courier New"/>
      <w:sz w:val="21"/>
      <w:szCs w:val="21"/>
    </w:rPr>
  </w:style>
  <w:style w:type="paragraph" w:customStyle="1" w:styleId="360">
    <w:name w:val="Основной текст (36)"/>
    <w:basedOn w:val="a"/>
    <w:link w:val="36"/>
    <w:rsid w:val="00B41AF8"/>
    <w:pPr>
      <w:shd w:val="clear" w:color="auto" w:fill="FFFFFF"/>
      <w:spacing w:line="0" w:lineRule="atLeast"/>
    </w:pPr>
    <w:rPr>
      <w:rFonts w:ascii="Courier New" w:eastAsia="Courier New" w:hAnsi="Courier New" w:cs="Courier New"/>
    </w:rPr>
  </w:style>
  <w:style w:type="paragraph" w:customStyle="1" w:styleId="290">
    <w:name w:val="Основной текст (29)"/>
    <w:basedOn w:val="a"/>
    <w:link w:val="29"/>
    <w:rsid w:val="00B41AF8"/>
    <w:pPr>
      <w:shd w:val="clear" w:color="auto" w:fill="FFFFFF"/>
      <w:spacing w:line="0" w:lineRule="atLeast"/>
    </w:pPr>
    <w:rPr>
      <w:rFonts w:ascii="Courier New" w:eastAsia="Courier New" w:hAnsi="Courier New" w:cs="Courier New"/>
      <w:sz w:val="21"/>
      <w:szCs w:val="21"/>
    </w:rPr>
  </w:style>
  <w:style w:type="paragraph" w:customStyle="1" w:styleId="260">
    <w:name w:val="Основной текст (26)"/>
    <w:basedOn w:val="a"/>
    <w:link w:val="26"/>
    <w:rsid w:val="00B41AF8"/>
    <w:pPr>
      <w:shd w:val="clear" w:color="auto" w:fill="FFFFFF"/>
      <w:spacing w:line="0" w:lineRule="atLeast"/>
    </w:pPr>
    <w:rPr>
      <w:rFonts w:ascii="Courier New" w:eastAsia="Courier New" w:hAnsi="Courier New" w:cs="Courier New"/>
      <w:sz w:val="21"/>
      <w:szCs w:val="21"/>
    </w:rPr>
  </w:style>
  <w:style w:type="paragraph" w:customStyle="1" w:styleId="340">
    <w:name w:val="Основной текст (34)"/>
    <w:basedOn w:val="a"/>
    <w:link w:val="34"/>
    <w:rsid w:val="00B41AF8"/>
    <w:pPr>
      <w:shd w:val="clear" w:color="auto" w:fill="FFFFFF"/>
      <w:spacing w:line="0" w:lineRule="atLeast"/>
    </w:pPr>
    <w:rPr>
      <w:rFonts w:ascii="Courier New" w:eastAsia="Courier New" w:hAnsi="Courier New" w:cs="Courier New"/>
      <w:sz w:val="21"/>
      <w:szCs w:val="21"/>
    </w:rPr>
  </w:style>
  <w:style w:type="paragraph" w:customStyle="1" w:styleId="280">
    <w:name w:val="Основной текст (28)"/>
    <w:basedOn w:val="a"/>
    <w:link w:val="28"/>
    <w:rsid w:val="00B41AF8"/>
    <w:pPr>
      <w:shd w:val="clear" w:color="auto" w:fill="FFFFFF"/>
      <w:spacing w:line="0" w:lineRule="atLeast"/>
    </w:pPr>
    <w:rPr>
      <w:rFonts w:ascii="Courier New" w:eastAsia="Courier New" w:hAnsi="Courier New" w:cs="Courier New"/>
    </w:rPr>
  </w:style>
  <w:style w:type="paragraph" w:customStyle="1" w:styleId="331">
    <w:name w:val="Основной текст (33)"/>
    <w:basedOn w:val="a"/>
    <w:link w:val="330"/>
    <w:rsid w:val="00B41AF8"/>
    <w:pPr>
      <w:shd w:val="clear" w:color="auto" w:fill="FFFFFF"/>
      <w:spacing w:line="0" w:lineRule="atLeast"/>
    </w:pPr>
    <w:rPr>
      <w:rFonts w:ascii="Courier New" w:eastAsia="Courier New" w:hAnsi="Courier New" w:cs="Courier New"/>
    </w:rPr>
  </w:style>
  <w:style w:type="paragraph" w:customStyle="1" w:styleId="350">
    <w:name w:val="Основной текст (35)"/>
    <w:basedOn w:val="a"/>
    <w:link w:val="35"/>
    <w:rsid w:val="00B41AF8"/>
    <w:pPr>
      <w:shd w:val="clear" w:color="auto" w:fill="FFFFFF"/>
      <w:spacing w:line="0" w:lineRule="atLeast"/>
    </w:pPr>
    <w:rPr>
      <w:rFonts w:ascii="Courier New" w:eastAsia="Courier New" w:hAnsi="Courier New" w:cs="Courier New"/>
      <w:sz w:val="21"/>
      <w:szCs w:val="21"/>
    </w:rPr>
  </w:style>
  <w:style w:type="paragraph" w:customStyle="1" w:styleId="270">
    <w:name w:val="Основной текст (27)"/>
    <w:basedOn w:val="a"/>
    <w:link w:val="27"/>
    <w:rsid w:val="00B41AF8"/>
    <w:pPr>
      <w:shd w:val="clear" w:color="auto" w:fill="FFFFFF"/>
      <w:spacing w:line="0" w:lineRule="atLeast"/>
    </w:pPr>
    <w:rPr>
      <w:rFonts w:ascii="Courier New" w:eastAsia="Courier New" w:hAnsi="Courier New" w:cs="Courier New"/>
      <w:sz w:val="21"/>
      <w:szCs w:val="21"/>
    </w:rPr>
  </w:style>
  <w:style w:type="paragraph" w:customStyle="1" w:styleId="240">
    <w:name w:val="Основной текст (24)"/>
    <w:basedOn w:val="a"/>
    <w:link w:val="24"/>
    <w:rsid w:val="00B41AF8"/>
    <w:pPr>
      <w:shd w:val="clear" w:color="auto" w:fill="FFFFFF"/>
      <w:spacing w:line="0" w:lineRule="atLeast"/>
    </w:pPr>
    <w:rPr>
      <w:rFonts w:ascii="Courier New" w:eastAsia="Courier New" w:hAnsi="Courier New" w:cs="Courier New"/>
    </w:rPr>
  </w:style>
  <w:style w:type="character" w:customStyle="1" w:styleId="2a">
    <w:name w:val="Основной текст (2)_"/>
    <w:basedOn w:val="a0"/>
    <w:link w:val="2b"/>
    <w:rsid w:val="00A053CA"/>
    <w:rPr>
      <w:rFonts w:ascii="Times New Roman" w:eastAsia="Times New Roman" w:hAnsi="Times New Roman" w:cs="Times New Roman"/>
      <w:sz w:val="23"/>
      <w:szCs w:val="23"/>
      <w:shd w:val="clear" w:color="auto" w:fill="FFFFFF"/>
    </w:rPr>
  </w:style>
  <w:style w:type="paragraph" w:customStyle="1" w:styleId="2b">
    <w:name w:val="Основной текст (2)"/>
    <w:basedOn w:val="a"/>
    <w:link w:val="2a"/>
    <w:rsid w:val="00A053CA"/>
    <w:pPr>
      <w:shd w:val="clear" w:color="auto" w:fill="FFFFFF"/>
      <w:spacing w:after="240" w:line="278" w:lineRule="exact"/>
      <w:ind w:hanging="360"/>
      <w:jc w:val="center"/>
    </w:pPr>
    <w:rPr>
      <w:rFonts w:ascii="Times New Roman" w:eastAsia="Times New Roman" w:hAnsi="Times New Roman" w:cs="Times New Roman"/>
      <w:sz w:val="23"/>
      <w:szCs w:val="23"/>
    </w:rPr>
  </w:style>
  <w:style w:type="character" w:customStyle="1" w:styleId="2c">
    <w:name w:val="Сноска (2)_"/>
    <w:basedOn w:val="a0"/>
    <w:link w:val="2d"/>
    <w:rsid w:val="008D09D6"/>
    <w:rPr>
      <w:rFonts w:ascii="Gulim" w:eastAsia="Gulim" w:hAnsi="Gulim" w:cs="Gulim"/>
      <w:spacing w:val="-10"/>
      <w:sz w:val="14"/>
      <w:szCs w:val="14"/>
      <w:shd w:val="clear" w:color="auto" w:fill="FFFFFF"/>
    </w:rPr>
  </w:style>
  <w:style w:type="paragraph" w:customStyle="1" w:styleId="2d">
    <w:name w:val="Сноска (2)"/>
    <w:basedOn w:val="a"/>
    <w:link w:val="2c"/>
    <w:rsid w:val="008D09D6"/>
    <w:pPr>
      <w:shd w:val="clear" w:color="auto" w:fill="FFFFFF"/>
      <w:spacing w:line="0" w:lineRule="atLeast"/>
    </w:pPr>
    <w:rPr>
      <w:rFonts w:ascii="Gulim" w:eastAsia="Gulim" w:hAnsi="Gulim" w:cs="Gulim"/>
      <w:spacing w:val="-10"/>
      <w:sz w:val="14"/>
      <w:szCs w:val="14"/>
    </w:rPr>
  </w:style>
  <w:style w:type="character" w:customStyle="1" w:styleId="61">
    <w:name w:val="Основной текст (6)"/>
    <w:basedOn w:val="a0"/>
    <w:rsid w:val="005D417E"/>
    <w:rPr>
      <w:rFonts w:ascii="Times New Roman" w:eastAsia="Times New Roman" w:hAnsi="Times New Roman" w:cs="Times New Roman"/>
      <w:b w:val="0"/>
      <w:bCs w:val="0"/>
      <w:i w:val="0"/>
      <w:iCs w:val="0"/>
      <w:smallCaps w:val="0"/>
      <w:strike w:val="0"/>
      <w:spacing w:val="0"/>
      <w:sz w:val="23"/>
      <w:szCs w:val="23"/>
    </w:rPr>
  </w:style>
  <w:style w:type="character" w:customStyle="1" w:styleId="332">
    <w:name w:val="Основной текст (33) + Не полужирный"/>
    <w:basedOn w:val="330"/>
    <w:rsid w:val="005D417E"/>
    <w:rPr>
      <w:rFonts w:ascii="Times New Roman" w:eastAsia="Times New Roman" w:hAnsi="Times New Roman" w:cs="Times New Roman"/>
      <w:b/>
      <w:bCs/>
      <w:sz w:val="23"/>
      <w:szCs w:val="23"/>
      <w:shd w:val="clear" w:color="auto" w:fill="FFFFFF"/>
    </w:rPr>
  </w:style>
  <w:style w:type="character" w:customStyle="1" w:styleId="37">
    <w:name w:val="Основной текст (37)_"/>
    <w:basedOn w:val="a0"/>
    <w:link w:val="370"/>
    <w:rsid w:val="005D417E"/>
    <w:rPr>
      <w:rFonts w:ascii="Times New Roman" w:eastAsia="Times New Roman" w:hAnsi="Times New Roman" w:cs="Times New Roman"/>
      <w:sz w:val="38"/>
      <w:szCs w:val="38"/>
      <w:shd w:val="clear" w:color="auto" w:fill="FFFFFF"/>
    </w:rPr>
  </w:style>
  <w:style w:type="character" w:customStyle="1" w:styleId="102">
    <w:name w:val="Основной текст (10) + Полужирный;Курсив"/>
    <w:basedOn w:val="100"/>
    <w:rsid w:val="005D417E"/>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370">
    <w:name w:val="Основной текст (37)"/>
    <w:basedOn w:val="a"/>
    <w:link w:val="37"/>
    <w:rsid w:val="005D417E"/>
    <w:pPr>
      <w:shd w:val="clear" w:color="auto" w:fill="FFFFFF"/>
      <w:spacing w:line="0" w:lineRule="atLeast"/>
      <w:jc w:val="center"/>
    </w:pPr>
    <w:rPr>
      <w:rFonts w:ascii="Times New Roman" w:eastAsia="Times New Roman" w:hAnsi="Times New Roman" w:cs="Times New Roman"/>
      <w:sz w:val="38"/>
      <w:szCs w:val="38"/>
    </w:rPr>
  </w:style>
  <w:style w:type="character" w:styleId="af0">
    <w:name w:val="Placeholder Text"/>
    <w:basedOn w:val="a0"/>
    <w:uiPriority w:val="99"/>
    <w:semiHidden/>
    <w:rsid w:val="00F442FB"/>
    <w:rPr>
      <w:color w:val="808080"/>
    </w:rPr>
  </w:style>
  <w:style w:type="character" w:customStyle="1" w:styleId="281">
    <w:name w:val="Основной текст28"/>
    <w:basedOn w:val="a4"/>
    <w:rsid w:val="005560CD"/>
    <w:rPr>
      <w:rFonts w:ascii="Calibri" w:eastAsia="Calibri" w:hAnsi="Calibri" w:cs="Calibri"/>
      <w:b w:val="0"/>
      <w:bCs w:val="0"/>
      <w:i w:val="0"/>
      <w:iCs w:val="0"/>
      <w:smallCaps w:val="0"/>
      <w:strike w:val="0"/>
      <w:spacing w:val="0"/>
      <w:sz w:val="17"/>
      <w:szCs w:val="17"/>
      <w:shd w:val="clear" w:color="auto" w:fill="FFFFFF"/>
    </w:rPr>
  </w:style>
  <w:style w:type="paragraph" w:customStyle="1" w:styleId="610">
    <w:name w:val="Основной текст61"/>
    <w:basedOn w:val="a"/>
    <w:rsid w:val="005560CD"/>
    <w:pPr>
      <w:shd w:val="clear" w:color="auto" w:fill="FFFFFF"/>
      <w:spacing w:line="211" w:lineRule="exact"/>
      <w:ind w:hanging="180"/>
    </w:pPr>
    <w:rPr>
      <w:rFonts w:ascii="Calibri" w:eastAsia="Calibri" w:hAnsi="Calibri" w:cs="Calibri"/>
      <w:color w:val="000000"/>
      <w:sz w:val="17"/>
      <w:szCs w:val="17"/>
      <w:lang w:eastAsia="ru-RU"/>
    </w:rPr>
  </w:style>
  <w:style w:type="character" w:customStyle="1" w:styleId="42">
    <w:name w:val="Заголовок №4 (2)"/>
    <w:basedOn w:val="a0"/>
    <w:rsid w:val="00A00B36"/>
    <w:rPr>
      <w:rFonts w:ascii="Times New Roman" w:eastAsia="Times New Roman" w:hAnsi="Times New Roman" w:cs="Times New Roman"/>
      <w:b w:val="0"/>
      <w:bCs w:val="0"/>
      <w:i w:val="0"/>
      <w:iCs w:val="0"/>
      <w:smallCaps w:val="0"/>
      <w:strike w:val="0"/>
      <w:spacing w:val="0"/>
      <w:sz w:val="26"/>
      <w:szCs w:val="26"/>
    </w:rPr>
  </w:style>
  <w:style w:type="character" w:customStyle="1" w:styleId="261">
    <w:name w:val="Основной текст26"/>
    <w:basedOn w:val="a4"/>
    <w:rsid w:val="00042AA5"/>
    <w:rPr>
      <w:rFonts w:ascii="Calibri" w:eastAsia="Calibri" w:hAnsi="Calibri" w:cs="Calibri"/>
      <w:b w:val="0"/>
      <w:bCs w:val="0"/>
      <w:i w:val="0"/>
      <w:iCs w:val="0"/>
      <w:smallCaps w:val="0"/>
      <w:strike w:val="0"/>
      <w:spacing w:val="0"/>
      <w:sz w:val="17"/>
      <w:szCs w:val="17"/>
      <w:shd w:val="clear" w:color="auto" w:fill="FFFFFF"/>
    </w:rPr>
  </w:style>
  <w:style w:type="character" w:customStyle="1" w:styleId="351">
    <w:name w:val="Основной текст35"/>
    <w:basedOn w:val="a4"/>
    <w:rsid w:val="00042AA5"/>
    <w:rPr>
      <w:rFonts w:ascii="Calibri" w:eastAsia="Calibri" w:hAnsi="Calibri" w:cs="Calibri"/>
      <w:b w:val="0"/>
      <w:bCs w:val="0"/>
      <w:i w:val="0"/>
      <w:iCs w:val="0"/>
      <w:smallCaps w:val="0"/>
      <w:strike w:val="0"/>
      <w:spacing w:val="0"/>
      <w:sz w:val="17"/>
      <w:szCs w:val="17"/>
      <w:shd w:val="clear" w:color="auto" w:fill="FFFFFF"/>
    </w:rPr>
  </w:style>
  <w:style w:type="character" w:customStyle="1" w:styleId="38">
    <w:name w:val="Заголовок №3_"/>
    <w:basedOn w:val="a0"/>
    <w:rsid w:val="002B56F3"/>
    <w:rPr>
      <w:rFonts w:ascii="Calibri" w:eastAsia="Calibri" w:hAnsi="Calibri" w:cs="Calibri"/>
      <w:b w:val="0"/>
      <w:bCs w:val="0"/>
      <w:i w:val="0"/>
      <w:iCs w:val="0"/>
      <w:smallCaps w:val="0"/>
      <w:strike w:val="0"/>
      <w:sz w:val="17"/>
      <w:szCs w:val="17"/>
    </w:rPr>
  </w:style>
  <w:style w:type="character" w:customStyle="1" w:styleId="39">
    <w:name w:val="Заголовок №3"/>
    <w:basedOn w:val="38"/>
    <w:rsid w:val="002B56F3"/>
    <w:rPr>
      <w:rFonts w:ascii="Calibri" w:eastAsia="Calibri" w:hAnsi="Calibri" w:cs="Calibri"/>
      <w:b w:val="0"/>
      <w:bCs w:val="0"/>
      <w:i w:val="0"/>
      <w:iCs w:val="0"/>
      <w:smallCaps w:val="0"/>
      <w:strike w:val="0"/>
      <w:sz w:val="17"/>
      <w:szCs w:val="17"/>
    </w:rPr>
  </w:style>
  <w:style w:type="character" w:customStyle="1" w:styleId="371">
    <w:name w:val="Основной текст37"/>
    <w:basedOn w:val="a4"/>
    <w:rsid w:val="00D80F59"/>
    <w:rPr>
      <w:rFonts w:ascii="Calibri" w:eastAsia="Calibri" w:hAnsi="Calibri" w:cs="Calibri"/>
      <w:b w:val="0"/>
      <w:bCs w:val="0"/>
      <w:i w:val="0"/>
      <w:iCs w:val="0"/>
      <w:smallCaps w:val="0"/>
      <w:strike w:val="0"/>
      <w:spacing w:val="0"/>
      <w:sz w:val="17"/>
      <w:szCs w:val="17"/>
      <w:shd w:val="clear" w:color="auto" w:fill="FFFFFF"/>
    </w:rPr>
  </w:style>
  <w:style w:type="character" w:customStyle="1" w:styleId="322">
    <w:name w:val="Заголовок №3 (2)_"/>
    <w:basedOn w:val="a0"/>
    <w:rsid w:val="00D80F59"/>
    <w:rPr>
      <w:rFonts w:ascii="Calibri" w:eastAsia="Calibri" w:hAnsi="Calibri" w:cs="Calibri"/>
      <w:b w:val="0"/>
      <w:bCs w:val="0"/>
      <w:i w:val="0"/>
      <w:iCs w:val="0"/>
      <w:smallCaps w:val="0"/>
      <w:strike w:val="0"/>
      <w:spacing w:val="0"/>
      <w:sz w:val="17"/>
      <w:szCs w:val="17"/>
    </w:rPr>
  </w:style>
  <w:style w:type="character" w:customStyle="1" w:styleId="323">
    <w:name w:val="Заголовок №3 (2)"/>
    <w:basedOn w:val="322"/>
    <w:rsid w:val="00D80F59"/>
    <w:rPr>
      <w:rFonts w:ascii="Calibri" w:eastAsia="Calibri" w:hAnsi="Calibri" w:cs="Calibri"/>
      <w:b w:val="0"/>
      <w:bCs w:val="0"/>
      <w:i w:val="0"/>
      <w:iCs w:val="0"/>
      <w:smallCaps w:val="0"/>
      <w:strike w:val="0"/>
      <w:spacing w:val="0"/>
      <w:sz w:val="17"/>
      <w:szCs w:val="17"/>
    </w:rPr>
  </w:style>
  <w:style w:type="character" w:customStyle="1" w:styleId="420">
    <w:name w:val="Основной текст42"/>
    <w:basedOn w:val="a4"/>
    <w:rsid w:val="00BF52BD"/>
    <w:rPr>
      <w:rFonts w:ascii="Calibri" w:eastAsia="Calibri" w:hAnsi="Calibri" w:cs="Calibri"/>
      <w:b w:val="0"/>
      <w:bCs w:val="0"/>
      <w:i w:val="0"/>
      <w:iCs w:val="0"/>
      <w:smallCaps w:val="0"/>
      <w:strike w:val="0"/>
      <w:spacing w:val="0"/>
      <w:sz w:val="17"/>
      <w:szCs w:val="17"/>
      <w:shd w:val="clear" w:color="auto" w:fill="FFFFFF"/>
    </w:rPr>
  </w:style>
  <w:style w:type="character" w:customStyle="1" w:styleId="51">
    <w:name w:val="Основной текст (51)"/>
    <w:basedOn w:val="a0"/>
    <w:rsid w:val="008B3297"/>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0"/>
    <w:rsid w:val="003E1A6A"/>
  </w:style>
  <w:style w:type="character" w:customStyle="1" w:styleId="62">
    <w:name w:val="Основной текст (6)_"/>
    <w:basedOn w:val="a0"/>
    <w:rsid w:val="00FF02C4"/>
    <w:rPr>
      <w:rFonts w:ascii="Times New Roman" w:eastAsia="Times New Roman" w:hAnsi="Times New Roman" w:cs="Times New Roman"/>
      <w:sz w:val="23"/>
      <w:szCs w:val="23"/>
      <w:shd w:val="clear" w:color="auto" w:fill="FFFFFF"/>
    </w:rPr>
  </w:style>
  <w:style w:type="character" w:customStyle="1" w:styleId="3a">
    <w:name w:val="Сноска (3)"/>
    <w:basedOn w:val="a0"/>
    <w:rsid w:val="009674D3"/>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Знак"/>
    <w:basedOn w:val="a0"/>
    <w:link w:val="1"/>
    <w:uiPriority w:val="9"/>
    <w:rsid w:val="00E159E4"/>
    <w:rPr>
      <w:rFonts w:ascii="Times New Roman" w:eastAsia="Times New Roman" w:hAnsi="Times New Roman" w:cs="Times New Roman"/>
      <w:b/>
      <w:bCs/>
      <w:kern w:val="36"/>
      <w:sz w:val="48"/>
      <w:szCs w:val="48"/>
      <w:lang w:eastAsia="ru-RU"/>
    </w:rPr>
  </w:style>
  <w:style w:type="paragraph" w:customStyle="1" w:styleId="af1">
    <w:name w:val="Аа"/>
    <w:basedOn w:val="a"/>
    <w:rsid w:val="00E159E4"/>
    <w:pPr>
      <w:suppressAutoHyphens/>
    </w:pPr>
    <w:rPr>
      <w:rFonts w:ascii="Times New Roman" w:eastAsia="Times New Roman" w:hAnsi="Times New Roman" w:cs="Times New Roman"/>
      <w:sz w:val="28"/>
    </w:rPr>
  </w:style>
  <w:style w:type="paragraph" w:styleId="af2">
    <w:name w:val="Normal (Web)"/>
    <w:aliases w:val="Знак Знак,Знак,Обычный (Web)"/>
    <w:basedOn w:val="a"/>
    <w:link w:val="af3"/>
    <w:unhideWhenUsed/>
    <w:rsid w:val="00E159E4"/>
    <w:pPr>
      <w:spacing w:after="160" w:line="259" w:lineRule="auto"/>
      <w:ind w:firstLine="0"/>
      <w:jc w:val="left"/>
    </w:pPr>
    <w:rPr>
      <w:rFonts w:ascii="Times New Roman" w:hAnsi="Times New Roman" w:cs="Times New Roman"/>
      <w:sz w:val="24"/>
      <w:szCs w:val="24"/>
    </w:rPr>
  </w:style>
  <w:style w:type="paragraph" w:customStyle="1" w:styleId="13">
    <w:name w:val="Обычный1"/>
    <w:rsid w:val="00E159E4"/>
    <w:pPr>
      <w:widowControl w:val="0"/>
      <w:spacing w:line="320" w:lineRule="auto"/>
      <w:ind w:firstLine="220"/>
    </w:pPr>
    <w:rPr>
      <w:rFonts w:ascii="Times New Roman" w:eastAsia="Times New Roman" w:hAnsi="Times New Roman" w:cs="Times New Roman"/>
      <w:snapToGrid w:val="0"/>
      <w:sz w:val="18"/>
      <w:szCs w:val="20"/>
      <w:lang w:eastAsia="ru-RU"/>
    </w:rPr>
  </w:style>
  <w:style w:type="paragraph" w:styleId="af4">
    <w:name w:val="Subtitle"/>
    <w:basedOn w:val="a"/>
    <w:link w:val="af5"/>
    <w:qFormat/>
    <w:rsid w:val="00E159E4"/>
    <w:pPr>
      <w:spacing w:line="240" w:lineRule="auto"/>
      <w:ind w:firstLine="0"/>
      <w:jc w:val="center"/>
    </w:pPr>
    <w:rPr>
      <w:rFonts w:ascii="Times New Roman" w:eastAsia="Times New Roman" w:hAnsi="Times New Roman" w:cs="Times New Roman"/>
      <w:b/>
      <w:bCs/>
      <w:i/>
      <w:iCs/>
      <w:sz w:val="32"/>
      <w:szCs w:val="24"/>
      <w:lang w:eastAsia="ru-RU"/>
    </w:rPr>
  </w:style>
  <w:style w:type="character" w:customStyle="1" w:styleId="af5">
    <w:name w:val="Подзаголовок Знак"/>
    <w:basedOn w:val="a0"/>
    <w:link w:val="af4"/>
    <w:rsid w:val="00E159E4"/>
    <w:rPr>
      <w:rFonts w:ascii="Times New Roman" w:eastAsia="Times New Roman" w:hAnsi="Times New Roman" w:cs="Times New Roman"/>
      <w:b/>
      <w:bCs/>
      <w:i/>
      <w:iCs/>
      <w:sz w:val="32"/>
      <w:szCs w:val="24"/>
      <w:lang w:eastAsia="ru-RU"/>
    </w:rPr>
  </w:style>
  <w:style w:type="paragraph" w:customStyle="1" w:styleId="15">
    <w:name w:val="Абзац списка1"/>
    <w:basedOn w:val="a"/>
    <w:rsid w:val="00E159E4"/>
    <w:pPr>
      <w:suppressAutoHyphens/>
      <w:ind w:left="720" w:firstLine="567"/>
    </w:pPr>
    <w:rPr>
      <w:rFonts w:ascii="Times New Roman" w:eastAsia="Times New Roman" w:hAnsi="Times New Roman" w:cs="Times New Roman"/>
      <w:sz w:val="28"/>
      <w:lang w:val="en-US" w:eastAsia="ar-SA"/>
    </w:rPr>
  </w:style>
  <w:style w:type="character" w:customStyle="1" w:styleId="251">
    <w:name w:val="Основной текст25"/>
    <w:basedOn w:val="a4"/>
    <w:rsid w:val="00E159E4"/>
    <w:rPr>
      <w:rFonts w:ascii="Century Gothic" w:eastAsia="Century Gothic" w:hAnsi="Century Gothic" w:cs="Century Gothic"/>
      <w:b w:val="0"/>
      <w:bCs w:val="0"/>
      <w:i w:val="0"/>
      <w:iCs w:val="0"/>
      <w:smallCaps w:val="0"/>
      <w:strike w:val="0"/>
      <w:spacing w:val="0"/>
      <w:sz w:val="19"/>
      <w:szCs w:val="19"/>
      <w:shd w:val="clear" w:color="auto" w:fill="FFFFFF"/>
    </w:rPr>
  </w:style>
  <w:style w:type="paragraph" w:styleId="af6">
    <w:name w:val="Body Text Indent"/>
    <w:basedOn w:val="a"/>
    <w:link w:val="af7"/>
    <w:uiPriority w:val="99"/>
    <w:unhideWhenUsed/>
    <w:rsid w:val="00E159E4"/>
    <w:pPr>
      <w:spacing w:after="120" w:line="240" w:lineRule="auto"/>
      <w:ind w:left="283" w:firstLine="0"/>
      <w:jc w:val="left"/>
    </w:pPr>
    <w:rPr>
      <w:rFonts w:ascii="Times New Roman" w:eastAsia="Times New Roman" w:hAnsi="Times New Roman" w:cs="Times New Roman"/>
      <w:sz w:val="24"/>
      <w:szCs w:val="24"/>
      <w:lang w:val="be-BY" w:eastAsia="be-BY"/>
    </w:rPr>
  </w:style>
  <w:style w:type="character" w:customStyle="1" w:styleId="af7">
    <w:name w:val="Основной текст с отступом Знак"/>
    <w:basedOn w:val="a0"/>
    <w:link w:val="af6"/>
    <w:uiPriority w:val="99"/>
    <w:rsid w:val="00E159E4"/>
    <w:rPr>
      <w:rFonts w:ascii="Times New Roman" w:eastAsia="Times New Roman" w:hAnsi="Times New Roman" w:cs="Times New Roman"/>
      <w:sz w:val="24"/>
      <w:szCs w:val="24"/>
      <w:lang w:val="be-BY" w:eastAsia="be-BY"/>
    </w:rPr>
  </w:style>
  <w:style w:type="character" w:customStyle="1" w:styleId="af3">
    <w:name w:val="Обычный (веб) Знак"/>
    <w:aliases w:val="Знак Знак Знак,Знак Знак1,Обычный (Web) Знак"/>
    <w:link w:val="af2"/>
    <w:locked/>
    <w:rsid w:val="00E159E4"/>
    <w:rPr>
      <w:rFonts w:ascii="Times New Roman" w:hAnsi="Times New Roman" w:cs="Times New Roman"/>
      <w:sz w:val="24"/>
      <w:szCs w:val="24"/>
    </w:rPr>
  </w:style>
  <w:style w:type="character" w:styleId="af8">
    <w:name w:val="Emphasis"/>
    <w:basedOn w:val="a0"/>
    <w:qFormat/>
    <w:rsid w:val="00E159E4"/>
    <w:rPr>
      <w:i/>
      <w:iCs/>
    </w:rPr>
  </w:style>
  <w:style w:type="character" w:styleId="af9">
    <w:name w:val="Strong"/>
    <w:basedOn w:val="a0"/>
    <w:uiPriority w:val="22"/>
    <w:qFormat/>
    <w:rsid w:val="00E159E4"/>
    <w:rPr>
      <w:b/>
      <w:bCs/>
    </w:rPr>
  </w:style>
  <w:style w:type="character" w:styleId="afa">
    <w:name w:val="Hyperlink"/>
    <w:basedOn w:val="a0"/>
    <w:uiPriority w:val="99"/>
    <w:unhideWhenUsed/>
    <w:rsid w:val="00E15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ppu.ru/opacunicode/index.php?url=/auteurs/view/11924/source:defa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stat.gov.by" TargetMode="External"/><Relationship Id="rId4" Type="http://schemas.openxmlformats.org/officeDocument/2006/relationships/settings" Target="settings.xml"/><Relationship Id="rId9" Type="http://schemas.openxmlformats.org/officeDocument/2006/relationships/hyperlink" Target="http://www.bellegpro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28</Pages>
  <Words>8296</Words>
  <Characters>47290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КОЛОМИЙЦЕВА Юлия Александровна</cp:lastModifiedBy>
  <cp:revision>194</cp:revision>
  <dcterms:created xsi:type="dcterms:W3CDTF">2017-02-01T07:32:00Z</dcterms:created>
  <dcterms:modified xsi:type="dcterms:W3CDTF">2021-03-19T12:53:00Z</dcterms:modified>
</cp:coreProperties>
</file>