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A8" w:rsidRPr="0034084D" w:rsidRDefault="00756FA8" w:rsidP="0051337C">
      <w:pPr>
        <w:tabs>
          <w:tab w:val="left" w:pos="900"/>
          <w:tab w:val="left" w:pos="1080"/>
        </w:tabs>
        <w:ind w:firstLine="567"/>
        <w:jc w:val="center"/>
        <w:rPr>
          <w:sz w:val="28"/>
          <w:szCs w:val="28"/>
        </w:rPr>
      </w:pPr>
      <w:bookmarkStart w:id="0" w:name="_GoBack"/>
      <w:bookmarkEnd w:id="0"/>
      <w:r w:rsidRPr="0034084D">
        <w:rPr>
          <w:sz w:val="28"/>
          <w:szCs w:val="28"/>
        </w:rPr>
        <w:t>Министерство образования Республики Беларусь</w:t>
      </w:r>
    </w:p>
    <w:p w:rsidR="00756FA8" w:rsidRPr="0034084D" w:rsidRDefault="00756FA8" w:rsidP="0051337C">
      <w:pPr>
        <w:tabs>
          <w:tab w:val="left" w:pos="900"/>
          <w:tab w:val="left" w:pos="1080"/>
        </w:tabs>
        <w:ind w:firstLine="567"/>
        <w:jc w:val="center"/>
        <w:rPr>
          <w:sz w:val="28"/>
          <w:szCs w:val="28"/>
        </w:rPr>
      </w:pPr>
      <w:r w:rsidRPr="0034084D">
        <w:rPr>
          <w:sz w:val="28"/>
          <w:szCs w:val="28"/>
        </w:rPr>
        <w:t>Учреждение образования</w:t>
      </w:r>
    </w:p>
    <w:p w:rsidR="00756FA8" w:rsidRPr="0034084D" w:rsidRDefault="00756FA8" w:rsidP="0051337C">
      <w:pPr>
        <w:tabs>
          <w:tab w:val="left" w:pos="900"/>
          <w:tab w:val="left" w:pos="1080"/>
        </w:tabs>
        <w:ind w:firstLine="567"/>
        <w:jc w:val="center"/>
        <w:rPr>
          <w:sz w:val="28"/>
          <w:szCs w:val="28"/>
        </w:rPr>
      </w:pPr>
      <w:r w:rsidRPr="0034084D">
        <w:rPr>
          <w:sz w:val="28"/>
          <w:szCs w:val="28"/>
        </w:rPr>
        <w:t>«Витебский государственный технологический университет»</w:t>
      </w: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sz w:val="28"/>
          <w:szCs w:val="28"/>
        </w:rPr>
      </w:pPr>
    </w:p>
    <w:p w:rsidR="00AD7C72" w:rsidRPr="0034084D" w:rsidRDefault="00AD7C72" w:rsidP="0051337C">
      <w:pPr>
        <w:pStyle w:val="p-normal"/>
        <w:spacing w:before="0" w:beforeAutospacing="0" w:after="0" w:afterAutospacing="0"/>
        <w:ind w:firstLine="567"/>
        <w:jc w:val="center"/>
        <w:rPr>
          <w:sz w:val="28"/>
          <w:szCs w:val="28"/>
        </w:rPr>
      </w:pPr>
    </w:p>
    <w:p w:rsidR="00AD7C72" w:rsidRPr="0034084D" w:rsidRDefault="00AD7C72" w:rsidP="0051337C">
      <w:pPr>
        <w:pStyle w:val="p-normal"/>
        <w:spacing w:before="0" w:beforeAutospacing="0" w:after="0" w:afterAutospacing="0"/>
        <w:ind w:firstLine="567"/>
        <w:jc w:val="center"/>
        <w:rPr>
          <w:sz w:val="28"/>
          <w:szCs w:val="28"/>
        </w:rPr>
      </w:pPr>
    </w:p>
    <w:p w:rsidR="00AD7C72" w:rsidRPr="0034084D" w:rsidRDefault="00AD7C72" w:rsidP="0051337C">
      <w:pPr>
        <w:pStyle w:val="p-normal"/>
        <w:spacing w:before="0" w:beforeAutospacing="0" w:after="0" w:afterAutospacing="0"/>
        <w:ind w:firstLine="567"/>
        <w:jc w:val="center"/>
        <w:rPr>
          <w:sz w:val="28"/>
          <w:szCs w:val="28"/>
        </w:rPr>
      </w:pPr>
    </w:p>
    <w:p w:rsidR="00AD7C72" w:rsidRPr="0034084D" w:rsidRDefault="00AD7C72" w:rsidP="0051337C">
      <w:pPr>
        <w:pStyle w:val="p-normal"/>
        <w:spacing w:before="0" w:beforeAutospacing="0" w:after="0" w:afterAutospacing="0"/>
        <w:ind w:firstLine="567"/>
        <w:jc w:val="center"/>
        <w:rPr>
          <w:sz w:val="28"/>
          <w:szCs w:val="28"/>
        </w:rPr>
      </w:pPr>
    </w:p>
    <w:p w:rsidR="00AD7C72" w:rsidRPr="0034084D" w:rsidRDefault="00AD7C72" w:rsidP="0051337C">
      <w:pPr>
        <w:pStyle w:val="p-normal"/>
        <w:spacing w:before="0" w:beforeAutospacing="0" w:after="0" w:afterAutospacing="0"/>
        <w:ind w:firstLine="567"/>
        <w:jc w:val="center"/>
        <w:rPr>
          <w:sz w:val="28"/>
          <w:szCs w:val="28"/>
        </w:rPr>
      </w:pPr>
      <w:r w:rsidRPr="0034084D">
        <w:rPr>
          <w:sz w:val="28"/>
          <w:szCs w:val="28"/>
        </w:rPr>
        <w:t>Информация</w:t>
      </w:r>
    </w:p>
    <w:p w:rsidR="00AD7C72" w:rsidRPr="0034084D" w:rsidRDefault="00AD7C72" w:rsidP="0051337C">
      <w:pPr>
        <w:pStyle w:val="p-normal"/>
        <w:spacing w:before="0" w:beforeAutospacing="0" w:after="0" w:afterAutospacing="0"/>
        <w:ind w:firstLine="567"/>
        <w:jc w:val="center"/>
        <w:rPr>
          <w:sz w:val="28"/>
          <w:szCs w:val="28"/>
        </w:rPr>
      </w:pPr>
      <w:r w:rsidRPr="0034084D">
        <w:rPr>
          <w:sz w:val="28"/>
          <w:szCs w:val="28"/>
        </w:rPr>
        <w:t>о</w:t>
      </w:r>
      <w:r w:rsidR="00DD3035" w:rsidRPr="0034084D">
        <w:rPr>
          <w:sz w:val="28"/>
          <w:szCs w:val="28"/>
        </w:rPr>
        <w:t xml:space="preserve">б административной и уголовной </w:t>
      </w:r>
      <w:r w:rsidRPr="0034084D">
        <w:rPr>
          <w:sz w:val="28"/>
          <w:szCs w:val="28"/>
        </w:rPr>
        <w:t>ответственности</w:t>
      </w:r>
      <w:r w:rsidR="00DD3035" w:rsidRPr="0034084D">
        <w:rPr>
          <w:sz w:val="28"/>
          <w:szCs w:val="28"/>
        </w:rPr>
        <w:t>,</w:t>
      </w:r>
    </w:p>
    <w:p w:rsidR="00AD7C72" w:rsidRPr="0034084D" w:rsidRDefault="00DD3035" w:rsidP="00DD3035">
      <w:pPr>
        <w:pStyle w:val="p-normal"/>
        <w:spacing w:before="0" w:beforeAutospacing="0" w:after="0" w:afterAutospacing="0"/>
        <w:ind w:firstLine="567"/>
        <w:jc w:val="center"/>
        <w:rPr>
          <w:rStyle w:val="h-normal"/>
          <w:sz w:val="28"/>
          <w:szCs w:val="28"/>
        </w:rPr>
      </w:pPr>
      <w:r w:rsidRPr="0034084D">
        <w:rPr>
          <w:sz w:val="28"/>
          <w:szCs w:val="28"/>
        </w:rPr>
        <w:t>в том числе ответственност</w:t>
      </w:r>
      <w:r w:rsidR="00B511D3">
        <w:rPr>
          <w:sz w:val="28"/>
          <w:szCs w:val="28"/>
        </w:rPr>
        <w:t>и</w:t>
      </w:r>
      <w:r w:rsidRPr="0034084D">
        <w:rPr>
          <w:sz w:val="28"/>
          <w:szCs w:val="28"/>
        </w:rPr>
        <w:t xml:space="preserve"> </w:t>
      </w:r>
      <w:r w:rsidR="00AD7C72" w:rsidRPr="0034084D">
        <w:rPr>
          <w:sz w:val="28"/>
          <w:szCs w:val="28"/>
        </w:rPr>
        <w:t>за участие в несанкционированных мероприятиях</w:t>
      </w: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290FDF" w:rsidRPr="0034084D" w:rsidRDefault="00290FDF" w:rsidP="0051337C">
      <w:pPr>
        <w:tabs>
          <w:tab w:val="left" w:pos="900"/>
          <w:tab w:val="left" w:pos="1080"/>
        </w:tabs>
        <w:ind w:firstLine="567"/>
        <w:jc w:val="center"/>
        <w:rPr>
          <w:sz w:val="28"/>
          <w:szCs w:val="28"/>
        </w:rPr>
      </w:pPr>
      <w:r w:rsidRPr="0034084D">
        <w:rPr>
          <w:sz w:val="28"/>
          <w:szCs w:val="28"/>
        </w:rPr>
        <w:t>ПАМЯТКА ДЛЯ ОБУЧАЮЩИХСЯ</w:t>
      </w: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350E39" w:rsidRPr="0034084D" w:rsidRDefault="00350E39"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350E39" w:rsidRPr="0034084D" w:rsidRDefault="00350E39" w:rsidP="0051337C">
      <w:pPr>
        <w:tabs>
          <w:tab w:val="left" w:pos="900"/>
          <w:tab w:val="left" w:pos="1080"/>
        </w:tabs>
        <w:ind w:firstLine="567"/>
        <w:jc w:val="center"/>
        <w:rPr>
          <w:color w:val="333333"/>
          <w:sz w:val="28"/>
          <w:szCs w:val="28"/>
          <w:shd w:val="clear" w:color="auto" w:fill="FFFFFF"/>
        </w:rPr>
      </w:pPr>
    </w:p>
    <w:p w:rsidR="006E236F" w:rsidRPr="0034084D" w:rsidRDefault="006E236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r w:rsidRPr="0034084D">
        <w:rPr>
          <w:color w:val="333333"/>
          <w:sz w:val="28"/>
          <w:szCs w:val="28"/>
          <w:shd w:val="clear" w:color="auto" w:fill="FFFFFF"/>
        </w:rPr>
        <w:t>Витебск, 20</w:t>
      </w:r>
      <w:r w:rsidR="00350E39" w:rsidRPr="0034084D">
        <w:rPr>
          <w:color w:val="333333"/>
          <w:sz w:val="28"/>
          <w:szCs w:val="28"/>
          <w:shd w:val="clear" w:color="auto" w:fill="FFFFFF"/>
        </w:rPr>
        <w:t>22</w:t>
      </w:r>
    </w:p>
    <w:p w:rsidR="00AD7C72" w:rsidRPr="0034084D" w:rsidRDefault="00AD7C72" w:rsidP="0051337C">
      <w:pPr>
        <w:pStyle w:val="p-normal"/>
        <w:spacing w:before="0" w:beforeAutospacing="0" w:after="0" w:afterAutospacing="0"/>
        <w:ind w:firstLine="567"/>
        <w:jc w:val="both"/>
        <w:rPr>
          <w:rStyle w:val="h-normal"/>
          <w:sz w:val="28"/>
          <w:szCs w:val="28"/>
        </w:rPr>
      </w:pPr>
    </w:p>
    <w:p w:rsidR="00AD7C72" w:rsidRPr="0034084D" w:rsidRDefault="00AD7C72" w:rsidP="0051337C">
      <w:pPr>
        <w:pStyle w:val="p-normal"/>
        <w:spacing w:before="0" w:beforeAutospacing="0" w:after="0" w:afterAutospacing="0"/>
        <w:ind w:firstLine="567"/>
        <w:jc w:val="both"/>
        <w:rPr>
          <w:rStyle w:val="h-normal"/>
          <w:sz w:val="28"/>
          <w:szCs w:val="28"/>
        </w:rPr>
      </w:pPr>
    </w:p>
    <w:p w:rsidR="002E1C0C" w:rsidRPr="0034084D" w:rsidRDefault="00DF2D79" w:rsidP="0051337C">
      <w:pPr>
        <w:pStyle w:val="p-normal"/>
        <w:spacing w:before="0" w:beforeAutospacing="0" w:after="0" w:afterAutospacing="0"/>
        <w:ind w:firstLine="567"/>
        <w:jc w:val="center"/>
        <w:rPr>
          <w:rStyle w:val="h-normal"/>
          <w:sz w:val="28"/>
          <w:szCs w:val="28"/>
        </w:rPr>
      </w:pPr>
      <w:r w:rsidRPr="0034084D">
        <w:rPr>
          <w:rStyle w:val="h-normal"/>
          <w:sz w:val="28"/>
          <w:szCs w:val="28"/>
        </w:rPr>
        <w:t xml:space="preserve">КОДЕКС РЕСПУБЛИКИ БЕЛАРУСЬ </w:t>
      </w:r>
    </w:p>
    <w:p w:rsidR="00DF2D79" w:rsidRPr="0034084D" w:rsidRDefault="00DF2D79" w:rsidP="0051337C">
      <w:pPr>
        <w:pStyle w:val="p-normal"/>
        <w:spacing w:before="0" w:beforeAutospacing="0" w:after="0" w:afterAutospacing="0"/>
        <w:ind w:firstLine="567"/>
        <w:jc w:val="center"/>
        <w:rPr>
          <w:sz w:val="28"/>
          <w:szCs w:val="28"/>
        </w:rPr>
      </w:pPr>
      <w:r w:rsidRPr="0034084D">
        <w:rPr>
          <w:rStyle w:val="h-normal"/>
          <w:sz w:val="28"/>
          <w:szCs w:val="28"/>
        </w:rPr>
        <w:t>ОБ АДМИНИСТРАТИВНЫХ ПРАВОНАРУШЕНИЯХ</w:t>
      </w:r>
    </w:p>
    <w:p w:rsidR="00DF2D79" w:rsidRPr="00AB598F" w:rsidRDefault="006E236F" w:rsidP="0051337C">
      <w:pPr>
        <w:pStyle w:val="p-normal"/>
        <w:spacing w:before="0" w:beforeAutospacing="0" w:after="0" w:afterAutospacing="0"/>
        <w:ind w:firstLine="567"/>
        <w:jc w:val="center"/>
        <w:rPr>
          <w:rStyle w:val="colorff0000font-weightbold"/>
          <w:color w:val="242424"/>
          <w:sz w:val="28"/>
          <w:szCs w:val="28"/>
          <w:shd w:val="clear" w:color="auto" w:fill="F5F5F5"/>
        </w:rPr>
      </w:pPr>
      <w:r w:rsidRPr="0034084D">
        <w:rPr>
          <w:color w:val="242424"/>
          <w:sz w:val="28"/>
          <w:szCs w:val="28"/>
          <w:shd w:val="clear" w:color="auto" w:fill="F5F5F5"/>
        </w:rPr>
        <w:t xml:space="preserve">от 06.01.2021 N 91-З </w:t>
      </w:r>
      <w:r w:rsidR="00AB598F">
        <w:rPr>
          <w:color w:val="242424"/>
          <w:sz w:val="28"/>
          <w:szCs w:val="28"/>
          <w:shd w:val="clear" w:color="auto" w:fill="F5F5F5"/>
        </w:rPr>
        <w:t xml:space="preserve">  </w:t>
      </w:r>
      <w:r w:rsidRPr="0034084D">
        <w:rPr>
          <w:color w:val="242424"/>
          <w:sz w:val="28"/>
          <w:szCs w:val="28"/>
          <w:shd w:val="clear" w:color="auto" w:fill="F5F5F5"/>
        </w:rPr>
        <w:t>(ред. от 04.01.2022)</w:t>
      </w:r>
      <w:r w:rsidR="00AB598F">
        <w:rPr>
          <w:color w:val="242424"/>
          <w:sz w:val="28"/>
          <w:szCs w:val="28"/>
          <w:shd w:val="clear" w:color="auto" w:fill="F5F5F5"/>
        </w:rPr>
        <w:t xml:space="preserve"> </w:t>
      </w:r>
      <w:r w:rsidR="00DF2D79" w:rsidRPr="0034084D">
        <w:rPr>
          <w:rStyle w:val="colorff0000font-weightbold"/>
          <w:sz w:val="28"/>
          <w:szCs w:val="28"/>
        </w:rPr>
        <w:t>(Извлечение)</w:t>
      </w:r>
    </w:p>
    <w:p w:rsidR="002E1C0C" w:rsidRPr="0034084D" w:rsidRDefault="002E1C0C" w:rsidP="002E1C0C">
      <w:pPr>
        <w:pStyle w:val="p-normal"/>
        <w:shd w:val="clear" w:color="auto" w:fill="FFFFFF"/>
        <w:spacing w:before="0" w:beforeAutospacing="0" w:after="0" w:afterAutospacing="0"/>
        <w:ind w:firstLine="567"/>
        <w:jc w:val="both"/>
        <w:rPr>
          <w:color w:val="242424"/>
          <w:sz w:val="28"/>
          <w:szCs w:val="28"/>
        </w:rPr>
      </w:pPr>
    </w:p>
    <w:p w:rsidR="003C5276" w:rsidRPr="0034084D" w:rsidRDefault="003C5276"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2.2. Категории административных правонарушений</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В зависимости от характера и степени общественной вредности административные правонарушения подразделяются на:</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административные проступки;</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значительные административные правонарушения;</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грубые административные правонарушения.</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превышающем:</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для физического лица - десяти базовых величин;</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для индивидуального предпринимателя - двадцати пяти базовых величин;</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для юридического лица - пятидесяти базовых величин.</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К значительным относятся административные правонарушения,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услуг), либо в размере, превышающем:</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для физического лица - десять базовых величин;</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для индивидуального предпринимателя - двадцать пять базовых величин;</w:t>
      </w:r>
    </w:p>
    <w:p w:rsidR="003C5276" w:rsidRPr="0034084D" w:rsidRDefault="003C5276" w:rsidP="003C527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для юридического лица - пятьдесят базовых величин.</w:t>
      </w:r>
    </w:p>
    <w:p w:rsidR="00B511D3" w:rsidRDefault="003C5276"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4. К грубым относятся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w:t>
      </w:r>
      <w:proofErr w:type="gramStart"/>
      <w:r w:rsidRPr="0034084D">
        <w:rPr>
          <w:rStyle w:val="word-wrapper"/>
          <w:color w:val="242424"/>
          <w:sz w:val="28"/>
          <w:szCs w:val="28"/>
        </w:rPr>
        <w:t>совершение</w:t>
      </w:r>
      <w:proofErr w:type="gramEnd"/>
      <w:r w:rsidRPr="0034084D">
        <w:rPr>
          <w:rStyle w:val="word-wrapper"/>
          <w:color w:val="242424"/>
          <w:sz w:val="28"/>
          <w:szCs w:val="28"/>
        </w:rPr>
        <w:t xml:space="preserve"> которых влечет уголовную ответственность.</w:t>
      </w:r>
    </w:p>
    <w:p w:rsidR="00771F4D" w:rsidRPr="0034084D" w:rsidRDefault="00771F4D"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4.2. Возраст, с которого наступает административная ответственность</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причинение телесного повреждения и иные насильственные действия либо нарушение защитного предписания (статья 10.1);</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 оскорбление </w:t>
      </w:r>
      <w:r w:rsidRPr="0034084D">
        <w:rPr>
          <w:rStyle w:val="colorff00ff"/>
          <w:color w:val="242424"/>
          <w:sz w:val="28"/>
          <w:szCs w:val="28"/>
        </w:rPr>
        <w:t>(статья 10.2)</w:t>
      </w:r>
      <w:r w:rsidRPr="0034084D">
        <w:rPr>
          <w:rStyle w:val="h-normal"/>
          <w:color w:val="242424"/>
          <w:sz w:val="28"/>
          <w:szCs w:val="28"/>
        </w:rPr>
        <w:t>;</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lastRenderedPageBreak/>
        <w:t>3) мелкое хищение </w:t>
      </w:r>
      <w:r w:rsidRPr="0034084D">
        <w:rPr>
          <w:rStyle w:val="colorff00ff"/>
          <w:color w:val="242424"/>
          <w:sz w:val="28"/>
          <w:szCs w:val="28"/>
        </w:rPr>
        <w:t>(статья 11.1)</w:t>
      </w:r>
      <w:r w:rsidRPr="0034084D">
        <w:rPr>
          <w:rStyle w:val="h-normal"/>
          <w:color w:val="242424"/>
          <w:sz w:val="28"/>
          <w:szCs w:val="28"/>
        </w:rPr>
        <w:t>;</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умышленные уничтожение либо повреждение чужого имущества </w:t>
      </w:r>
      <w:r w:rsidRPr="0034084D">
        <w:rPr>
          <w:rStyle w:val="colorff00ff"/>
          <w:color w:val="242424"/>
          <w:sz w:val="28"/>
          <w:szCs w:val="28"/>
        </w:rPr>
        <w:t>(статья 11.3)</w:t>
      </w:r>
      <w:r w:rsidRPr="0034084D">
        <w:rPr>
          <w:rStyle w:val="h-normal"/>
          <w:color w:val="242424"/>
          <w:sz w:val="28"/>
          <w:szCs w:val="28"/>
        </w:rPr>
        <w:t>;</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жестокое обращение с животным или избавление от животного (статья 16.29);</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мелкое хулиганство (статья 19.1).</w:t>
      </w:r>
    </w:p>
    <w:p w:rsidR="00771F4D" w:rsidRPr="0034084D" w:rsidRDefault="00771F4D" w:rsidP="00771F4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743B7F" w:rsidRPr="0034084D" w:rsidRDefault="00771F4D" w:rsidP="00A95CE2">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00743B7F" w:rsidRPr="0034084D">
        <w:rPr>
          <w:rStyle w:val="word-wrapper"/>
          <w:b/>
          <w:bCs/>
          <w:color w:val="242424"/>
          <w:sz w:val="28"/>
          <w:szCs w:val="28"/>
        </w:rPr>
        <w:t>Статья 6.2. Виды административных взысканий</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За совершение административных правонарушений в отношении физических лиц применяются следующие виды административных взысканий:</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штраф;</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общественные работы;</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административный арест;</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лишение права заниматься определенной деятельностью;</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депортация;</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конфискация;</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взыскание стоимости;</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8) запрет на посещение физкультурно-спортивных сооружений.</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За совершение административных правонарушений в отношении юридических лиц применяются следующие виды административных взысканий:</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 штраф;</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лишение права заниматься определенной деятельностью;</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конфискация;</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взыскание стоимости.</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9.1. Административная ответственность несовершеннолетних</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Административная ответственность несовершеннолетних в возрасте от шестнадцати до восемнадцати лет, совершивших административные правонарушения, а также несовершеннолетних в возрасте от четырнадцати до шестнадцати лет, совершивших административные правонарушения, предусмотренные частью 1 статьи 4.2</w:t>
      </w:r>
      <w:r w:rsidRPr="0034084D">
        <w:rPr>
          <w:rStyle w:val="fake-non-breaking-space"/>
          <w:color w:val="242424"/>
          <w:sz w:val="28"/>
          <w:szCs w:val="28"/>
        </w:rPr>
        <w:t> </w:t>
      </w:r>
      <w:r w:rsidRPr="0034084D">
        <w:rPr>
          <w:rStyle w:val="word-wrapper"/>
          <w:color w:val="242424"/>
          <w:sz w:val="28"/>
          <w:szCs w:val="28"/>
        </w:rPr>
        <w:t>настоящего Кодекса, наступает в соответствии с настоящим Кодексом с учетом особенностей, установленных настоящей главой.</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9.4. Меры воспитательного воздействия</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разъяснение законодательства;</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возложение обязанности принести извинения потерпевшему;</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3) возложение обязанности загладить причиненный вред;</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ограничение досуга.</w:t>
      </w:r>
    </w:p>
    <w:p w:rsidR="00A95CE2" w:rsidRPr="0034084D" w:rsidRDefault="00A95CE2" w:rsidP="00A95CE2">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2. К несовершеннолетнему могут быть применены как одна, так и несколько мер воспитательного воздействия.</w:t>
      </w:r>
    </w:p>
    <w:p w:rsidR="00771F4D" w:rsidRPr="0034084D" w:rsidRDefault="00A95CE2" w:rsidP="00A95CE2">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АДМИНИСТРАТИВНЫЕ ПРАВОНАРУШЕНИЯ, ПОСЯГАЮЩИЕ НА ПРАВА И СВОБОДЫ ЧЕЛОВЕКА И ГРАЖДАНИНА</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10.1. Умышленное причинение телесного повреждения и иные насильственные действия либо нарушение защитного предписания</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десяти до тридцати базовых величин, или общественные работы, или административный арест.</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десяти базовых величин, или общественные работы, или административный арест.</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10.2. Оскорбление</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Оскорбление, то есть умышленное унижение чести и достоинства личности, выраженное в неприличной форме,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до тридцати базовых величин.</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A95CE2" w:rsidRPr="00AB598F" w:rsidRDefault="00A95CE2" w:rsidP="00D20435">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AB598F">
        <w:rPr>
          <w:rStyle w:val="word-wrapper"/>
          <w:b/>
          <w:bCs/>
          <w:color w:val="242424"/>
          <w:sz w:val="28"/>
          <w:szCs w:val="28"/>
        </w:rPr>
        <w:t>Статья 10.6. Воспрепятствование проведению собрания, митинга, демонстрации, уличного шествия, пикетирования или участию в них</w:t>
      </w:r>
    </w:p>
    <w:p w:rsidR="00A95CE2" w:rsidRPr="00AB598F" w:rsidRDefault="00A95CE2" w:rsidP="00A95CE2">
      <w:pPr>
        <w:pStyle w:val="p-normal"/>
        <w:shd w:val="clear" w:color="auto" w:fill="FFFFFF"/>
        <w:spacing w:before="0" w:beforeAutospacing="0" w:after="0" w:afterAutospacing="0"/>
        <w:ind w:firstLine="567"/>
        <w:jc w:val="both"/>
        <w:rPr>
          <w:color w:val="242424"/>
          <w:sz w:val="28"/>
          <w:szCs w:val="28"/>
        </w:rPr>
      </w:pPr>
      <w:r w:rsidRPr="00AB598F">
        <w:rPr>
          <w:rStyle w:val="h-normal"/>
          <w:color w:val="242424"/>
          <w:sz w:val="28"/>
          <w:szCs w:val="28"/>
        </w:rPr>
        <w:t>Незаконное воспрепятствование проведению собрания, митинга, демонстрации, уличного шествия, пикетирования или участию в них -</w:t>
      </w:r>
    </w:p>
    <w:p w:rsidR="00A95CE2" w:rsidRPr="0034084D" w:rsidRDefault="00A95CE2" w:rsidP="00A95CE2">
      <w:pPr>
        <w:pStyle w:val="p-normal"/>
        <w:shd w:val="clear" w:color="auto" w:fill="FFFFFF"/>
        <w:spacing w:before="0" w:beforeAutospacing="0" w:after="0" w:afterAutospacing="0"/>
        <w:ind w:firstLine="567"/>
        <w:jc w:val="both"/>
        <w:rPr>
          <w:rStyle w:val="word-wrapper"/>
          <w:color w:val="242424"/>
          <w:sz w:val="28"/>
          <w:szCs w:val="28"/>
        </w:rPr>
      </w:pPr>
      <w:r w:rsidRPr="00AB598F">
        <w:rPr>
          <w:rStyle w:val="word-wrapper"/>
          <w:color w:val="242424"/>
          <w:sz w:val="28"/>
          <w:szCs w:val="28"/>
        </w:rPr>
        <w:t>влечет наложение штрафа в размере до двадцати базовых величин.</w:t>
      </w:r>
    </w:p>
    <w:p w:rsidR="00CF7003" w:rsidRPr="0034084D" w:rsidRDefault="00CF7003" w:rsidP="00CF7003">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АДМИНИСТРАТИВНЫЕ ПРАВОНАРУШЕНИЯ ПРОТИВ СОБСТВЕННОСТИ</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11.1. Мелкое хищение</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влекут наложение штрафа в размере от двух до тридцати базовых величин, или общественные работы, или административный арест.</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11.2. Причинение имущественного ущерба</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до тридцати базовых величин.</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11.3. Умышленные уничтожение либо повреждение чужого имущества</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Умышленные уничтожение либо повреждение чужого имущества, повлекшие причинение ущерба в незначительном размере,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влекут наложение штрафа в размере до тридцати базовых </w:t>
      </w:r>
      <w:r w:rsidRPr="0034084D">
        <w:rPr>
          <w:rStyle w:val="colorff00ff"/>
          <w:color w:val="242424"/>
          <w:sz w:val="28"/>
          <w:szCs w:val="28"/>
        </w:rPr>
        <w:t>величин</w:t>
      </w:r>
      <w:r w:rsidRPr="0034084D">
        <w:rPr>
          <w:rStyle w:val="h-normal"/>
          <w:color w:val="242424"/>
          <w:sz w:val="28"/>
          <w:szCs w:val="28"/>
        </w:rPr>
        <w:t>.</w:t>
      </w: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11.4. Присвоение найденного имущества</w:t>
      </w: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Присвоение найденного заведомо чужого имущества или клада -</w:t>
      </w:r>
    </w:p>
    <w:p w:rsidR="00CF7003" w:rsidRPr="0034084D" w:rsidRDefault="00CF7003" w:rsidP="002E1C0C">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влечет наложение штрафа в размере до пяти базовых величин.</w:t>
      </w:r>
    </w:p>
    <w:p w:rsidR="00CF7003" w:rsidRPr="0034084D" w:rsidRDefault="00CF7003" w:rsidP="00CF7003">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АДМИНИСТРАТИВНЫЕ ПРАВОНАРУШЕНИЯ ПРОТИВ ЗДОРОВЬЯ НАСЕЛЕНИЯ</w:t>
      </w: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17.1. Незаконные посев и (или) выращивание растений либо грибов, содержащих наркотические средства или психотропные вещества</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Незаконные посев</w:t>
      </w:r>
      <w:r w:rsidRPr="0034084D">
        <w:rPr>
          <w:rStyle w:val="fake-non-breaking-space"/>
          <w:color w:val="242424"/>
          <w:sz w:val="28"/>
          <w:szCs w:val="28"/>
        </w:rPr>
        <w:t> </w:t>
      </w:r>
      <w:r w:rsidRPr="0034084D">
        <w:rPr>
          <w:rStyle w:val="word-wrapper"/>
          <w:color w:val="242424"/>
          <w:sz w:val="28"/>
          <w:szCs w:val="28"/>
        </w:rPr>
        <w:t>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двадцати базовых величин.</w:t>
      </w: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 xml:space="preserve">Статья 17.6. Незаконные действия с </w:t>
      </w:r>
      <w:proofErr w:type="spellStart"/>
      <w:r w:rsidRPr="0034084D">
        <w:rPr>
          <w:rStyle w:val="word-wrapper"/>
          <w:b/>
          <w:bCs/>
          <w:color w:val="242424"/>
          <w:sz w:val="28"/>
          <w:szCs w:val="28"/>
        </w:rPr>
        <w:t>некурительными</w:t>
      </w:r>
      <w:proofErr w:type="spellEnd"/>
      <w:r w:rsidRPr="0034084D">
        <w:rPr>
          <w:rStyle w:val="word-wrapper"/>
          <w:b/>
          <w:bCs/>
          <w:color w:val="242424"/>
          <w:sz w:val="28"/>
          <w:szCs w:val="28"/>
        </w:rPr>
        <w:t xml:space="preserve"> табачными изделиями, предназначенными для сосания и (или) жевания</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1. Приобретение, хранение </w:t>
      </w:r>
      <w:proofErr w:type="spellStart"/>
      <w:r w:rsidRPr="0034084D">
        <w:rPr>
          <w:rStyle w:val="word-wrapper"/>
          <w:color w:val="242424"/>
          <w:sz w:val="28"/>
          <w:szCs w:val="28"/>
        </w:rPr>
        <w:t>некурительных</w:t>
      </w:r>
      <w:proofErr w:type="spellEnd"/>
      <w:r w:rsidRPr="0034084D">
        <w:rPr>
          <w:rStyle w:val="word-wrapper"/>
          <w:color w:val="242424"/>
          <w:sz w:val="28"/>
          <w:szCs w:val="28"/>
        </w:rPr>
        <w:t xml:space="preserve"> табачных изделий, предназначенных для сосания и (или) жевания, в количестве, не превышающем пятидесяти граммов,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двух базовых величин.</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2. Перевозка, пересылка, приобретение, хранение </w:t>
      </w:r>
      <w:proofErr w:type="spellStart"/>
      <w:r w:rsidRPr="0034084D">
        <w:rPr>
          <w:rStyle w:val="word-wrapper"/>
          <w:color w:val="242424"/>
          <w:sz w:val="28"/>
          <w:szCs w:val="28"/>
        </w:rPr>
        <w:t>некурительных</w:t>
      </w:r>
      <w:proofErr w:type="spellEnd"/>
      <w:r w:rsidRPr="0034084D">
        <w:rPr>
          <w:rStyle w:val="word-wrapper"/>
          <w:color w:val="242424"/>
          <w:sz w:val="28"/>
          <w:szCs w:val="28"/>
        </w:rPr>
        <w:t xml:space="preserve"> табачных изделий, предназначенных для сосания и (или) жевания, в количестве, </w:t>
      </w:r>
      <w:r w:rsidRPr="0034084D">
        <w:rPr>
          <w:rStyle w:val="word-wrapper"/>
          <w:color w:val="242424"/>
          <w:sz w:val="28"/>
          <w:szCs w:val="28"/>
        </w:rPr>
        <w:lastRenderedPageBreak/>
        <w:t xml:space="preserve">превышающем пятьдесят граммов, а равно реализация таких </w:t>
      </w:r>
      <w:proofErr w:type="spellStart"/>
      <w:r w:rsidRPr="0034084D">
        <w:rPr>
          <w:rStyle w:val="word-wrapper"/>
          <w:color w:val="242424"/>
          <w:sz w:val="28"/>
          <w:szCs w:val="28"/>
        </w:rPr>
        <w:t>некурительных</w:t>
      </w:r>
      <w:proofErr w:type="spellEnd"/>
      <w:r w:rsidRPr="0034084D">
        <w:rPr>
          <w:rStyle w:val="word-wrapper"/>
          <w:color w:val="242424"/>
          <w:sz w:val="28"/>
          <w:szCs w:val="28"/>
        </w:rPr>
        <w:t xml:space="preserve"> табачных изделий при отсутствии признаков незаконной предпринимательской деятельности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десяти до двадцати базовых величин</w:t>
      </w:r>
      <w:r w:rsidRPr="0034084D">
        <w:rPr>
          <w:rStyle w:val="fake-non-breaking-space"/>
          <w:color w:val="242424"/>
          <w:sz w:val="28"/>
          <w:szCs w:val="28"/>
        </w:rPr>
        <w:t> </w:t>
      </w:r>
      <w:r w:rsidRPr="0034084D">
        <w:rPr>
          <w:rStyle w:val="word-wrapper"/>
          <w:color w:val="242424"/>
          <w:sz w:val="28"/>
          <w:szCs w:val="28"/>
        </w:rPr>
        <w:t xml:space="preserve">с конфискацией денежной выручки, полученной от реализации указанных </w:t>
      </w:r>
      <w:proofErr w:type="spellStart"/>
      <w:r w:rsidRPr="0034084D">
        <w:rPr>
          <w:rStyle w:val="word-wrapper"/>
          <w:color w:val="242424"/>
          <w:sz w:val="28"/>
          <w:szCs w:val="28"/>
        </w:rPr>
        <w:t>некурительных</w:t>
      </w:r>
      <w:proofErr w:type="spellEnd"/>
      <w:r w:rsidRPr="0034084D">
        <w:rPr>
          <w:rStyle w:val="word-wrapper"/>
          <w:color w:val="242424"/>
          <w:sz w:val="28"/>
          <w:szCs w:val="28"/>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rsidRPr="0034084D">
        <w:rPr>
          <w:rStyle w:val="word-wrapper"/>
          <w:color w:val="242424"/>
          <w:sz w:val="28"/>
          <w:szCs w:val="28"/>
        </w:rPr>
        <w:t>некурительных</w:t>
      </w:r>
      <w:proofErr w:type="spellEnd"/>
      <w:r w:rsidRPr="0034084D">
        <w:rPr>
          <w:rStyle w:val="word-wrapper"/>
          <w:color w:val="242424"/>
          <w:sz w:val="28"/>
          <w:szCs w:val="28"/>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34084D">
        <w:rPr>
          <w:rStyle w:val="word-wrapper"/>
          <w:color w:val="242424"/>
          <w:sz w:val="28"/>
          <w:szCs w:val="28"/>
        </w:rPr>
        <w:t>некурительных</w:t>
      </w:r>
      <w:proofErr w:type="spellEnd"/>
      <w:r w:rsidRPr="0034084D">
        <w:rPr>
          <w:rStyle w:val="word-wrapper"/>
          <w:color w:val="242424"/>
          <w:sz w:val="28"/>
          <w:szCs w:val="28"/>
        </w:rPr>
        <w:t xml:space="preserve"> табачных изделий, орудий и средств совершения административного правонарушения или без конфискации таких орудий и средств.</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3. Изготовление </w:t>
      </w:r>
      <w:proofErr w:type="spellStart"/>
      <w:r w:rsidRPr="0034084D">
        <w:rPr>
          <w:rStyle w:val="word-wrapper"/>
          <w:color w:val="242424"/>
          <w:sz w:val="28"/>
          <w:szCs w:val="28"/>
        </w:rPr>
        <w:t>некурительных</w:t>
      </w:r>
      <w:proofErr w:type="spellEnd"/>
      <w:r w:rsidRPr="0034084D">
        <w:rPr>
          <w:rStyle w:val="word-wrapper"/>
          <w:color w:val="242424"/>
          <w:sz w:val="28"/>
          <w:szCs w:val="28"/>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двадцати до тридцати базовых величин</w:t>
      </w:r>
      <w:r w:rsidRPr="0034084D">
        <w:rPr>
          <w:rStyle w:val="fake-non-breaking-space"/>
          <w:color w:val="242424"/>
          <w:sz w:val="28"/>
          <w:szCs w:val="28"/>
        </w:rPr>
        <w:t> </w:t>
      </w:r>
      <w:r w:rsidRPr="0034084D">
        <w:rPr>
          <w:rStyle w:val="word-wrapper"/>
          <w:color w:val="242424"/>
          <w:sz w:val="28"/>
          <w:szCs w:val="28"/>
        </w:rPr>
        <w:t>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CF7003" w:rsidRPr="0034084D" w:rsidRDefault="00CF7003" w:rsidP="00CF7003">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 xml:space="preserve">Примечание. Под </w:t>
      </w:r>
      <w:proofErr w:type="spellStart"/>
      <w:r w:rsidRPr="0034084D">
        <w:rPr>
          <w:rStyle w:val="word-wrapper"/>
          <w:color w:val="242424"/>
          <w:sz w:val="28"/>
          <w:szCs w:val="28"/>
        </w:rPr>
        <w:t>некурительными</w:t>
      </w:r>
      <w:proofErr w:type="spellEnd"/>
      <w:r w:rsidRPr="0034084D">
        <w:rPr>
          <w:rStyle w:val="word-wrapper"/>
          <w:color w:val="242424"/>
          <w:sz w:val="28"/>
          <w:szCs w:val="28"/>
        </w:rPr>
        <w:t xml:space="preserve"> табачными изделиями, предназначенными для сосания и (или) жевания, в настоящей статье понимаются изделия (</w:t>
      </w:r>
      <w:proofErr w:type="spellStart"/>
      <w:r w:rsidRPr="0034084D">
        <w:rPr>
          <w:rStyle w:val="word-wrapper"/>
          <w:color w:val="242424"/>
          <w:sz w:val="28"/>
          <w:szCs w:val="28"/>
        </w:rPr>
        <w:t>снюс</w:t>
      </w:r>
      <w:proofErr w:type="spellEnd"/>
      <w:r w:rsidRPr="0034084D">
        <w:rPr>
          <w:rStyle w:val="word-wrapper"/>
          <w:color w:val="242424"/>
          <w:sz w:val="28"/>
          <w:szCs w:val="28"/>
        </w:rPr>
        <w:t xml:space="preserve">, </w:t>
      </w:r>
      <w:proofErr w:type="spellStart"/>
      <w:r w:rsidRPr="0034084D">
        <w:rPr>
          <w:rStyle w:val="word-wrapper"/>
          <w:color w:val="242424"/>
          <w:sz w:val="28"/>
          <w:szCs w:val="28"/>
        </w:rPr>
        <w:t>насвай</w:t>
      </w:r>
      <w:proofErr w:type="spellEnd"/>
      <w:r w:rsidRPr="0034084D">
        <w:rPr>
          <w:rStyle w:val="word-wrapper"/>
          <w:color w:val="242424"/>
          <w:sz w:val="28"/>
          <w:szCs w:val="28"/>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CF7003" w:rsidRPr="0034084D" w:rsidRDefault="00464C8D" w:rsidP="00CF7003">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АДМИНИСТРАТИВНЫЕ ПРАВОНАРУШЕНИЯ ПРОТИВ БЕЗОПАСНОСТИ ДВИЖЕНИЯ И ЭКСПЛУАТАЦИИ ТРАНСПОРТА</w:t>
      </w:r>
    </w:p>
    <w:p w:rsidR="00464C8D" w:rsidRPr="0034084D" w:rsidRDefault="00464C8D"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18.8. Нарушение правил пользования транспортным средством</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Выбрасывание мусора или иных предметов из транспортного средства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одной до двух базовых величин.</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Открытие дверей транспортного средства во время движения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двух до десяти базовых величин.</w:t>
      </w:r>
    </w:p>
    <w:p w:rsidR="00464C8D" w:rsidRPr="0034084D" w:rsidRDefault="00464C8D"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18.14. Управление транспортным средством лицом, не имеющим права управления</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пяти до двадцати базовых величин.</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2. Те же действия, совершенные повторно в течение одного года после наложения административного взыскания за такие же нарушения,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двадцати до пятидесяти базовых величин, или общественные работы, или административный арест.</w:t>
      </w:r>
    </w:p>
    <w:p w:rsidR="00464C8D" w:rsidRPr="0034084D" w:rsidRDefault="00464C8D"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18.28. Безбилетный проезд</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подтверждающего право на проезд,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пяти десятых до одной базовой величины.</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Безбилетный проезд пассажиров в поездах региональных линий, автобусах и маршрутных такси пригородного сообщения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семи десятых базовой величины.</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Безбилетный проезд пассажиров в поездах межрегиональных и международных линий, в автобусах и маршрутных такси междугородного сообщения -</w:t>
      </w:r>
    </w:p>
    <w:p w:rsidR="00464C8D" w:rsidRPr="0034084D" w:rsidRDefault="00464C8D" w:rsidP="00464C8D">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влечет наложение штрафа в размере одной базовой величины.</w:t>
      </w:r>
    </w:p>
    <w:p w:rsidR="00464C8D" w:rsidRPr="0034084D" w:rsidRDefault="004D3D78" w:rsidP="004D3D78">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АДМИНИСТРАТИВНЫЕ ПРАВОНАРУШЕНИЯ ПРОТИВ ОБЩЕСТВЕННОГО ПОРЯДКА И ОБЩЕСТВЕННОЙ НРАВСТВЕННОСТИ</w:t>
      </w: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19.1. Мелкое хулиганство</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двух до тридцати базовых величин, или общественные работы, или административный арест.</w:t>
      </w: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восьми базовых величин.</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Действия, предусмотренные частью 1</w:t>
      </w:r>
      <w:r w:rsidRPr="0034084D">
        <w:rPr>
          <w:rStyle w:val="fake-non-breaking-space"/>
          <w:color w:val="242424"/>
          <w:sz w:val="28"/>
          <w:szCs w:val="28"/>
        </w:rPr>
        <w:t> </w:t>
      </w:r>
      <w:r w:rsidRPr="0034084D">
        <w:rPr>
          <w:rStyle w:val="word-wrapper"/>
          <w:color w:val="242424"/>
          <w:sz w:val="28"/>
          <w:szCs w:val="28"/>
        </w:rPr>
        <w:t>настоящей статьи, совершенные повторно в течение одного года после наложения административного взыскания за такие же нарушения,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двух до пятнадцати базовых величин, или общественные работы, или административный арест.</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w:t>
      </w:r>
      <w:r w:rsidRPr="0034084D">
        <w:rPr>
          <w:rStyle w:val="word-wrapper"/>
          <w:color w:val="242424"/>
          <w:sz w:val="28"/>
          <w:szCs w:val="28"/>
        </w:rPr>
        <w:lastRenderedPageBreak/>
        <w:t>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пяти до десяти базовых величин.</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восьми до двенадцати базовых величин.</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десяти до пятнадцати базовых величин.</w:t>
      </w: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19.9. Курение (потребление) табачных изделий в запрещенных местах</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w:t>
      </w:r>
      <w:r w:rsidRPr="0034084D">
        <w:rPr>
          <w:rStyle w:val="fake-non-breaking-space"/>
          <w:color w:val="242424"/>
          <w:sz w:val="28"/>
          <w:szCs w:val="28"/>
        </w:rPr>
        <w:t> </w:t>
      </w:r>
      <w:r w:rsidRPr="0034084D">
        <w:rPr>
          <w:rStyle w:val="word-wrapper"/>
          <w:color w:val="242424"/>
          <w:sz w:val="28"/>
          <w:szCs w:val="28"/>
        </w:rPr>
        <w:t>запрещены, -</w:t>
      </w:r>
    </w:p>
    <w:p w:rsidR="004D3D78" w:rsidRPr="0034084D" w:rsidRDefault="004D3D78" w:rsidP="004D3D78">
      <w:pPr>
        <w:pStyle w:val="p-normal"/>
        <w:shd w:val="clear" w:color="auto" w:fill="FFFFFF"/>
        <w:spacing w:before="0" w:beforeAutospacing="0" w:after="0" w:afterAutospacing="0"/>
        <w:ind w:firstLine="567"/>
        <w:jc w:val="both"/>
        <w:rPr>
          <w:rStyle w:val="h-normal"/>
          <w:color w:val="242424"/>
          <w:sz w:val="28"/>
          <w:szCs w:val="28"/>
        </w:rPr>
      </w:pPr>
      <w:r w:rsidRPr="0034084D">
        <w:rPr>
          <w:rStyle w:val="h-normal"/>
          <w:color w:val="242424"/>
          <w:sz w:val="28"/>
          <w:szCs w:val="28"/>
        </w:rPr>
        <w:t>влекут наложение штрафа в размере до четырех базовых </w:t>
      </w:r>
      <w:r w:rsidRPr="0034084D">
        <w:rPr>
          <w:rStyle w:val="colorff00ff"/>
          <w:color w:val="242424"/>
          <w:sz w:val="28"/>
          <w:szCs w:val="28"/>
        </w:rPr>
        <w:t>величин</w:t>
      </w:r>
      <w:r w:rsidRPr="0034084D">
        <w:rPr>
          <w:rStyle w:val="h-normal"/>
          <w:color w:val="242424"/>
          <w:sz w:val="28"/>
          <w:szCs w:val="28"/>
        </w:rPr>
        <w:t>.</w:t>
      </w:r>
    </w:p>
    <w:p w:rsidR="004D3D78" w:rsidRPr="0034084D" w:rsidRDefault="004D3D78" w:rsidP="004D3D78">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АДМИНИСТРАТИВНЫЕ ПРАВОНАРУШЕНИЯ ПРОТИВ ПОРЯДКА ПРИПИСКИ ГРАЖДАН К ПРИЗЫВНЫМ УЧАСТКАМ, ПРИЗЫВА НА ВОИНСКУЮ СЛУЖБУ И ВОИНСКОГО УЧЕТА</w:t>
      </w: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26.1. Неявка на мероприятия по призыву</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Неявка без уважительных причин</w:t>
      </w:r>
      <w:r w:rsidRPr="0034084D">
        <w:rPr>
          <w:rStyle w:val="fake-non-breaking-space"/>
          <w:color w:val="242424"/>
          <w:sz w:val="28"/>
          <w:szCs w:val="28"/>
        </w:rPr>
        <w:t> </w:t>
      </w:r>
      <w:r w:rsidRPr="0034084D">
        <w:rPr>
          <w:rStyle w:val="word-wrapper"/>
          <w:color w:val="242424"/>
          <w:sz w:val="28"/>
          <w:szCs w:val="28"/>
        </w:rPr>
        <w:t>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до пяти базовых величин.</w:t>
      </w:r>
    </w:p>
    <w:p w:rsidR="002E1C0C" w:rsidRDefault="006E236F" w:rsidP="004E0D6F">
      <w:pPr>
        <w:tabs>
          <w:tab w:val="left" w:pos="900"/>
          <w:tab w:val="left" w:pos="1080"/>
        </w:tabs>
        <w:ind w:firstLine="567"/>
        <w:jc w:val="both"/>
        <w:rPr>
          <w:bCs/>
          <w:sz w:val="28"/>
          <w:szCs w:val="28"/>
        </w:rPr>
      </w:pPr>
      <w:r w:rsidRPr="0034084D">
        <w:rPr>
          <w:bCs/>
          <w:i/>
          <w:sz w:val="28"/>
          <w:szCs w:val="28"/>
        </w:rPr>
        <w:t>СПРАВОЧНО</w:t>
      </w:r>
      <w:r w:rsidRPr="0034084D">
        <w:rPr>
          <w:bCs/>
          <w:sz w:val="28"/>
          <w:szCs w:val="28"/>
        </w:rPr>
        <w:t xml:space="preserve">: Размер базовой величины на 30.08.2022 составляет 32 </w:t>
      </w:r>
      <w:proofErr w:type="gramStart"/>
      <w:r w:rsidRPr="0034084D">
        <w:rPr>
          <w:bCs/>
          <w:sz w:val="28"/>
          <w:szCs w:val="28"/>
        </w:rPr>
        <w:t>белорусских</w:t>
      </w:r>
      <w:proofErr w:type="gramEnd"/>
      <w:r w:rsidRPr="0034084D">
        <w:rPr>
          <w:bCs/>
          <w:sz w:val="28"/>
          <w:szCs w:val="28"/>
        </w:rPr>
        <w:t xml:space="preserve"> рубля</w:t>
      </w:r>
    </w:p>
    <w:p w:rsidR="004E0D6F" w:rsidRPr="0034084D" w:rsidRDefault="004E0D6F" w:rsidP="004E0D6F">
      <w:pPr>
        <w:tabs>
          <w:tab w:val="left" w:pos="900"/>
          <w:tab w:val="left" w:pos="1080"/>
        </w:tabs>
        <w:ind w:firstLine="567"/>
        <w:jc w:val="both"/>
        <w:rPr>
          <w:sz w:val="28"/>
          <w:szCs w:val="28"/>
        </w:rPr>
      </w:pPr>
    </w:p>
    <w:p w:rsidR="00DF2D79" w:rsidRPr="0034084D" w:rsidRDefault="00DF2D79" w:rsidP="0069505C">
      <w:pPr>
        <w:pStyle w:val="p-normal"/>
        <w:spacing w:before="0" w:beforeAutospacing="0" w:after="0" w:afterAutospacing="0"/>
        <w:ind w:firstLine="567"/>
        <w:jc w:val="center"/>
        <w:rPr>
          <w:sz w:val="28"/>
          <w:szCs w:val="28"/>
        </w:rPr>
      </w:pPr>
      <w:r w:rsidRPr="0034084D">
        <w:rPr>
          <w:rStyle w:val="h-normal"/>
          <w:sz w:val="28"/>
          <w:szCs w:val="28"/>
        </w:rPr>
        <w:lastRenderedPageBreak/>
        <w:t>УГОЛОВНЫЙ КОДЕКС РЕСПУБЛИКИ БЕЛАРУСЬ</w:t>
      </w:r>
    </w:p>
    <w:p w:rsidR="00DF2D79" w:rsidRPr="0034084D" w:rsidRDefault="00D20435" w:rsidP="0069505C">
      <w:pPr>
        <w:ind w:firstLine="567"/>
        <w:jc w:val="center"/>
        <w:rPr>
          <w:sz w:val="28"/>
          <w:szCs w:val="28"/>
        </w:rPr>
      </w:pPr>
      <w:r w:rsidRPr="0034084D">
        <w:rPr>
          <w:color w:val="242424"/>
          <w:sz w:val="28"/>
          <w:szCs w:val="28"/>
          <w:shd w:val="clear" w:color="auto" w:fill="F5F5F5"/>
        </w:rPr>
        <w:t> от 09.07.1999 N 275-З (ред. от 13.05.2022)</w:t>
      </w:r>
      <w:r w:rsidRPr="0034084D">
        <w:rPr>
          <w:sz w:val="28"/>
          <w:szCs w:val="28"/>
        </w:rPr>
        <w:t xml:space="preserve"> </w:t>
      </w:r>
      <w:r w:rsidR="00AB598F">
        <w:rPr>
          <w:sz w:val="28"/>
          <w:szCs w:val="28"/>
        </w:rPr>
        <w:t xml:space="preserve">  </w:t>
      </w:r>
      <w:r w:rsidR="00DF2D79" w:rsidRPr="0034084D">
        <w:rPr>
          <w:sz w:val="28"/>
          <w:szCs w:val="28"/>
        </w:rPr>
        <w:t>(Извлечение)</w:t>
      </w:r>
    </w:p>
    <w:p w:rsidR="0069505C" w:rsidRPr="0034084D" w:rsidRDefault="0069505C" w:rsidP="0069505C">
      <w:pPr>
        <w:ind w:firstLine="567"/>
        <w:jc w:val="center"/>
        <w:rPr>
          <w:sz w:val="28"/>
          <w:szCs w:val="28"/>
        </w:rPr>
      </w:pPr>
    </w:p>
    <w:p w:rsidR="005C60BA" w:rsidRPr="0034084D" w:rsidRDefault="005C60BA" w:rsidP="005C60BA">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27. Возраст, с которого наступает уголовная ответственность</w:t>
      </w:r>
    </w:p>
    <w:p w:rsidR="005C60BA" w:rsidRPr="0034084D" w:rsidRDefault="005C60BA" w:rsidP="005C60B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33. Деяния, влекущие уголовную ответственность по требованию</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Деяния, содержащие признаки преступлений:</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причинение менее тяжкого телесного повреждения (часть 1 статьи 149);</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умышленное причинение тяжкого или менее тяжкого телесного повреждения в состоянии аффекта (статья 150);</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умышленное причинение тяжкого телесного повреждения при превышении пределов необходимой обороны (статья 152);</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умышленное причинение легкого телесного повреждения (статья 153);</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истязание (часть 1 статьи 154);</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причинение тяжкого или менее тяжкого телесного повреждения по неосторожности (статья 155);</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8) изнасилование </w:t>
      </w:r>
      <w:r w:rsidRPr="0034084D">
        <w:rPr>
          <w:rStyle w:val="colorff00ff"/>
          <w:color w:val="242424"/>
          <w:sz w:val="28"/>
          <w:szCs w:val="28"/>
        </w:rPr>
        <w:t>(часть 1 статьи 166)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9) насильственные действия сексуального характера </w:t>
      </w:r>
      <w:r w:rsidRPr="0034084D">
        <w:rPr>
          <w:rStyle w:val="colorff00ff"/>
          <w:color w:val="242424"/>
          <w:sz w:val="28"/>
          <w:szCs w:val="28"/>
        </w:rPr>
        <w:t>(часть 1 статьи 167)</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10) понуждение к действиям сексуального характера </w:t>
      </w:r>
      <w:r w:rsidRPr="0034084D">
        <w:rPr>
          <w:rStyle w:val="colorff00ff"/>
          <w:color w:val="242424"/>
          <w:sz w:val="28"/>
          <w:szCs w:val="28"/>
        </w:rPr>
        <w:t>(часть 1 статьи 170)</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11) разглашение тайны усыновления (удочерения) (статья 177);</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12) разглашение врачебной тайны (</w:t>
      </w:r>
      <w:r w:rsidRPr="0034084D">
        <w:rPr>
          <w:rStyle w:val="colorff00ff"/>
          <w:color w:val="242424"/>
          <w:sz w:val="28"/>
          <w:szCs w:val="28"/>
        </w:rPr>
        <w:t>части 1</w:t>
      </w:r>
      <w:r w:rsidRPr="0034084D">
        <w:rPr>
          <w:rStyle w:val="fake-non-breaking-space"/>
          <w:color w:val="242424"/>
          <w:sz w:val="28"/>
          <w:szCs w:val="28"/>
        </w:rPr>
        <w:t> </w:t>
      </w:r>
      <w:r w:rsidRPr="0034084D">
        <w:rPr>
          <w:rStyle w:val="h-normal"/>
          <w:color w:val="242424"/>
          <w:sz w:val="28"/>
          <w:szCs w:val="28"/>
        </w:rPr>
        <w:t>и </w:t>
      </w:r>
      <w:r w:rsidRPr="0034084D">
        <w:rPr>
          <w:rStyle w:val="colorff00ff"/>
          <w:color w:val="242424"/>
          <w:sz w:val="28"/>
          <w:szCs w:val="28"/>
        </w:rPr>
        <w:t>2 статьи 178</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13) принуждение </w:t>
      </w:r>
      <w:r w:rsidRPr="0034084D">
        <w:rPr>
          <w:rStyle w:val="colorff00ff"/>
          <w:color w:val="242424"/>
          <w:sz w:val="28"/>
          <w:szCs w:val="28"/>
        </w:rPr>
        <w:t>(статья 185)</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14) угроза убийством, причинением тяжких телесных повреждений или уничтожением имущества (статья 186);</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15) клевета </w:t>
      </w:r>
      <w:r w:rsidRPr="0034084D">
        <w:rPr>
          <w:rStyle w:val="colorff00ff"/>
          <w:color w:val="242424"/>
          <w:sz w:val="28"/>
          <w:szCs w:val="28"/>
        </w:rPr>
        <w:t>(статья 188)</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16) нарушение авторского права, смежных прав и права промышленной собственности (статья 201);</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17) нарушение неприкосновенности жилища и иных законных владений граждан (часть 1 статьи 202);</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18) нарушение тайны переписки, телефонных переговоров, телеграфных или иных сообщений </w:t>
      </w:r>
      <w:r w:rsidRPr="0034084D">
        <w:rPr>
          <w:rStyle w:val="colorff00ff"/>
          <w:color w:val="242424"/>
          <w:sz w:val="28"/>
          <w:szCs w:val="28"/>
        </w:rPr>
        <w:t>(часть 1 статьи 203)</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19) незаконные действия в отношении информации о частной жизни и персональных данных </w:t>
      </w:r>
      <w:r w:rsidRPr="0034084D">
        <w:rPr>
          <w:rStyle w:val="colorff00ff"/>
          <w:color w:val="242424"/>
          <w:sz w:val="28"/>
          <w:szCs w:val="28"/>
        </w:rPr>
        <w:t>(часть 1 статьи 203-1)</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20) отказ в предоставлении гражданину информации </w:t>
      </w:r>
      <w:r w:rsidRPr="0034084D">
        <w:rPr>
          <w:rStyle w:val="colorff00ff"/>
          <w:color w:val="242424"/>
          <w:sz w:val="28"/>
          <w:szCs w:val="28"/>
        </w:rPr>
        <w:t>(статья 204)</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21) причинение имущественного ущерба без признаков хищения </w:t>
      </w:r>
      <w:r w:rsidRPr="0034084D">
        <w:rPr>
          <w:rStyle w:val="colorff00ff"/>
          <w:color w:val="242424"/>
          <w:sz w:val="28"/>
          <w:szCs w:val="28"/>
        </w:rPr>
        <w:t>(часть 1 статьи 216)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22) незаконное отчуждение вверенного имущества </w:t>
      </w:r>
      <w:r w:rsidRPr="0034084D">
        <w:rPr>
          <w:rStyle w:val="colorff00ff"/>
          <w:color w:val="242424"/>
          <w:sz w:val="28"/>
          <w:szCs w:val="28"/>
        </w:rPr>
        <w:t>(статья 217)</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lastRenderedPageBreak/>
        <w:t>23) умышленные уничтожение либо повреждение чужого имущества </w:t>
      </w:r>
      <w:r w:rsidRPr="0034084D">
        <w:rPr>
          <w:rStyle w:val="colorff00ff"/>
          <w:color w:val="242424"/>
          <w:sz w:val="28"/>
          <w:szCs w:val="28"/>
        </w:rPr>
        <w:t>(часть 1 статьи 218)</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24) уничтожение либо повреждение чужого имущества по неосторожности </w:t>
      </w:r>
      <w:r w:rsidRPr="0034084D">
        <w:rPr>
          <w:rStyle w:val="colorff00ff"/>
          <w:color w:val="242424"/>
          <w:sz w:val="28"/>
          <w:szCs w:val="28"/>
        </w:rPr>
        <w:t>(статья 219)</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25) уклонение от погашения кредиторской задолженности </w:t>
      </w:r>
      <w:r w:rsidRPr="0034084D">
        <w:rPr>
          <w:rStyle w:val="colorff00ff"/>
          <w:color w:val="242424"/>
          <w:sz w:val="28"/>
          <w:szCs w:val="28"/>
        </w:rPr>
        <w:t>(статья 242)</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26) принуждение к совершению сделки или к отказу от ее совершения </w:t>
      </w:r>
      <w:r w:rsidRPr="0034084D">
        <w:rPr>
          <w:rStyle w:val="colorff00ff"/>
          <w:color w:val="242424"/>
          <w:sz w:val="28"/>
          <w:szCs w:val="28"/>
        </w:rPr>
        <w:t>(часть 1 статьи 246)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27) разглашение коммерческой тайны </w:t>
      </w:r>
      <w:r w:rsidRPr="0034084D">
        <w:rPr>
          <w:rStyle w:val="colorff00ff"/>
          <w:color w:val="242424"/>
          <w:sz w:val="28"/>
          <w:szCs w:val="28"/>
        </w:rPr>
        <w:t>(статья 255)</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28) нарушение правил безопасности движения или эксплуатации маломерных судов </w:t>
      </w:r>
      <w:r w:rsidRPr="0034084D">
        <w:rPr>
          <w:rStyle w:val="colorff00ff"/>
          <w:color w:val="242424"/>
          <w:sz w:val="28"/>
          <w:szCs w:val="28"/>
        </w:rPr>
        <w:t>(часть 1 статьи 316)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29) нарушение правил дорожного движения или эксплуатации транспортных средств </w:t>
      </w:r>
      <w:r w:rsidRPr="0034084D">
        <w:rPr>
          <w:rStyle w:val="colorff00ff"/>
          <w:color w:val="242424"/>
          <w:sz w:val="28"/>
          <w:szCs w:val="28"/>
        </w:rPr>
        <w:t>(часть 1 статьи 317)</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30) нарушение правил, обеспечивающих безопасную работу транспорта </w:t>
      </w:r>
      <w:r w:rsidRPr="0034084D">
        <w:rPr>
          <w:rStyle w:val="colorff00ff"/>
          <w:color w:val="242424"/>
          <w:sz w:val="28"/>
          <w:szCs w:val="28"/>
        </w:rPr>
        <w:t>(часть 1 статьи 321)</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31) хищение либо уничтожение личных документов (статья 378);</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32) принуждение к выполнению обязательств (часть 1 статьи 384), -</w:t>
      </w:r>
    </w:p>
    <w:p w:rsidR="004A3CCF" w:rsidRPr="0034084D" w:rsidRDefault="004A3CCF" w:rsidP="004A3CCF">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любого из его совершеннолетних близких родственников или членов семьи в случаях, предусмотренных уголовно-процессуальным законом, или его законного представителя либо представителя юридического лица привлечь виновного к уголовной ответственности.</w:t>
      </w:r>
    </w:p>
    <w:p w:rsidR="004A3CCF" w:rsidRPr="0034084D" w:rsidRDefault="0010372A" w:rsidP="004A3CCF">
      <w:pPr>
        <w:pStyle w:val="p-normal"/>
        <w:shd w:val="clear" w:color="auto" w:fill="FFFFFF"/>
        <w:spacing w:before="0" w:beforeAutospacing="0" w:after="0" w:afterAutospacing="0"/>
        <w:ind w:firstLine="567"/>
        <w:rPr>
          <w:color w:val="242424"/>
          <w:sz w:val="28"/>
          <w:szCs w:val="28"/>
          <w:u w:val="single"/>
        </w:rPr>
      </w:pPr>
      <w:r w:rsidRPr="0034084D">
        <w:rPr>
          <w:color w:val="242424"/>
          <w:sz w:val="28"/>
          <w:szCs w:val="28"/>
          <w:u w:val="single"/>
          <w:shd w:val="clear" w:color="auto" w:fill="FFFFFF"/>
        </w:rPr>
        <w:t>ОБСТОЯТЕЛЬСТВА, ИСКЛЮЧАЮЩИЕ ПРЕСТУПНОСТЬ ДЕЯНИЯ</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34. Необходимая оборона</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Не является преступлением действие, совершенное в состоянии необходимой обороны, то есть при защите жизни, здоровья, собственности, жилища,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10372A" w:rsidRPr="0034084D" w:rsidRDefault="0010372A" w:rsidP="00AB598F">
      <w:pPr>
        <w:pStyle w:val="p-normal"/>
        <w:shd w:val="clear" w:color="auto" w:fill="FFFFFF"/>
        <w:spacing w:before="0" w:beforeAutospacing="0" w:after="0" w:afterAutospacing="0"/>
        <w:ind w:firstLine="567"/>
        <w:jc w:val="both"/>
        <w:rPr>
          <w:rStyle w:val="fake-non-breaking-space"/>
          <w:color w:val="242424"/>
          <w:sz w:val="28"/>
          <w:szCs w:val="28"/>
        </w:rPr>
      </w:pPr>
      <w:r w:rsidRPr="0034084D">
        <w:rPr>
          <w:rStyle w:val="word-wrapper"/>
          <w:color w:val="242424"/>
          <w:sz w:val="28"/>
          <w:szCs w:val="28"/>
        </w:rPr>
        <w:t>4.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характер и опасность посягательства.</w:t>
      </w:r>
      <w:r w:rsidRPr="0034084D">
        <w:rPr>
          <w:rStyle w:val="fake-non-breaking-space"/>
          <w:color w:val="242424"/>
          <w:sz w:val="28"/>
          <w:szCs w:val="28"/>
        </w:rPr>
        <w:t> </w:t>
      </w:r>
    </w:p>
    <w:p w:rsidR="00A10A11" w:rsidRPr="0034084D" w:rsidRDefault="00A10A11" w:rsidP="00A10A11">
      <w:pPr>
        <w:pStyle w:val="p-normal"/>
        <w:shd w:val="clear" w:color="auto" w:fill="FFFFFF"/>
        <w:spacing w:before="0" w:beforeAutospacing="0" w:after="0" w:afterAutospacing="0"/>
        <w:ind w:firstLine="567"/>
        <w:jc w:val="center"/>
        <w:rPr>
          <w:color w:val="242424"/>
          <w:sz w:val="28"/>
          <w:szCs w:val="28"/>
          <w:shd w:val="clear" w:color="auto" w:fill="FFFFFF"/>
        </w:rPr>
      </w:pPr>
      <w:r w:rsidRPr="0034084D">
        <w:rPr>
          <w:color w:val="242424"/>
          <w:sz w:val="28"/>
          <w:szCs w:val="28"/>
          <w:shd w:val="clear" w:color="auto" w:fill="FFFFFF"/>
        </w:rPr>
        <w:t>НАКАЗАНИЕ И ЕГО ВИДЫ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48. Виды наказаний</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К лицам, совершившим преступления, применяются следующие основные наказания:</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1) общественные работы;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 штраф;</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лишение права занимать определенные должности или заниматься определенной деятельностью;</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исправительные работы;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5) ограничение по военной службе;</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6) арест;</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7) ограничение свободы;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8) лишение свободы на определенный срок;</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9) пожизненное лишение свободы;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10) смертная казнь (до ее отмены).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 Кроме основных наказаний, к лицам, совершившим преступления, в качестве дополнительного наказания может применяться лишение воинского или специального звания.</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A10A11" w:rsidRPr="0034084D" w:rsidRDefault="00A10A11" w:rsidP="00AB598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4. </w:t>
      </w:r>
      <w:proofErr w:type="gramStart"/>
      <w:r w:rsidRPr="0034084D">
        <w:rPr>
          <w:rStyle w:val="word-wrapper"/>
          <w:color w:val="242424"/>
          <w:sz w:val="28"/>
          <w:szCs w:val="28"/>
        </w:rPr>
        <w:t>Штраф и (или) лишение права занимать определенные должности или заниматься определенной деятельностью, применяемые в качестве дополнительного наказания, указываются в Особенной части</w:t>
      </w:r>
      <w:r w:rsidRPr="0034084D">
        <w:rPr>
          <w:rStyle w:val="fake-non-breaking-space"/>
          <w:color w:val="242424"/>
          <w:sz w:val="28"/>
          <w:szCs w:val="28"/>
        </w:rPr>
        <w:t> </w:t>
      </w:r>
      <w:r w:rsidRPr="0034084D">
        <w:rPr>
          <w:rStyle w:val="word-wrapper"/>
          <w:color w:val="242424"/>
          <w:sz w:val="28"/>
          <w:szCs w:val="28"/>
        </w:rPr>
        <w:t>настоящего Кодекса после наиболее строгого из основных видов наказания и могут быть назначены к любому из основных наказаний, предусмотренных санкцией соответствующей статьи Особенной части настоящего Кодекса, если иное не предусмотрено Общей частью</w:t>
      </w:r>
      <w:r w:rsidRPr="0034084D">
        <w:rPr>
          <w:rStyle w:val="fake-non-breaking-space"/>
          <w:color w:val="242424"/>
          <w:sz w:val="28"/>
          <w:szCs w:val="28"/>
        </w:rPr>
        <w:t> </w:t>
      </w:r>
      <w:r w:rsidRPr="0034084D">
        <w:rPr>
          <w:rStyle w:val="word-wrapper"/>
          <w:color w:val="242424"/>
          <w:sz w:val="28"/>
          <w:szCs w:val="28"/>
        </w:rPr>
        <w:t>настоящего Кодекса, а равно не указано в</w:t>
      </w:r>
      <w:proofErr w:type="gramEnd"/>
      <w:r w:rsidRPr="0034084D">
        <w:rPr>
          <w:rStyle w:val="word-wrapper"/>
          <w:color w:val="242424"/>
          <w:sz w:val="28"/>
          <w:szCs w:val="28"/>
        </w:rPr>
        <w:t xml:space="preserve"> санкции статьи Особенной части</w:t>
      </w:r>
      <w:r w:rsidRPr="0034084D">
        <w:rPr>
          <w:rStyle w:val="fake-non-breaking-space"/>
          <w:color w:val="242424"/>
          <w:sz w:val="28"/>
          <w:szCs w:val="28"/>
        </w:rPr>
        <w:t> </w:t>
      </w:r>
      <w:r w:rsidRPr="0034084D">
        <w:rPr>
          <w:rStyle w:val="word-wrapper"/>
          <w:color w:val="242424"/>
          <w:sz w:val="28"/>
          <w:szCs w:val="28"/>
        </w:rPr>
        <w:t>настоящего Кодекса.</w:t>
      </w:r>
      <w:r w:rsidRPr="0034084D">
        <w:rPr>
          <w:rStyle w:val="fake-non-breaking-space"/>
          <w:color w:val="242424"/>
          <w:sz w:val="28"/>
          <w:szCs w:val="28"/>
        </w:rPr>
        <w:t> </w:t>
      </w:r>
    </w:p>
    <w:p w:rsidR="004A3CCF" w:rsidRPr="0034084D" w:rsidRDefault="00506A2E" w:rsidP="00506A2E">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НАЗНАЧЕНИЕ НАКАЗАНИЯ</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64. Обстоятельства, отягчающие ответственность</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Обстоятельствами, отягчающими ответственность, признаются:</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совершение преступления в отношении заведомо малолетнего, престарелого или лица, находящегося в беспомощном состоянии;</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совершение преступления в отношении заведомо для виновного беременной женщины;</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4) совершение преступления </w:t>
      </w:r>
      <w:proofErr w:type="spellStart"/>
      <w:r w:rsidRPr="0034084D">
        <w:rPr>
          <w:rStyle w:val="word-wrapper"/>
          <w:color w:val="242424"/>
          <w:sz w:val="28"/>
          <w:szCs w:val="28"/>
        </w:rPr>
        <w:t>общеопасным</w:t>
      </w:r>
      <w:proofErr w:type="spellEnd"/>
      <w:r w:rsidRPr="0034084D">
        <w:rPr>
          <w:rStyle w:val="word-wrapper"/>
          <w:color w:val="242424"/>
          <w:sz w:val="28"/>
          <w:szCs w:val="28"/>
        </w:rPr>
        <w:t xml:space="preserve"> способом;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совершение преступления с особой жестокостью или издевательством;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совершение преступления в отношении лица, находящегося в материальной, служебной или иной зависимости от виновного;</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8) совершение преступления из корыстных или иных низменных побуждений;</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10) совершение преступления с целью скрыть другое преступление или облегчить его совершение;</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11) совершение преступления группой лиц по предварительному сговору, организованной группой или преступной организацией;</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12) совершение преступления лицом, нарушившим тем самым принятую им присягу или профессиональную клятву;</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13) совершение преступления, повлекшего тяжкие последствия;</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15) совершение преступления с использованием условий общественного бедствия или чрезвычайного положения;</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16) совершение преступления по неосторожности вследствие сознательного нарушения установленных правил безопасности;</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Суд не может признать отягчающими обстоятельства, не указанные в настоящей статье.</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Отягчающее обстоятельство, предусмотренное статьей Особенной части</w:t>
      </w:r>
      <w:r w:rsidRPr="0034084D">
        <w:rPr>
          <w:rStyle w:val="fake-non-breaking-space"/>
          <w:color w:val="242424"/>
          <w:sz w:val="28"/>
          <w:szCs w:val="28"/>
        </w:rPr>
        <w:t> </w:t>
      </w:r>
      <w:r w:rsidRPr="0034084D">
        <w:rPr>
          <w:rStyle w:val="word-wrapper"/>
          <w:color w:val="242424"/>
          <w:sz w:val="28"/>
          <w:szCs w:val="28"/>
        </w:rPr>
        <w:t>настоящего Кодекса в качестве признака преступления, не может учитываться при определении меры ответственности виновного.</w:t>
      </w:r>
    </w:p>
    <w:p w:rsidR="00D048A0" w:rsidRPr="0034084D" w:rsidRDefault="0068592F" w:rsidP="00506A2E">
      <w:pPr>
        <w:pStyle w:val="p-normal"/>
        <w:shd w:val="clear" w:color="auto" w:fill="FFFFFF"/>
        <w:spacing w:before="0" w:beforeAutospacing="0" w:after="0" w:afterAutospacing="0"/>
        <w:ind w:firstLine="567"/>
        <w:jc w:val="center"/>
        <w:rPr>
          <w:color w:val="242424"/>
          <w:sz w:val="28"/>
          <w:szCs w:val="28"/>
          <w:u w:val="single"/>
        </w:rPr>
      </w:pPr>
      <w:r w:rsidRPr="0034084D">
        <w:rPr>
          <w:color w:val="242424"/>
          <w:sz w:val="28"/>
          <w:szCs w:val="28"/>
          <w:u w:val="single"/>
          <w:shd w:val="clear" w:color="auto" w:fill="FFFFFF"/>
        </w:rPr>
        <w:t>ПРЕСТУПЛЕНИЯ ПРОТИВ МИРА И БЕЗОПАСНОСТИ ЧЕЛОВЕЧЕСТВА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130. Разжигание расовой, национальной, религиозной либо иной социальной вражды или розни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штрафом, или арестом, или ограничением свободы на срок до пяти лет, или лишением свободы на тот же срок.</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соединенные с насилием либо совершенные должностным лицом с использованием своих служебных полномочий,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десяти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Действия, предусмотренные частями 1</w:t>
      </w:r>
      <w:r w:rsidRPr="0034084D">
        <w:rPr>
          <w:rStyle w:val="fake-non-breaking-space"/>
          <w:color w:val="242424"/>
          <w:sz w:val="28"/>
          <w:szCs w:val="28"/>
        </w:rPr>
        <w:t> </w:t>
      </w:r>
      <w:r w:rsidRPr="0034084D">
        <w:rPr>
          <w:rStyle w:val="word-wrapper"/>
          <w:color w:val="242424"/>
          <w:sz w:val="28"/>
          <w:szCs w:val="28"/>
        </w:rPr>
        <w:t>или 2</w:t>
      </w:r>
      <w:r w:rsidRPr="0034084D">
        <w:rPr>
          <w:rStyle w:val="fake-non-breaking-space"/>
          <w:color w:val="242424"/>
          <w:sz w:val="28"/>
          <w:szCs w:val="28"/>
        </w:rPr>
        <w:t> </w:t>
      </w:r>
      <w:r w:rsidRPr="0034084D">
        <w:rPr>
          <w:rStyle w:val="word-wrapper"/>
          <w:color w:val="242424"/>
          <w:sz w:val="28"/>
          <w:szCs w:val="28"/>
        </w:rPr>
        <w:t>настоящей статьи, совершенные группой лиц либо повлекшие по неосторожности смерть человека либо иные тяжкие последствия,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пяти до двенадцати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139. Убийство</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противоправное лишение жизни другого человека (убийство)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шести до пятнадцати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Убийство:</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двух или более лиц;</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заведомо малолетнего, престарелого или лица, находящегося в беспомощном состоянии;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заведомо для виновного беременной женщины;</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сопряженное с похищением человека либо захватом заложника;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5) совершенное </w:t>
      </w:r>
      <w:proofErr w:type="spellStart"/>
      <w:r w:rsidRPr="0034084D">
        <w:rPr>
          <w:rStyle w:val="word-wrapper"/>
          <w:color w:val="242424"/>
          <w:sz w:val="28"/>
          <w:szCs w:val="28"/>
        </w:rPr>
        <w:t>общеопасным</w:t>
      </w:r>
      <w:proofErr w:type="spellEnd"/>
      <w:r w:rsidRPr="0034084D">
        <w:rPr>
          <w:rStyle w:val="word-wrapper"/>
          <w:color w:val="242424"/>
          <w:sz w:val="28"/>
          <w:szCs w:val="28"/>
        </w:rPr>
        <w:t xml:space="preserve"> способом;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совершенное с особой жестокостью;</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сопряженное с изнасилованием или насильственными действиями сексуального характера;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8) с целью скрыть другое преступление или облегчить его совершение;</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9) с целью получения трансплантата либо использования частей трупа;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10) лица или его близких в связи с осуществлением им служебной деятельности или выполнением общественного долга;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11) лица или его близких за отказ этого лица от участия в совершении преступления;</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12) из корыстных побуждений, либо по найму, либо сопряженное с разбоем, вымогательством или бандитизмом;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13) из хулиганских побуждений;</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15) совершенное группой лиц;</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16) совершенное лицом, ранее совершившим убийство, за исключением убийства, предусмотренного статьями 140</w:t>
      </w:r>
      <w:r w:rsidRPr="0034084D">
        <w:rPr>
          <w:rStyle w:val="fake-non-breaking-space"/>
          <w:color w:val="242424"/>
          <w:sz w:val="28"/>
          <w:szCs w:val="28"/>
        </w:rPr>
        <w:t> </w:t>
      </w:r>
      <w:r w:rsidRPr="0034084D">
        <w:rPr>
          <w:rStyle w:val="word-wrapper"/>
          <w:color w:val="242424"/>
          <w:sz w:val="28"/>
          <w:szCs w:val="28"/>
        </w:rPr>
        <w:t>- 143</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восьми до двадцати пяти лет, или пожизненным лишением свободы, или смертной казнью.</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149. Умышленное причинение менее тяжкого телесного повреждения</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w:t>
      </w:r>
      <w:r w:rsidRPr="0034084D">
        <w:rPr>
          <w:rStyle w:val="fake-non-breaking-space"/>
          <w:color w:val="242424"/>
          <w:sz w:val="28"/>
          <w:szCs w:val="28"/>
        </w:rPr>
        <w:t> </w:t>
      </w:r>
      <w:r w:rsidRPr="0034084D">
        <w:rPr>
          <w:rStyle w:val="word-wrapper"/>
          <w:color w:val="242424"/>
          <w:sz w:val="28"/>
          <w:szCs w:val="28"/>
        </w:rPr>
        <w:t>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наказывается штрафом, или исправительными работами на срок до двух лет, или арестом со штрафом или без штрафа, или ограничением свободы на </w:t>
      </w:r>
      <w:r w:rsidRPr="0034084D">
        <w:rPr>
          <w:rStyle w:val="word-wrapper"/>
          <w:color w:val="242424"/>
          <w:sz w:val="28"/>
          <w:szCs w:val="28"/>
        </w:rPr>
        <w:lastRenderedPageBreak/>
        <w:t>срок до трех лет со штрафом или без штрафа, или лишением свободы на тот же срок со штрафом или без штрафа.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2. То же деяние, совершенное группой лиц, либо способом, носящим характер мучения или истязания, либо </w:t>
      </w:r>
      <w:proofErr w:type="spellStart"/>
      <w:r w:rsidRPr="0034084D">
        <w:rPr>
          <w:rStyle w:val="word-wrapper"/>
          <w:color w:val="242424"/>
          <w:sz w:val="28"/>
          <w:szCs w:val="28"/>
        </w:rPr>
        <w:t>общеопасным</w:t>
      </w:r>
      <w:proofErr w:type="spellEnd"/>
      <w:r w:rsidRPr="0034084D">
        <w:rPr>
          <w:rStyle w:val="word-wrapper"/>
          <w:color w:val="242424"/>
          <w:sz w:val="28"/>
          <w:szCs w:val="28"/>
        </w:rPr>
        <w:t xml:space="preserve"> способом, либо в отношении заведомо для виновного беременной женщины, престарелого либо лица, находящегося в беспомощном состоянии,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до пяти лет или лишением свободы на срок от одного года до пяти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159. Оставление в опасности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общественными работами, или штрафом, или исправительными работами на срок до одного года.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двух лет со штрафом или без штрафа.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трех лет, или лишением свободы на тот же срок со штрафом.</w:t>
      </w:r>
    </w:p>
    <w:p w:rsidR="00D048A0" w:rsidRPr="0034084D" w:rsidRDefault="00D048A0" w:rsidP="00506A2E">
      <w:pPr>
        <w:pStyle w:val="p-normal"/>
        <w:shd w:val="clear" w:color="auto" w:fill="FFFFFF"/>
        <w:spacing w:before="0" w:beforeAutospacing="0" w:after="0" w:afterAutospacing="0"/>
        <w:ind w:firstLine="567"/>
        <w:jc w:val="center"/>
        <w:rPr>
          <w:color w:val="242424"/>
          <w:sz w:val="28"/>
          <w:szCs w:val="28"/>
        </w:rPr>
      </w:pPr>
    </w:p>
    <w:p w:rsidR="0068592F" w:rsidRPr="0034084D" w:rsidRDefault="0068592F" w:rsidP="0068592F">
      <w:pPr>
        <w:pStyle w:val="p-normal"/>
        <w:shd w:val="clear" w:color="auto" w:fill="FFFFFF"/>
        <w:spacing w:before="0" w:beforeAutospacing="0" w:after="0" w:afterAutospacing="0"/>
        <w:ind w:firstLine="567"/>
        <w:jc w:val="center"/>
        <w:rPr>
          <w:color w:val="242424"/>
          <w:sz w:val="28"/>
          <w:szCs w:val="28"/>
          <w:u w:val="single"/>
        </w:rPr>
      </w:pPr>
      <w:r w:rsidRPr="0034084D">
        <w:rPr>
          <w:rStyle w:val="h-normal"/>
          <w:color w:val="242424"/>
          <w:sz w:val="28"/>
          <w:szCs w:val="28"/>
          <w:u w:val="single"/>
        </w:rPr>
        <w:t>ПРЕСТУПЛЕНИЯ ПРОТИВ ПОЛОВОЙ НЕПРИКОСНОВЕННОСТИ</w:t>
      </w:r>
    </w:p>
    <w:p w:rsidR="0068592F" w:rsidRPr="0034084D" w:rsidRDefault="0068592F" w:rsidP="0068592F">
      <w:pPr>
        <w:pStyle w:val="p-normal"/>
        <w:shd w:val="clear" w:color="auto" w:fill="FFFFFF"/>
        <w:spacing w:before="0" w:beforeAutospacing="0" w:after="0" w:afterAutospacing="0"/>
        <w:ind w:firstLine="567"/>
        <w:jc w:val="center"/>
        <w:rPr>
          <w:color w:val="242424"/>
          <w:sz w:val="28"/>
          <w:szCs w:val="28"/>
          <w:u w:val="single"/>
        </w:rPr>
      </w:pPr>
      <w:r w:rsidRPr="0034084D">
        <w:rPr>
          <w:rStyle w:val="h-normal"/>
          <w:color w:val="242424"/>
          <w:sz w:val="28"/>
          <w:szCs w:val="28"/>
          <w:u w:val="single"/>
        </w:rPr>
        <w:t>ИЛИ ПОЛОВОЙ СВОБОДЫ</w:t>
      </w:r>
    </w:p>
    <w:p w:rsidR="0068592F" w:rsidRPr="0034084D" w:rsidRDefault="0068592F" w:rsidP="00506A2E">
      <w:pPr>
        <w:pStyle w:val="p-normal"/>
        <w:shd w:val="clear" w:color="auto" w:fill="FFFFFF"/>
        <w:spacing w:before="0" w:beforeAutospacing="0" w:after="0" w:afterAutospacing="0"/>
        <w:ind w:firstLine="567"/>
        <w:jc w:val="center"/>
        <w:rPr>
          <w:color w:val="242424"/>
          <w:sz w:val="28"/>
          <w:szCs w:val="28"/>
        </w:rPr>
      </w:pP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168. Половое сношение и иные действия сексуального характера с лицом, не достигшим шестнадцатилетнего возраста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w:t>
      </w:r>
      <w:r w:rsidRPr="0034084D">
        <w:rPr>
          <w:rStyle w:val="fake-non-breaking-space"/>
          <w:color w:val="242424"/>
          <w:sz w:val="28"/>
          <w:szCs w:val="28"/>
        </w:rPr>
        <w:t> </w:t>
      </w:r>
      <w:r w:rsidRPr="0034084D">
        <w:rPr>
          <w:rStyle w:val="word-wrapper"/>
          <w:color w:val="242424"/>
          <w:sz w:val="28"/>
          <w:szCs w:val="28"/>
        </w:rPr>
        <w:t>и 167</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четырех лет или лишением свободы на тот же срок со штрафом.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совершенные лицом, ранее совершившим преступления, предусмотренные статьями 166</w:t>
      </w:r>
      <w:r w:rsidRPr="0034084D">
        <w:rPr>
          <w:rStyle w:val="fake-non-breaking-space"/>
          <w:color w:val="242424"/>
          <w:sz w:val="28"/>
          <w:szCs w:val="28"/>
        </w:rPr>
        <w:t> </w:t>
      </w:r>
      <w:r w:rsidRPr="0034084D">
        <w:rPr>
          <w:rStyle w:val="word-wrapper"/>
          <w:color w:val="242424"/>
          <w:sz w:val="28"/>
          <w:szCs w:val="28"/>
        </w:rPr>
        <w:t>или 167</w:t>
      </w:r>
      <w:r w:rsidRPr="0034084D">
        <w:rPr>
          <w:rStyle w:val="fake-non-breaking-space"/>
          <w:color w:val="242424"/>
          <w:sz w:val="28"/>
          <w:szCs w:val="28"/>
        </w:rPr>
        <w:t> </w:t>
      </w:r>
      <w:r w:rsidRPr="0034084D">
        <w:rPr>
          <w:rStyle w:val="word-wrapper"/>
          <w:color w:val="242424"/>
          <w:sz w:val="28"/>
          <w:szCs w:val="28"/>
        </w:rPr>
        <w:t xml:space="preserve">настоящего Кодекса, либо в отношении двух и более лиц, либо лицом, на которое возложены обязанности по </w:t>
      </w:r>
      <w:r w:rsidRPr="0034084D">
        <w:rPr>
          <w:rStyle w:val="word-wrapper"/>
          <w:color w:val="242424"/>
          <w:sz w:val="28"/>
          <w:szCs w:val="28"/>
        </w:rPr>
        <w:lastRenderedPageBreak/>
        <w:t>воспитанию, содержанию, обеспечению безопасности жизни и здоровья несовершеннолетнего, либо группой лиц,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десяти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Примечание. Лицо, совершившее действия, предусмотренные частью 1</w:t>
      </w:r>
      <w:r w:rsidRPr="0034084D">
        <w:rPr>
          <w:rStyle w:val="fake-non-breaking-space"/>
          <w:color w:val="242424"/>
          <w:sz w:val="28"/>
          <w:szCs w:val="28"/>
        </w:rPr>
        <w:t> </w:t>
      </w:r>
      <w:r w:rsidRPr="0034084D">
        <w:rPr>
          <w:rStyle w:val="word-wrapper"/>
          <w:color w:val="242424"/>
          <w:sz w:val="28"/>
          <w:szCs w:val="28"/>
        </w:rPr>
        <w:t>настоящей статьи, освобождается от уголовной ответственности,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169. Развратные действия</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w:t>
      </w:r>
      <w:r w:rsidRPr="0034084D">
        <w:rPr>
          <w:rStyle w:val="fake-non-breaking-space"/>
          <w:color w:val="242424"/>
          <w:sz w:val="28"/>
          <w:szCs w:val="28"/>
        </w:rPr>
        <w:t> </w:t>
      </w:r>
      <w:r w:rsidRPr="0034084D">
        <w:rPr>
          <w:rStyle w:val="word-wrapper"/>
          <w:color w:val="242424"/>
          <w:sz w:val="28"/>
          <w:szCs w:val="28"/>
        </w:rPr>
        <w:t>и 168</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лишением свободы на срок от одного года до трех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совершенные с применением насилия или с угрозой его применения, либо в отношении заведомо малолетнего (малолетней), либо родителями, педагогическими работниками или иными лицами, на которых возложены обязанности по воспитанию несовершеннолетнего, либо лицом, ранее совершившим преступления, предусмотренные настоящей статьей или статьями 166</w:t>
      </w:r>
      <w:r w:rsidRPr="0034084D">
        <w:rPr>
          <w:rStyle w:val="fake-non-breaking-space"/>
          <w:color w:val="242424"/>
          <w:sz w:val="28"/>
          <w:szCs w:val="28"/>
        </w:rPr>
        <w:t> </w:t>
      </w:r>
      <w:r w:rsidRPr="0034084D">
        <w:rPr>
          <w:rStyle w:val="word-wrapper"/>
          <w:color w:val="242424"/>
          <w:sz w:val="28"/>
          <w:szCs w:val="28"/>
        </w:rPr>
        <w:t>- 168</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шести лет.</w:t>
      </w:r>
    </w:p>
    <w:p w:rsidR="008A2FB6" w:rsidRPr="0034084D" w:rsidRDefault="008A2FB6" w:rsidP="00506A2E">
      <w:pPr>
        <w:pStyle w:val="p-normal"/>
        <w:shd w:val="clear" w:color="auto" w:fill="FFFFFF"/>
        <w:spacing w:before="0" w:beforeAutospacing="0" w:after="0" w:afterAutospacing="0"/>
        <w:ind w:firstLine="567"/>
        <w:jc w:val="center"/>
        <w:rPr>
          <w:color w:val="242424"/>
          <w:sz w:val="28"/>
          <w:szCs w:val="28"/>
          <w:u w:val="single"/>
        </w:rPr>
      </w:pPr>
      <w:r w:rsidRPr="0034084D">
        <w:rPr>
          <w:color w:val="242424"/>
          <w:sz w:val="28"/>
          <w:szCs w:val="28"/>
          <w:u w:val="single"/>
          <w:shd w:val="clear" w:color="auto" w:fill="FFFFFF"/>
        </w:rPr>
        <w:t>ПРЕСТУПЛЕНИЯ ПРОТИВ СОБСТВЕННОСТИ</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205. Кража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Тайное похищение имущества (кража)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 Кража, совершенная повторно, либо группой лиц, либо с проникновением в жилище,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Кража, совершенная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от двух до пяти лет или лишением свободы на срок от двух до семи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Кража, совершенная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двенадцати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206. Грабеж</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 Открытое похищение имущества (грабеж)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 xml:space="preserve">наказывается общественными работами, или штрафом, или исправительными работами на срок до двух лет, или арестом, или </w:t>
      </w:r>
      <w:r w:rsidRPr="0034084D">
        <w:rPr>
          <w:rStyle w:val="h-normal"/>
          <w:color w:val="242424"/>
          <w:sz w:val="28"/>
          <w:szCs w:val="28"/>
        </w:rPr>
        <w:lastRenderedPageBreak/>
        <w:t>ограничением свободы на срок до четырех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штрафом, или арестом, или ограничением свободы на срок до пяти лет, или лишением свободы на срок от двух до шести лет.</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Грабеж, совершенный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ограничением свободы на срок от двух до пяти лет или лишением свободы на срок от трех до восьми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Грабеж, совершенный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лишением свободы на срок от пяти до тринадцати лет со штрафом.</w:t>
      </w:r>
      <w:r w:rsidRPr="0034084D">
        <w:rPr>
          <w:rStyle w:val="fake-non-breaking-space"/>
          <w:color w:val="242424"/>
          <w:sz w:val="28"/>
          <w:szCs w:val="28"/>
        </w:rPr>
        <w:t>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207. Разбой</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десяти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Разбой, совершенный с проникновением в жилище, либо повторно, либо группой лиц, либо с целью завладения имуществом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шести до пятнадцати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лишением свободы на срок от восьми до пятнадцати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208. Вымогательство</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w:t>
      </w:r>
      <w:r w:rsidRPr="0034084D">
        <w:rPr>
          <w:rStyle w:val="word-wrapper"/>
          <w:color w:val="242424"/>
          <w:sz w:val="28"/>
          <w:szCs w:val="28"/>
        </w:rPr>
        <w:lastRenderedPageBreak/>
        <w:t>повреждением имущества, либо с целью получения имущественной выгоды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десяти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лишением свободы на срок от пяти до пятнадцати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Примечание. Под модификацией компьютерной информации в настоящей статье, </w:t>
      </w:r>
      <w:r w:rsidRPr="0034084D">
        <w:rPr>
          <w:rStyle w:val="colorff00ff"/>
          <w:color w:val="242424"/>
          <w:sz w:val="28"/>
          <w:szCs w:val="28"/>
        </w:rPr>
        <w:t>статьях 212</w:t>
      </w:r>
      <w:r w:rsidRPr="0034084D">
        <w:rPr>
          <w:rStyle w:val="h-normal"/>
          <w:color w:val="242424"/>
          <w:sz w:val="28"/>
          <w:szCs w:val="28"/>
        </w:rPr>
        <w:t>, </w:t>
      </w:r>
      <w:r w:rsidRPr="0034084D">
        <w:rPr>
          <w:rStyle w:val="colorff00ff"/>
          <w:color w:val="242424"/>
          <w:sz w:val="28"/>
          <w:szCs w:val="28"/>
        </w:rPr>
        <w:t>216</w:t>
      </w:r>
      <w:r w:rsidRPr="0034084D">
        <w:rPr>
          <w:rStyle w:val="h-normal"/>
          <w:color w:val="242424"/>
          <w:sz w:val="28"/>
          <w:szCs w:val="28"/>
        </w:rPr>
        <w:t>, </w:t>
      </w:r>
      <w:r w:rsidRPr="0034084D">
        <w:rPr>
          <w:rStyle w:val="colorff00ff"/>
          <w:color w:val="242424"/>
          <w:sz w:val="28"/>
          <w:szCs w:val="28"/>
        </w:rPr>
        <w:t>350</w:t>
      </w:r>
      <w:r w:rsidRPr="0034084D">
        <w:rPr>
          <w:rStyle w:val="fake-non-breaking-space"/>
          <w:color w:val="242424"/>
          <w:sz w:val="28"/>
          <w:szCs w:val="28"/>
        </w:rPr>
        <w:t> </w:t>
      </w:r>
      <w:r w:rsidRPr="0034084D">
        <w:rPr>
          <w:rStyle w:val="h-normal"/>
          <w:color w:val="242424"/>
          <w:sz w:val="28"/>
          <w:szCs w:val="28"/>
        </w:rPr>
        <w:t>и </w:t>
      </w:r>
      <w:r w:rsidRPr="0034084D">
        <w:rPr>
          <w:rStyle w:val="colorff00ff"/>
          <w:color w:val="242424"/>
          <w:sz w:val="28"/>
          <w:szCs w:val="28"/>
        </w:rPr>
        <w:t>354</w:t>
      </w:r>
      <w:r w:rsidRPr="0034084D">
        <w:rPr>
          <w:rStyle w:val="fake-non-breaking-space"/>
          <w:color w:val="242424"/>
          <w:sz w:val="28"/>
          <w:szCs w:val="28"/>
        </w:rPr>
        <w:t> </w:t>
      </w:r>
      <w:r w:rsidRPr="0034084D">
        <w:rPr>
          <w:rStyle w:val="h-normal"/>
          <w:color w:val="242424"/>
          <w:sz w:val="28"/>
          <w:szCs w:val="28"/>
        </w:rPr>
        <w:t>настоящего Кодекса понимаются противоправное изменение компьютерной информации либо внесение в компьютерную систему заведомо ложной компьютерной информации.</w:t>
      </w:r>
      <w:r w:rsidRPr="0034084D">
        <w:rPr>
          <w:rStyle w:val="fake-non-breaking-space"/>
          <w:color w:val="242424"/>
          <w:sz w:val="28"/>
          <w:szCs w:val="28"/>
        </w:rPr>
        <w:t>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209. Мошенничество</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 Завладение имуществом либо приобретение права на имущество путем обмана или злоупотребления доверием (мошенничество)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Мошенничество, совершенное повторно либо группой лиц,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Мошенничество, совершенное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от двух до пяти лет или лишением свободы на срок от двух до семи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Мошенничество, совершенное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десяти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212. Хищение имущества путем модификации компьютерной информации</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Хищение имущества путем модификации компьютерной информации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деяние, совершенное повторно либо группой лиц по предварительному сговору,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w:t>
      </w:r>
      <w:r w:rsidRPr="0034084D">
        <w:rPr>
          <w:rStyle w:val="word-wrapper"/>
          <w:color w:val="242424"/>
          <w:sz w:val="28"/>
          <w:szCs w:val="28"/>
        </w:rPr>
        <w:lastRenderedPageBreak/>
        <w:t>определенные должности или заниматься определенной деятельностью или без лишения.</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Деяния, предусмотренные частями 1</w:t>
      </w:r>
      <w:r w:rsidRPr="0034084D">
        <w:rPr>
          <w:rStyle w:val="fake-non-breaking-space"/>
          <w:color w:val="242424"/>
          <w:sz w:val="28"/>
          <w:szCs w:val="28"/>
        </w:rPr>
        <w:t> </w:t>
      </w:r>
      <w:r w:rsidRPr="0034084D">
        <w:rPr>
          <w:rStyle w:val="word-wrapper"/>
          <w:color w:val="242424"/>
          <w:sz w:val="28"/>
          <w:szCs w:val="28"/>
        </w:rPr>
        <w:t>или 2</w:t>
      </w:r>
      <w:r w:rsidRPr="0034084D">
        <w:rPr>
          <w:rStyle w:val="fake-non-breaking-space"/>
          <w:color w:val="242424"/>
          <w:sz w:val="28"/>
          <w:szCs w:val="28"/>
        </w:rPr>
        <w:t> </w:t>
      </w:r>
      <w:r w:rsidRPr="0034084D">
        <w:rPr>
          <w:rStyle w:val="word-wrapper"/>
          <w:color w:val="242424"/>
          <w:sz w:val="28"/>
          <w:szCs w:val="28"/>
        </w:rPr>
        <w:t>настоящей статьи, совершенные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Деяния, предусмотренные </w:t>
      </w:r>
      <w:r w:rsidRPr="0034084D">
        <w:rPr>
          <w:rStyle w:val="colorff00ff"/>
          <w:color w:val="242424"/>
          <w:sz w:val="28"/>
          <w:szCs w:val="28"/>
        </w:rPr>
        <w:t>частями 1</w:t>
      </w:r>
      <w:r w:rsidRPr="0034084D">
        <w:rPr>
          <w:rStyle w:val="h-normal"/>
          <w:color w:val="242424"/>
          <w:sz w:val="28"/>
          <w:szCs w:val="28"/>
        </w:rPr>
        <w:t>, </w:t>
      </w:r>
      <w:r w:rsidRPr="0034084D">
        <w:rPr>
          <w:rStyle w:val="colorff00ff"/>
          <w:color w:val="242424"/>
          <w:sz w:val="28"/>
          <w:szCs w:val="28"/>
        </w:rPr>
        <w:t>2</w:t>
      </w:r>
      <w:r w:rsidRPr="0034084D">
        <w:rPr>
          <w:rStyle w:val="fake-non-breaking-space"/>
          <w:color w:val="242424"/>
          <w:sz w:val="28"/>
          <w:szCs w:val="28"/>
        </w:rPr>
        <w:t> </w:t>
      </w:r>
      <w:r w:rsidRPr="0034084D">
        <w:rPr>
          <w:rStyle w:val="h-normal"/>
          <w:color w:val="242424"/>
          <w:sz w:val="28"/>
          <w:szCs w:val="28"/>
        </w:rPr>
        <w:t>или </w:t>
      </w:r>
      <w:r w:rsidRPr="0034084D">
        <w:rPr>
          <w:rStyle w:val="colorff00ff"/>
          <w:color w:val="242424"/>
          <w:sz w:val="28"/>
          <w:szCs w:val="28"/>
        </w:rPr>
        <w:t>3</w:t>
      </w:r>
      <w:r w:rsidRPr="0034084D">
        <w:rPr>
          <w:rStyle w:val="fake-non-breaking-space"/>
          <w:color w:val="242424"/>
          <w:sz w:val="28"/>
          <w:szCs w:val="28"/>
        </w:rPr>
        <w:t> </w:t>
      </w:r>
      <w:r w:rsidRPr="0034084D">
        <w:rPr>
          <w:rStyle w:val="h-normal"/>
          <w:color w:val="242424"/>
          <w:sz w:val="28"/>
          <w:szCs w:val="28"/>
        </w:rPr>
        <w:t>настоящей статьи, совершенные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BE5CB0" w:rsidRPr="0034084D" w:rsidRDefault="008A2FB6" w:rsidP="00BE5CB0">
      <w:pPr>
        <w:pStyle w:val="p-normal"/>
        <w:shd w:val="clear" w:color="auto" w:fill="FFFFFF"/>
        <w:spacing w:before="0" w:beforeAutospacing="0" w:after="0" w:afterAutospacing="0"/>
        <w:ind w:firstLine="567"/>
        <w:jc w:val="center"/>
        <w:rPr>
          <w:color w:val="242424"/>
          <w:sz w:val="28"/>
          <w:szCs w:val="28"/>
          <w:u w:val="single"/>
        </w:rPr>
      </w:pPr>
      <w:r w:rsidRPr="0034084D">
        <w:rPr>
          <w:rStyle w:val="fake-non-breaking-space"/>
          <w:color w:val="242424"/>
          <w:sz w:val="28"/>
          <w:szCs w:val="28"/>
          <w:u w:val="single"/>
        </w:rPr>
        <w:t> </w:t>
      </w:r>
      <w:r w:rsidR="00BE5CB0" w:rsidRPr="0034084D">
        <w:rPr>
          <w:color w:val="242424"/>
          <w:sz w:val="28"/>
          <w:szCs w:val="28"/>
          <w:u w:val="single"/>
          <w:shd w:val="clear" w:color="auto" w:fill="FFFFFF"/>
        </w:rPr>
        <w:t>ПРЕСТУПЛЕНИЯ ПРОТИВ ОБЩЕСТВЕННОЙ БЕЗОПАСНОСТИ</w:t>
      </w:r>
      <w:r w:rsidR="00BE5CB0" w:rsidRPr="0034084D">
        <w:rPr>
          <w:rStyle w:val="fake-non-breaking-space"/>
          <w:color w:val="242424"/>
          <w:sz w:val="28"/>
          <w:szCs w:val="28"/>
          <w:u w:val="single"/>
        </w:rPr>
        <w:t>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293. Массовые беспорядки</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пяти до пятнадцати лет.</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Участие в массовых беспорядках, выразившееся в непосредственном совершении действий, названных в части 1</w:t>
      </w:r>
      <w:r w:rsidRPr="0034084D">
        <w:rPr>
          <w:rStyle w:val="fake-non-breaking-space"/>
          <w:color w:val="242424"/>
          <w:sz w:val="28"/>
          <w:szCs w:val="28"/>
        </w:rPr>
        <w:t> </w:t>
      </w:r>
      <w:r w:rsidRPr="0034084D">
        <w:rPr>
          <w:rStyle w:val="word-wrapper"/>
          <w:color w:val="242424"/>
          <w:sz w:val="28"/>
          <w:szCs w:val="28"/>
        </w:rPr>
        <w:t>настоящей статьи,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восьми лет.</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Обучение или иная подготовка лиц для участия в массовых беспорядках, сопровождающихся совершением действий, предусмотренных частью 1</w:t>
      </w:r>
      <w:r w:rsidRPr="0034084D">
        <w:rPr>
          <w:rStyle w:val="fake-non-breaking-space"/>
          <w:color w:val="242424"/>
          <w:sz w:val="28"/>
          <w:szCs w:val="28"/>
        </w:rPr>
        <w:t> </w:t>
      </w:r>
      <w:r w:rsidRPr="0034084D">
        <w:rPr>
          <w:rStyle w:val="word-wrapper"/>
          <w:color w:val="242424"/>
          <w:sz w:val="28"/>
          <w:szCs w:val="28"/>
        </w:rPr>
        <w:t>настоящей статьи, а равно финансирование или иное материальное обеспечение такой деятельности при отсутствии признаков преступлений, предусмотренных статьей 361-2</w:t>
      </w:r>
      <w:r w:rsidRPr="0034084D">
        <w:rPr>
          <w:rStyle w:val="fake-non-breaking-space"/>
          <w:color w:val="242424"/>
          <w:sz w:val="28"/>
          <w:szCs w:val="28"/>
        </w:rPr>
        <w:t> </w:t>
      </w:r>
      <w:r w:rsidRPr="0034084D">
        <w:rPr>
          <w:rStyle w:val="word-wrapper"/>
          <w:color w:val="242424"/>
          <w:sz w:val="28"/>
          <w:szCs w:val="28"/>
        </w:rPr>
        <w:t>настоящего Кодекса,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лишением свободы на срок до трех лет.</w:t>
      </w:r>
    </w:p>
    <w:p w:rsidR="008A2FB6" w:rsidRPr="0034084D" w:rsidRDefault="00BE5CB0" w:rsidP="00506A2E">
      <w:pPr>
        <w:pStyle w:val="p-normal"/>
        <w:shd w:val="clear" w:color="auto" w:fill="FFFFFF"/>
        <w:spacing w:before="0" w:beforeAutospacing="0" w:after="0" w:afterAutospacing="0"/>
        <w:ind w:firstLine="567"/>
        <w:jc w:val="center"/>
        <w:rPr>
          <w:color w:val="242424"/>
          <w:sz w:val="28"/>
          <w:szCs w:val="28"/>
          <w:u w:val="single"/>
          <w:shd w:val="clear" w:color="auto" w:fill="FFFFFF"/>
        </w:rPr>
      </w:pPr>
      <w:r w:rsidRPr="0034084D">
        <w:rPr>
          <w:color w:val="242424"/>
          <w:sz w:val="28"/>
          <w:szCs w:val="28"/>
          <w:u w:val="single"/>
          <w:shd w:val="clear" w:color="auto" w:fill="FFFFFF"/>
        </w:rPr>
        <w:t>ПРЕСТУПЛЕНИЯ ПРОТИВ ЗДОРОВЬЯ НАСЕЛЕНИЯ</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328. Незаконный оборот наркотических средств, психотропных веществ, их прекурсоров и аналогов</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пяти лет или лишением свободы на срок от двух до пяти лет.</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восьми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Действия, предусмотренные частью 2</w:t>
      </w:r>
      <w:r w:rsidRPr="0034084D">
        <w:rPr>
          <w:rStyle w:val="fake-non-breaking-space"/>
          <w:color w:val="242424"/>
          <w:sz w:val="28"/>
          <w:szCs w:val="28"/>
        </w:rPr>
        <w:t> </w:t>
      </w:r>
      <w:r w:rsidRPr="0034084D">
        <w:rPr>
          <w:rStyle w:val="word-wrapper"/>
          <w:color w:val="242424"/>
          <w:sz w:val="28"/>
          <w:szCs w:val="28"/>
        </w:rPr>
        <w:t>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w:t>
      </w:r>
      <w:r w:rsidRPr="0034084D">
        <w:rPr>
          <w:rStyle w:val="fake-non-breaking-space"/>
          <w:color w:val="242424"/>
          <w:sz w:val="28"/>
          <w:szCs w:val="28"/>
        </w:rPr>
        <w:t> </w:t>
      </w:r>
      <w:r w:rsidRPr="0034084D">
        <w:rPr>
          <w:rStyle w:val="word-wrapper"/>
          <w:color w:val="242424"/>
          <w:sz w:val="28"/>
          <w:szCs w:val="28"/>
        </w:rPr>
        <w:t>или 331</w:t>
      </w:r>
      <w:r w:rsidRPr="0034084D">
        <w:rPr>
          <w:rStyle w:val="fake-non-breaking-space"/>
          <w:color w:val="242424"/>
          <w:sz w:val="28"/>
          <w:szCs w:val="28"/>
        </w:rPr>
        <w:t> </w:t>
      </w:r>
      <w:r w:rsidRPr="0034084D">
        <w:rPr>
          <w:rStyle w:val="word-wrapper"/>
          <w:color w:val="242424"/>
          <w:sz w:val="28"/>
          <w:szCs w:val="28"/>
        </w:rPr>
        <w:t xml:space="preserve">настоящего Кодекса, либо в </w:t>
      </w:r>
      <w:r w:rsidRPr="0034084D">
        <w:rPr>
          <w:rStyle w:val="word-wrapper"/>
          <w:color w:val="242424"/>
          <w:sz w:val="28"/>
          <w:szCs w:val="28"/>
        </w:rPr>
        <w:lastRenderedPageBreak/>
        <w:t>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шести до пятнадцати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Действия, предусмотренные частями 2</w:t>
      </w:r>
      <w:r w:rsidRPr="0034084D">
        <w:rPr>
          <w:rStyle w:val="fake-non-breaking-space"/>
          <w:color w:val="242424"/>
          <w:sz w:val="28"/>
          <w:szCs w:val="28"/>
        </w:rPr>
        <w:t> </w:t>
      </w:r>
      <w:r w:rsidRPr="0034084D">
        <w:rPr>
          <w:rStyle w:val="word-wrapper"/>
          <w:color w:val="242424"/>
          <w:sz w:val="28"/>
          <w:szCs w:val="28"/>
        </w:rPr>
        <w:t>или 3</w:t>
      </w:r>
      <w:r w:rsidRPr="0034084D">
        <w:rPr>
          <w:rStyle w:val="fake-non-breaking-space"/>
          <w:color w:val="242424"/>
          <w:sz w:val="28"/>
          <w:szCs w:val="28"/>
        </w:rPr>
        <w:t> </w:t>
      </w:r>
      <w:r w:rsidRPr="0034084D">
        <w:rPr>
          <w:rStyle w:val="word-wrapper"/>
          <w:color w:val="242424"/>
          <w:sz w:val="28"/>
          <w:szCs w:val="28"/>
        </w:rPr>
        <w:t>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десяти до двадцати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Действия, предусмотренные частями 2</w:t>
      </w:r>
      <w:r w:rsidRPr="0034084D">
        <w:rPr>
          <w:rStyle w:val="fake-non-breaking-space"/>
          <w:color w:val="242424"/>
          <w:sz w:val="28"/>
          <w:szCs w:val="28"/>
        </w:rPr>
        <w:t> </w:t>
      </w:r>
      <w:r w:rsidRPr="0034084D">
        <w:rPr>
          <w:rStyle w:val="word-wrapper"/>
          <w:color w:val="242424"/>
          <w:sz w:val="28"/>
          <w:szCs w:val="28"/>
        </w:rPr>
        <w:t>- 4</w:t>
      </w:r>
      <w:r w:rsidRPr="0034084D">
        <w:rPr>
          <w:rStyle w:val="fake-non-breaking-space"/>
          <w:color w:val="242424"/>
          <w:sz w:val="28"/>
          <w:szCs w:val="28"/>
        </w:rPr>
        <w:t> </w:t>
      </w:r>
      <w:r w:rsidRPr="0034084D">
        <w:rPr>
          <w:rStyle w:val="word-wrapper"/>
          <w:color w:val="242424"/>
          <w:sz w:val="28"/>
          <w:szCs w:val="28"/>
        </w:rPr>
        <w:t>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наказываются лишением свободы на срок от двенадцати до двадцати пяти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Примечание. Лицо, добровольно сдавшее наркотические средства, психотропные вещества, их </w:t>
      </w:r>
      <w:proofErr w:type="spellStart"/>
      <w:r w:rsidRPr="0034084D">
        <w:rPr>
          <w:rStyle w:val="word-wrapper"/>
          <w:color w:val="242424"/>
          <w:sz w:val="28"/>
          <w:szCs w:val="28"/>
        </w:rPr>
        <w:t>прекурсоры</w:t>
      </w:r>
      <w:proofErr w:type="spellEnd"/>
      <w:r w:rsidRPr="0034084D">
        <w:rPr>
          <w:rStyle w:val="word-wrapper"/>
          <w:color w:val="242424"/>
          <w:sz w:val="28"/>
          <w:szCs w:val="2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331. Склонение к потреблению наркотических средств, психотропных веществ или их аналогов</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Склонение к потреблению наркотических средств, психотропных веществ или их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пяти лет, или лишением свободы на тот же срок.</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w:t>
      </w:r>
      <w:r w:rsidRPr="0034084D">
        <w:rPr>
          <w:rStyle w:val="fake-non-breaking-space"/>
          <w:color w:val="242424"/>
          <w:sz w:val="28"/>
          <w:szCs w:val="28"/>
        </w:rPr>
        <w:t> </w:t>
      </w:r>
      <w:r w:rsidRPr="0034084D">
        <w:rPr>
          <w:rStyle w:val="word-wrapper"/>
          <w:color w:val="242424"/>
          <w:sz w:val="28"/>
          <w:szCs w:val="28"/>
        </w:rPr>
        <w:t>- 329</w:t>
      </w:r>
      <w:r w:rsidRPr="0034084D">
        <w:rPr>
          <w:rStyle w:val="fake-non-breaking-space"/>
          <w:color w:val="242424"/>
          <w:sz w:val="28"/>
          <w:szCs w:val="28"/>
        </w:rPr>
        <w:t> </w:t>
      </w:r>
      <w:r w:rsidRPr="0034084D">
        <w:rPr>
          <w:rStyle w:val="word-wrapper"/>
          <w:color w:val="242424"/>
          <w:sz w:val="28"/>
          <w:szCs w:val="28"/>
        </w:rPr>
        <w:t>и 332</w:t>
      </w:r>
      <w:r w:rsidRPr="0034084D">
        <w:rPr>
          <w:rStyle w:val="fake-non-breaking-space"/>
          <w:color w:val="242424"/>
          <w:sz w:val="28"/>
          <w:szCs w:val="28"/>
        </w:rPr>
        <w:t> </w:t>
      </w:r>
      <w:r w:rsidRPr="0034084D">
        <w:rPr>
          <w:rStyle w:val="word-wrapper"/>
          <w:color w:val="242424"/>
          <w:sz w:val="28"/>
          <w:szCs w:val="28"/>
        </w:rPr>
        <w:t>настоящего Кодекса, а равно склонение к потреблению особо опасных наркотических средств или психотропных веществ -</w:t>
      </w:r>
    </w:p>
    <w:p w:rsidR="00BE5CB0" w:rsidRPr="0034084D" w:rsidRDefault="00BE5CB0" w:rsidP="00BE5CB0">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наказываются лишением свободы на срок от трех до десяти лет.</w:t>
      </w:r>
    </w:p>
    <w:p w:rsidR="00315BA5" w:rsidRPr="0034084D" w:rsidRDefault="00BE5CB0" w:rsidP="00315BA5">
      <w:pPr>
        <w:pStyle w:val="p-normal"/>
        <w:shd w:val="clear" w:color="auto" w:fill="FFFFFF"/>
        <w:spacing w:before="0" w:beforeAutospacing="0" w:after="0" w:afterAutospacing="0"/>
        <w:ind w:firstLine="567"/>
        <w:jc w:val="center"/>
        <w:rPr>
          <w:bCs/>
          <w:color w:val="242424"/>
          <w:sz w:val="28"/>
          <w:szCs w:val="28"/>
          <w:u w:val="single"/>
        </w:rPr>
      </w:pPr>
      <w:r w:rsidRPr="0034084D">
        <w:rPr>
          <w:rStyle w:val="fake-non-breaking-space"/>
          <w:color w:val="242424"/>
          <w:sz w:val="28"/>
          <w:szCs w:val="28"/>
          <w:u w:val="single"/>
        </w:rPr>
        <w:t> </w:t>
      </w:r>
      <w:r w:rsidR="00315BA5" w:rsidRPr="0034084D">
        <w:rPr>
          <w:rStyle w:val="h-normal"/>
          <w:bCs/>
          <w:color w:val="242424"/>
          <w:sz w:val="28"/>
          <w:szCs w:val="28"/>
          <w:u w:val="single"/>
        </w:rPr>
        <w:t>ПРЕСТУПЛЕНИЯ ПРОТИВ ОБЩЕСТВЕННОГО ПОРЯДКА И</w:t>
      </w:r>
    </w:p>
    <w:p w:rsidR="00315BA5" w:rsidRPr="0034084D" w:rsidRDefault="00315BA5" w:rsidP="00315BA5">
      <w:pPr>
        <w:pStyle w:val="p-normal"/>
        <w:shd w:val="clear" w:color="auto" w:fill="FFFFFF"/>
        <w:spacing w:before="0" w:beforeAutospacing="0" w:after="0" w:afterAutospacing="0"/>
        <w:ind w:firstLine="567"/>
        <w:jc w:val="center"/>
        <w:rPr>
          <w:bCs/>
          <w:color w:val="242424"/>
          <w:sz w:val="28"/>
          <w:szCs w:val="28"/>
        </w:rPr>
      </w:pPr>
      <w:r w:rsidRPr="0034084D">
        <w:rPr>
          <w:rStyle w:val="h-normal"/>
          <w:bCs/>
          <w:color w:val="242424"/>
          <w:sz w:val="28"/>
          <w:szCs w:val="28"/>
          <w:u w:val="single"/>
        </w:rPr>
        <w:t>ОБЩЕСТВЕННОЙ НРАВСТВЕННОСТИ</w:t>
      </w:r>
    </w:p>
    <w:p w:rsidR="00315BA5" w:rsidRPr="0034084D" w:rsidRDefault="00315BA5" w:rsidP="00AB598F">
      <w:pPr>
        <w:pStyle w:val="p-normal"/>
        <w:shd w:val="clear" w:color="auto" w:fill="FFFFFF"/>
        <w:spacing w:before="0" w:beforeAutospacing="0" w:after="0" w:afterAutospacing="0"/>
        <w:ind w:firstLine="567"/>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339. Хулиганство</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до трех лет, или лишением свободы на срок от одного года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Действия, предусмотренные частями 1</w:t>
      </w:r>
      <w:r w:rsidRPr="0034084D">
        <w:rPr>
          <w:rStyle w:val="fake-non-breaking-space"/>
          <w:color w:val="242424"/>
          <w:sz w:val="28"/>
          <w:szCs w:val="28"/>
        </w:rPr>
        <w:t> </w:t>
      </w:r>
      <w:r w:rsidRPr="0034084D">
        <w:rPr>
          <w:rStyle w:val="word-wrapper"/>
          <w:color w:val="242424"/>
          <w:sz w:val="28"/>
          <w:szCs w:val="28"/>
        </w:rPr>
        <w:t>или 2</w:t>
      </w:r>
      <w:r w:rsidRPr="0034084D">
        <w:rPr>
          <w:rStyle w:val="fake-non-breaking-space"/>
          <w:color w:val="242424"/>
          <w:sz w:val="28"/>
          <w:szCs w:val="28"/>
        </w:rPr>
        <w:t> </w:t>
      </w:r>
      <w:r w:rsidRPr="0034084D">
        <w:rPr>
          <w:rStyle w:val="word-wrapper"/>
          <w:color w:val="242424"/>
          <w:sz w:val="28"/>
          <w:szCs w:val="28"/>
        </w:rPr>
        <w:t>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от трех до пяти лет или лишением свободы на срок от трех до десяти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341. Осквернение сооружений и порча имущества</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общественными работами, или штрафом, или арестом, или исправительными работами на срок до двух лет, или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342. Организация и подготовка действий, грубо нарушающих общественный порядок, либо активное участие в них</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от двух до пяти лет, или лишением свободы на срок до четырех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лишением свободы на срок до трех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lastRenderedPageBreak/>
        <w:t>Статья 342-2. Неоднократное нарушение порядка организации или проведения массовых мероприятий</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proofErr w:type="gramStart"/>
      <w:r w:rsidRPr="0034084D">
        <w:rPr>
          <w:rStyle w:val="word-wrapper"/>
          <w:color w:val="242424"/>
          <w:sz w:val="28"/>
          <w:szCs w:val="28"/>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w:t>
      </w:r>
      <w:r w:rsidRPr="0034084D">
        <w:rPr>
          <w:rStyle w:val="fake-non-breaking-space"/>
          <w:color w:val="242424"/>
          <w:sz w:val="28"/>
          <w:szCs w:val="28"/>
        </w:rPr>
        <w:t> </w:t>
      </w:r>
      <w:r w:rsidRPr="0034084D">
        <w:rPr>
          <w:rStyle w:val="word-wrapper"/>
          <w:color w:val="242424"/>
          <w:sz w:val="28"/>
          <w:szCs w:val="28"/>
        </w:rPr>
        <w:t xml:space="preserve">их организации или проведения (нарушение порядка организации или проведения массовых мероприятий), если это деяние совершено неоднократно, </w:t>
      </w:r>
      <w:proofErr w:type="gramEnd"/>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статьей 24.23</w:t>
      </w:r>
      <w:r w:rsidRPr="0034084D">
        <w:rPr>
          <w:rStyle w:val="fake-non-breaking-space"/>
          <w:color w:val="242424"/>
          <w:sz w:val="28"/>
          <w:szCs w:val="28"/>
        </w:rPr>
        <w:t> </w:t>
      </w:r>
      <w:r w:rsidRPr="0034084D">
        <w:rPr>
          <w:rStyle w:val="word-wrapper"/>
          <w:color w:val="242424"/>
          <w:sz w:val="28"/>
          <w:szCs w:val="28"/>
        </w:rPr>
        <w:t>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
    <w:p w:rsidR="00BE5CB0" w:rsidRPr="0034084D" w:rsidRDefault="00315BA5" w:rsidP="00315BA5">
      <w:pPr>
        <w:pStyle w:val="p-normal"/>
        <w:shd w:val="clear" w:color="auto" w:fill="FFFFFF"/>
        <w:spacing w:before="0" w:beforeAutospacing="0" w:after="0" w:afterAutospacing="0"/>
        <w:ind w:firstLine="567"/>
        <w:jc w:val="center"/>
        <w:rPr>
          <w:color w:val="242424"/>
          <w:sz w:val="28"/>
          <w:szCs w:val="28"/>
          <w:u w:val="single"/>
        </w:rPr>
      </w:pPr>
      <w:r w:rsidRPr="0034084D">
        <w:rPr>
          <w:color w:val="242424"/>
          <w:sz w:val="28"/>
          <w:szCs w:val="28"/>
          <w:u w:val="single"/>
          <w:shd w:val="clear" w:color="auto" w:fill="FFFFFF"/>
        </w:rPr>
        <w:t>ПРЕСТУПЛЕНИЯ ПРОТИВ ГОСУДАРСТВА</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361-1. Создание экстремистского формирования либо участие в нем</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пяти лет или лишением свободы на срок от трех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деяния, совершенные повторно либо должностным лицом с использованием своих служебных полномочий,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от трех до пяти лет или лишением свободы на срок от шести до десяти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до четырех лет или лишением свободы на срок от двух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Примечания:</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Лицо освобождается от уголовной ответственности по настоящей статье и статьям 361-4</w:t>
      </w:r>
      <w:r w:rsidRPr="0034084D">
        <w:rPr>
          <w:rStyle w:val="fake-non-breaking-space"/>
          <w:color w:val="242424"/>
          <w:sz w:val="28"/>
          <w:szCs w:val="28"/>
        </w:rPr>
        <w:t> </w:t>
      </w:r>
      <w:r w:rsidRPr="0034084D">
        <w:rPr>
          <w:rStyle w:val="word-wrapper"/>
          <w:color w:val="242424"/>
          <w:sz w:val="28"/>
          <w:szCs w:val="28"/>
        </w:rPr>
        <w:t>и 361-5</w:t>
      </w:r>
      <w:r w:rsidRPr="0034084D">
        <w:rPr>
          <w:rStyle w:val="fake-non-breaking-space"/>
          <w:color w:val="242424"/>
          <w:sz w:val="28"/>
          <w:szCs w:val="28"/>
        </w:rPr>
        <w:t> </w:t>
      </w:r>
      <w:r w:rsidRPr="0034084D">
        <w:rPr>
          <w:rStyle w:val="word-wrapper"/>
          <w:color w:val="242424"/>
          <w:sz w:val="28"/>
          <w:szCs w:val="28"/>
        </w:rPr>
        <w:t>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 xml:space="preserve">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w:t>
      </w:r>
      <w:r w:rsidRPr="0034084D">
        <w:rPr>
          <w:rStyle w:val="word-wrapper"/>
          <w:color w:val="242424"/>
          <w:sz w:val="28"/>
          <w:szCs w:val="28"/>
        </w:rPr>
        <w:lastRenderedPageBreak/>
        <w:t>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361-4. Содействие экстремистской деятельности</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Вербовка, иное вовлечение лица в экстремистскую деятельность, обучение, а равно иное содействие экстремистской деятельности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четырех лет или лишением свободы на срок от двух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от двух до пяти лет или лишением свободы на срок от трех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361-5. Прохождение обучения или иной подготовки для участия в экстремистской деятельности</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Прохождение лицом обучения или иной подготовки, заведомо для обучающегося имеющих целью его последующее участие в экстремистской деятельности, -</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наказывается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center"/>
        <w:rPr>
          <w:color w:val="242424"/>
          <w:sz w:val="28"/>
          <w:szCs w:val="28"/>
          <w:u w:val="single"/>
        </w:rPr>
      </w:pPr>
      <w:r w:rsidRPr="0034084D">
        <w:rPr>
          <w:color w:val="242424"/>
          <w:sz w:val="28"/>
          <w:szCs w:val="28"/>
          <w:u w:val="single"/>
          <w:shd w:val="clear" w:color="auto" w:fill="FFFFFF"/>
        </w:rPr>
        <w:t>ПРЕСТУПЛЕНИЯ ПРОТИВ ПОРЯДКА УПРАВЛЕНИЯ</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363. Сопротивление сотруднику органов внутренних дел или иному лицу, охраняющим общественный порядок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Сопротивление сотруднику органов внутренних дел или иному лицу при выполнении ими обязанностей по охране общественного порядка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арестом, или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группой лиц либо сопряженное с применением насилия или с угрозой его применения, а равно принуждение этих лиц путем применения насилия или угрозы его применения к выполнению явно незаконных действий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пяти лет или лишением свободы на срок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364. Насилие либо угроза применения насилия в отношении сотрудника органов внутренних дел</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до пяти лет, или лишением свободы на срок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367. Клевета в отношении Президента Республики Беларусь</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1. Клевета в отношении Президента Республики Беларусь, содержащаяся в публичном выступлении, либо в печатном или публично демонстрирующемся </w:t>
      </w:r>
      <w:r w:rsidRPr="0034084D">
        <w:rPr>
          <w:rStyle w:val="word-wrapper"/>
          <w:color w:val="242424"/>
          <w:sz w:val="28"/>
          <w:szCs w:val="28"/>
        </w:rPr>
        <w:lastRenderedPageBreak/>
        <w:t>произведении, либо в средствах массовой информации, либо в информации, размещенной в глобальной компьютерной сети Интернет,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ограничением свободы на срок до четырех лет, или лишением свободы на срок до пяти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до пяти лет или лишением свободы на срок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368. Оскорбление Президента Республики Беларусь</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Публичное оскорбление Президента Республики Беларусь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ограничением свободы на срок до пяти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Примечание. Под оскорблением в настоящей статье, статьях 369, 391</w:t>
      </w:r>
      <w:r w:rsidRPr="0034084D">
        <w:rPr>
          <w:rStyle w:val="fake-non-breaking-space"/>
          <w:color w:val="242424"/>
          <w:sz w:val="28"/>
          <w:szCs w:val="28"/>
        </w:rPr>
        <w:t> </w:t>
      </w:r>
      <w:r w:rsidRPr="0034084D">
        <w:rPr>
          <w:rStyle w:val="word-wrapper"/>
          <w:color w:val="242424"/>
          <w:sz w:val="28"/>
          <w:szCs w:val="28"/>
        </w:rPr>
        <w:t>и 444</w:t>
      </w:r>
      <w:r w:rsidRPr="0034084D">
        <w:rPr>
          <w:rStyle w:val="fake-non-breaking-space"/>
          <w:color w:val="242424"/>
          <w:sz w:val="28"/>
          <w:szCs w:val="28"/>
        </w:rPr>
        <w:t> </w:t>
      </w:r>
      <w:r w:rsidRPr="0034084D">
        <w:rPr>
          <w:rStyle w:val="word-wrapper"/>
          <w:color w:val="242424"/>
          <w:sz w:val="28"/>
          <w:szCs w:val="28"/>
        </w:rPr>
        <w:t>настоящего Кодекса понимается умышленное унижение чести и достоинства личности, выраженное в неприличной форме.</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369. Оскорбление представителя власти</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Оскорбление представителя власти или его близких в связи с выполнением им служебных обязанностей,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арестом, или ограничением свободы на срок до трех лет со штрафом, или лишением свободы на тот же срок со штрафом.</w:t>
      </w:r>
    </w:p>
    <w:p w:rsidR="00F114BC" w:rsidRPr="0034084D" w:rsidRDefault="00315BA5" w:rsidP="00F114BC">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00F114BC" w:rsidRPr="0034084D">
        <w:rPr>
          <w:rStyle w:val="word-wrapper"/>
          <w:b/>
          <w:bCs/>
          <w:color w:val="242424"/>
          <w:sz w:val="28"/>
          <w:szCs w:val="28"/>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w:t>
      </w:r>
      <w:r w:rsidRPr="0034084D">
        <w:rPr>
          <w:rStyle w:val="fake-non-breaking-space"/>
          <w:color w:val="242424"/>
          <w:sz w:val="28"/>
          <w:szCs w:val="28"/>
        </w:rPr>
        <w:t> </w:t>
      </w:r>
      <w:r w:rsidRPr="0034084D">
        <w:rPr>
          <w:rStyle w:val="word-wrapper"/>
          <w:color w:val="242424"/>
          <w:sz w:val="28"/>
          <w:szCs w:val="28"/>
        </w:rPr>
        <w:t xml:space="preserve">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w:t>
      </w:r>
      <w:r w:rsidRPr="0034084D">
        <w:rPr>
          <w:rStyle w:val="word-wrapper"/>
          <w:color w:val="242424"/>
          <w:sz w:val="28"/>
          <w:szCs w:val="28"/>
        </w:rPr>
        <w:lastRenderedPageBreak/>
        <w:t>отсутствии признаков преступлений, предусмотренных статьями 293</w:t>
      </w:r>
      <w:r w:rsidRPr="0034084D">
        <w:rPr>
          <w:rStyle w:val="fake-non-breaking-space"/>
          <w:color w:val="242424"/>
          <w:sz w:val="28"/>
          <w:szCs w:val="28"/>
        </w:rPr>
        <w:t> </w:t>
      </w:r>
      <w:r w:rsidRPr="0034084D">
        <w:rPr>
          <w:rStyle w:val="word-wrapper"/>
          <w:color w:val="242424"/>
          <w:sz w:val="28"/>
          <w:szCs w:val="28"/>
        </w:rPr>
        <w:t>и 342</w:t>
      </w:r>
      <w:r w:rsidRPr="0034084D">
        <w:rPr>
          <w:rStyle w:val="fake-non-breaking-space"/>
          <w:color w:val="242424"/>
          <w:sz w:val="28"/>
          <w:szCs w:val="28"/>
        </w:rPr>
        <w:t> </w:t>
      </w:r>
      <w:r w:rsidRPr="0034084D">
        <w:rPr>
          <w:rStyle w:val="word-wrapper"/>
          <w:color w:val="242424"/>
          <w:sz w:val="28"/>
          <w:szCs w:val="28"/>
        </w:rPr>
        <w:t>настоящего Кодекса, -</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до пяти лет, или лишением свободы на тот же срок.</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370. Надругательство над государственными символами</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rPr>
          <w:color w:val="242424"/>
          <w:sz w:val="28"/>
          <w:szCs w:val="28"/>
        </w:rPr>
      </w:pPr>
    </w:p>
    <w:p w:rsidR="00096332" w:rsidRPr="0034084D" w:rsidRDefault="00096332" w:rsidP="00DD3035">
      <w:pPr>
        <w:tabs>
          <w:tab w:val="left" w:pos="900"/>
          <w:tab w:val="left" w:pos="1080"/>
        </w:tabs>
        <w:ind w:firstLine="567"/>
        <w:jc w:val="both"/>
        <w:rPr>
          <w:sz w:val="28"/>
          <w:szCs w:val="28"/>
        </w:rPr>
      </w:pPr>
      <w:r w:rsidRPr="0034084D">
        <w:rPr>
          <w:sz w:val="28"/>
          <w:szCs w:val="28"/>
        </w:rPr>
        <w:t>Отдел воспитательной работы,</w:t>
      </w:r>
    </w:p>
    <w:p w:rsidR="00096332" w:rsidRPr="0034084D" w:rsidRDefault="00096332" w:rsidP="00DD3035">
      <w:pPr>
        <w:tabs>
          <w:tab w:val="left" w:pos="900"/>
          <w:tab w:val="left" w:pos="1080"/>
        </w:tabs>
        <w:ind w:firstLine="567"/>
        <w:jc w:val="both"/>
        <w:rPr>
          <w:sz w:val="28"/>
          <w:szCs w:val="28"/>
        </w:rPr>
      </w:pPr>
      <w:r w:rsidRPr="0034084D">
        <w:rPr>
          <w:sz w:val="28"/>
          <w:szCs w:val="28"/>
        </w:rPr>
        <w:t xml:space="preserve">Центр организационно-правовой и кадровой работы </w:t>
      </w:r>
    </w:p>
    <w:p w:rsidR="00DF2D79" w:rsidRPr="0034084D" w:rsidRDefault="00DF2D79" w:rsidP="0051337C">
      <w:pPr>
        <w:ind w:firstLine="567"/>
        <w:jc w:val="both"/>
        <w:rPr>
          <w:sz w:val="28"/>
          <w:szCs w:val="28"/>
        </w:rPr>
      </w:pPr>
    </w:p>
    <w:p w:rsidR="00FB0465" w:rsidRPr="0034084D" w:rsidRDefault="00FB0465" w:rsidP="0051337C">
      <w:pPr>
        <w:ind w:firstLine="567"/>
        <w:jc w:val="both"/>
        <w:rPr>
          <w:sz w:val="28"/>
          <w:szCs w:val="28"/>
        </w:rPr>
      </w:pPr>
    </w:p>
    <w:sectPr w:rsidR="00FB0465" w:rsidRPr="0034084D" w:rsidSect="0034084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603E8"/>
    <w:multiLevelType w:val="hybridMultilevel"/>
    <w:tmpl w:val="50C63E16"/>
    <w:lvl w:ilvl="0" w:tplc="89C4A826">
      <w:start w:val="1"/>
      <w:numFmt w:val="decimal"/>
      <w:lvlText w:val="%1."/>
      <w:lvlJc w:val="left"/>
      <w:pPr>
        <w:ind w:left="930" w:hanging="48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9"/>
    <w:rsid w:val="00003292"/>
    <w:rsid w:val="00040A81"/>
    <w:rsid w:val="000544DB"/>
    <w:rsid w:val="00096332"/>
    <w:rsid w:val="000D5DD2"/>
    <w:rsid w:val="0010199B"/>
    <w:rsid w:val="0010372A"/>
    <w:rsid w:val="00263720"/>
    <w:rsid w:val="00290FDF"/>
    <w:rsid w:val="00293FBA"/>
    <w:rsid w:val="002B2E9C"/>
    <w:rsid w:val="002E0DF3"/>
    <w:rsid w:val="002E1C0C"/>
    <w:rsid w:val="00315BA5"/>
    <w:rsid w:val="003239AB"/>
    <w:rsid w:val="00331105"/>
    <w:rsid w:val="003370AF"/>
    <w:rsid w:val="0034084D"/>
    <w:rsid w:val="00350E39"/>
    <w:rsid w:val="00390AF8"/>
    <w:rsid w:val="003C5276"/>
    <w:rsid w:val="004568AF"/>
    <w:rsid w:val="00464C8D"/>
    <w:rsid w:val="004A3CCF"/>
    <w:rsid w:val="004D3D78"/>
    <w:rsid w:val="004E0D6F"/>
    <w:rsid w:val="00506A2E"/>
    <w:rsid w:val="0050778E"/>
    <w:rsid w:val="0051337C"/>
    <w:rsid w:val="00532A21"/>
    <w:rsid w:val="0054192F"/>
    <w:rsid w:val="00543EAE"/>
    <w:rsid w:val="005C60BA"/>
    <w:rsid w:val="006571CD"/>
    <w:rsid w:val="0068592F"/>
    <w:rsid w:val="0069505C"/>
    <w:rsid w:val="006B45D9"/>
    <w:rsid w:val="006C6E69"/>
    <w:rsid w:val="006E236F"/>
    <w:rsid w:val="00716316"/>
    <w:rsid w:val="00743B7F"/>
    <w:rsid w:val="0074551E"/>
    <w:rsid w:val="00756FA8"/>
    <w:rsid w:val="00771F4D"/>
    <w:rsid w:val="007819A2"/>
    <w:rsid w:val="007D78E6"/>
    <w:rsid w:val="007F0F3D"/>
    <w:rsid w:val="007F5CC4"/>
    <w:rsid w:val="00825725"/>
    <w:rsid w:val="008A2FB6"/>
    <w:rsid w:val="008A739E"/>
    <w:rsid w:val="008D475E"/>
    <w:rsid w:val="008E0685"/>
    <w:rsid w:val="0097161F"/>
    <w:rsid w:val="00A10A11"/>
    <w:rsid w:val="00A95CE2"/>
    <w:rsid w:val="00AB598F"/>
    <w:rsid w:val="00AD7C72"/>
    <w:rsid w:val="00B511D3"/>
    <w:rsid w:val="00B64761"/>
    <w:rsid w:val="00BC23E9"/>
    <w:rsid w:val="00BE5CB0"/>
    <w:rsid w:val="00C129C8"/>
    <w:rsid w:val="00C13739"/>
    <w:rsid w:val="00CF7003"/>
    <w:rsid w:val="00D03E90"/>
    <w:rsid w:val="00D048A0"/>
    <w:rsid w:val="00D20435"/>
    <w:rsid w:val="00D43246"/>
    <w:rsid w:val="00DC2BBC"/>
    <w:rsid w:val="00DD3035"/>
    <w:rsid w:val="00DF2D79"/>
    <w:rsid w:val="00E402C4"/>
    <w:rsid w:val="00E76267"/>
    <w:rsid w:val="00EA6FFC"/>
    <w:rsid w:val="00F114BC"/>
    <w:rsid w:val="00F6210C"/>
    <w:rsid w:val="00F81A93"/>
    <w:rsid w:val="00FB0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DF2D79"/>
    <w:pPr>
      <w:spacing w:before="100" w:beforeAutospacing="1" w:after="100" w:afterAutospacing="1"/>
    </w:pPr>
  </w:style>
  <w:style w:type="character" w:customStyle="1" w:styleId="h-normal">
    <w:name w:val="h-normal"/>
    <w:basedOn w:val="a0"/>
    <w:rsid w:val="00DF2D79"/>
  </w:style>
  <w:style w:type="character" w:customStyle="1" w:styleId="colorff0000font-weightbold">
    <w:name w:val="color__ff0000font-weight_bold"/>
    <w:basedOn w:val="a0"/>
    <w:rsid w:val="00DF2D79"/>
  </w:style>
  <w:style w:type="character" w:customStyle="1" w:styleId="font-weightbold">
    <w:name w:val="font-weight_bold"/>
    <w:basedOn w:val="a0"/>
    <w:rsid w:val="00DF2D79"/>
  </w:style>
  <w:style w:type="character" w:styleId="a3">
    <w:name w:val="Emphasis"/>
    <w:basedOn w:val="a0"/>
    <w:uiPriority w:val="20"/>
    <w:qFormat/>
    <w:rsid w:val="00DF2D79"/>
    <w:rPr>
      <w:i/>
      <w:iCs/>
    </w:rPr>
  </w:style>
  <w:style w:type="character" w:customStyle="1" w:styleId="colorff00ff">
    <w:name w:val="color__ff00ff"/>
    <w:basedOn w:val="a0"/>
    <w:rsid w:val="00DF2D79"/>
  </w:style>
  <w:style w:type="character" w:customStyle="1" w:styleId="fake-non-breaking-space">
    <w:name w:val="fake-non-breaking-space"/>
    <w:basedOn w:val="a0"/>
    <w:rsid w:val="00DF2D79"/>
  </w:style>
  <w:style w:type="character" w:customStyle="1" w:styleId="word-wrapper">
    <w:name w:val="word-wrapper"/>
    <w:basedOn w:val="a0"/>
    <w:rsid w:val="003C5276"/>
  </w:style>
  <w:style w:type="character" w:customStyle="1" w:styleId="color0000ff">
    <w:name w:val="color__0000ff"/>
    <w:basedOn w:val="a0"/>
    <w:rsid w:val="00A9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DF2D79"/>
    <w:pPr>
      <w:spacing w:before="100" w:beforeAutospacing="1" w:after="100" w:afterAutospacing="1"/>
    </w:pPr>
  </w:style>
  <w:style w:type="character" w:customStyle="1" w:styleId="h-normal">
    <w:name w:val="h-normal"/>
    <w:basedOn w:val="a0"/>
    <w:rsid w:val="00DF2D79"/>
  </w:style>
  <w:style w:type="character" w:customStyle="1" w:styleId="colorff0000font-weightbold">
    <w:name w:val="color__ff0000font-weight_bold"/>
    <w:basedOn w:val="a0"/>
    <w:rsid w:val="00DF2D79"/>
  </w:style>
  <w:style w:type="character" w:customStyle="1" w:styleId="font-weightbold">
    <w:name w:val="font-weight_bold"/>
    <w:basedOn w:val="a0"/>
    <w:rsid w:val="00DF2D79"/>
  </w:style>
  <w:style w:type="character" w:styleId="a3">
    <w:name w:val="Emphasis"/>
    <w:basedOn w:val="a0"/>
    <w:uiPriority w:val="20"/>
    <w:qFormat/>
    <w:rsid w:val="00DF2D79"/>
    <w:rPr>
      <w:i/>
      <w:iCs/>
    </w:rPr>
  </w:style>
  <w:style w:type="character" w:customStyle="1" w:styleId="colorff00ff">
    <w:name w:val="color__ff00ff"/>
    <w:basedOn w:val="a0"/>
    <w:rsid w:val="00DF2D79"/>
  </w:style>
  <w:style w:type="character" w:customStyle="1" w:styleId="fake-non-breaking-space">
    <w:name w:val="fake-non-breaking-space"/>
    <w:basedOn w:val="a0"/>
    <w:rsid w:val="00DF2D79"/>
  </w:style>
  <w:style w:type="character" w:customStyle="1" w:styleId="word-wrapper">
    <w:name w:val="word-wrapper"/>
    <w:basedOn w:val="a0"/>
    <w:rsid w:val="003C5276"/>
  </w:style>
  <w:style w:type="character" w:customStyle="1" w:styleId="color0000ff">
    <w:name w:val="color__0000ff"/>
    <w:basedOn w:val="a0"/>
    <w:rsid w:val="00A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50">
      <w:bodyDiv w:val="1"/>
      <w:marLeft w:val="0"/>
      <w:marRight w:val="0"/>
      <w:marTop w:val="0"/>
      <w:marBottom w:val="0"/>
      <w:divBdr>
        <w:top w:val="none" w:sz="0" w:space="0" w:color="auto"/>
        <w:left w:val="none" w:sz="0" w:space="0" w:color="auto"/>
        <w:bottom w:val="none" w:sz="0" w:space="0" w:color="auto"/>
        <w:right w:val="none" w:sz="0" w:space="0" w:color="auto"/>
      </w:divBdr>
    </w:div>
    <w:div w:id="27070202">
      <w:bodyDiv w:val="1"/>
      <w:marLeft w:val="0"/>
      <w:marRight w:val="0"/>
      <w:marTop w:val="0"/>
      <w:marBottom w:val="0"/>
      <w:divBdr>
        <w:top w:val="none" w:sz="0" w:space="0" w:color="auto"/>
        <w:left w:val="none" w:sz="0" w:space="0" w:color="auto"/>
        <w:bottom w:val="none" w:sz="0" w:space="0" w:color="auto"/>
        <w:right w:val="none" w:sz="0" w:space="0" w:color="auto"/>
      </w:divBdr>
    </w:div>
    <w:div w:id="36590345">
      <w:bodyDiv w:val="1"/>
      <w:marLeft w:val="0"/>
      <w:marRight w:val="0"/>
      <w:marTop w:val="0"/>
      <w:marBottom w:val="0"/>
      <w:divBdr>
        <w:top w:val="none" w:sz="0" w:space="0" w:color="auto"/>
        <w:left w:val="none" w:sz="0" w:space="0" w:color="auto"/>
        <w:bottom w:val="none" w:sz="0" w:space="0" w:color="auto"/>
        <w:right w:val="none" w:sz="0" w:space="0" w:color="auto"/>
      </w:divBdr>
      <w:divsChild>
        <w:div w:id="785854640">
          <w:marLeft w:val="0"/>
          <w:marRight w:val="0"/>
          <w:marTop w:val="225"/>
          <w:marBottom w:val="225"/>
          <w:divBdr>
            <w:top w:val="none" w:sz="0" w:space="0" w:color="auto"/>
            <w:left w:val="single" w:sz="18" w:space="26" w:color="00BCD6"/>
            <w:bottom w:val="none" w:sz="0" w:space="0" w:color="auto"/>
            <w:right w:val="none" w:sz="0" w:space="0" w:color="auto"/>
          </w:divBdr>
        </w:div>
        <w:div w:id="1887377393">
          <w:marLeft w:val="0"/>
          <w:marRight w:val="0"/>
          <w:marTop w:val="0"/>
          <w:marBottom w:val="225"/>
          <w:divBdr>
            <w:top w:val="none" w:sz="0" w:space="0" w:color="auto"/>
            <w:left w:val="single" w:sz="18" w:space="26" w:color="00BCD6"/>
            <w:bottom w:val="none" w:sz="0" w:space="0" w:color="auto"/>
            <w:right w:val="none" w:sz="0" w:space="0" w:color="auto"/>
          </w:divBdr>
        </w:div>
        <w:div w:id="323167423">
          <w:marLeft w:val="0"/>
          <w:marRight w:val="0"/>
          <w:marTop w:val="225"/>
          <w:marBottom w:val="225"/>
          <w:divBdr>
            <w:top w:val="none" w:sz="0" w:space="0" w:color="auto"/>
            <w:left w:val="single" w:sz="18" w:space="26" w:color="00BCD6"/>
            <w:bottom w:val="none" w:sz="0" w:space="0" w:color="auto"/>
            <w:right w:val="none" w:sz="0" w:space="0" w:color="auto"/>
          </w:divBdr>
        </w:div>
        <w:div w:id="948246223">
          <w:marLeft w:val="0"/>
          <w:marRight w:val="0"/>
          <w:marTop w:val="0"/>
          <w:marBottom w:val="225"/>
          <w:divBdr>
            <w:top w:val="none" w:sz="0" w:space="0" w:color="auto"/>
            <w:left w:val="single" w:sz="18" w:space="26" w:color="00BCD6"/>
            <w:bottom w:val="none" w:sz="0" w:space="0" w:color="auto"/>
            <w:right w:val="none" w:sz="0" w:space="0" w:color="auto"/>
          </w:divBdr>
        </w:div>
      </w:divsChild>
    </w:div>
    <w:div w:id="52122502">
      <w:bodyDiv w:val="1"/>
      <w:marLeft w:val="0"/>
      <w:marRight w:val="0"/>
      <w:marTop w:val="0"/>
      <w:marBottom w:val="0"/>
      <w:divBdr>
        <w:top w:val="none" w:sz="0" w:space="0" w:color="auto"/>
        <w:left w:val="none" w:sz="0" w:space="0" w:color="auto"/>
        <w:bottom w:val="none" w:sz="0" w:space="0" w:color="auto"/>
        <w:right w:val="none" w:sz="0" w:space="0" w:color="auto"/>
      </w:divBdr>
    </w:div>
    <w:div w:id="66613775">
      <w:bodyDiv w:val="1"/>
      <w:marLeft w:val="0"/>
      <w:marRight w:val="0"/>
      <w:marTop w:val="0"/>
      <w:marBottom w:val="0"/>
      <w:divBdr>
        <w:top w:val="none" w:sz="0" w:space="0" w:color="auto"/>
        <w:left w:val="none" w:sz="0" w:space="0" w:color="auto"/>
        <w:bottom w:val="none" w:sz="0" w:space="0" w:color="auto"/>
        <w:right w:val="none" w:sz="0" w:space="0" w:color="auto"/>
      </w:divBdr>
      <w:divsChild>
        <w:div w:id="1529678441">
          <w:marLeft w:val="0"/>
          <w:marRight w:val="0"/>
          <w:marTop w:val="225"/>
          <w:marBottom w:val="225"/>
          <w:divBdr>
            <w:top w:val="none" w:sz="0" w:space="0" w:color="auto"/>
            <w:left w:val="single" w:sz="18" w:space="26" w:color="00BCD6"/>
            <w:bottom w:val="none" w:sz="0" w:space="0" w:color="auto"/>
            <w:right w:val="none" w:sz="0" w:space="0" w:color="auto"/>
          </w:divBdr>
        </w:div>
        <w:div w:id="2042391356">
          <w:marLeft w:val="0"/>
          <w:marRight w:val="0"/>
          <w:marTop w:val="0"/>
          <w:marBottom w:val="225"/>
          <w:divBdr>
            <w:top w:val="none" w:sz="0" w:space="0" w:color="auto"/>
            <w:left w:val="single" w:sz="18" w:space="26" w:color="00BCD6"/>
            <w:bottom w:val="none" w:sz="0" w:space="0" w:color="auto"/>
            <w:right w:val="none" w:sz="0" w:space="0" w:color="auto"/>
          </w:divBdr>
        </w:div>
      </w:divsChild>
    </w:div>
    <w:div w:id="112024859">
      <w:bodyDiv w:val="1"/>
      <w:marLeft w:val="0"/>
      <w:marRight w:val="0"/>
      <w:marTop w:val="0"/>
      <w:marBottom w:val="0"/>
      <w:divBdr>
        <w:top w:val="none" w:sz="0" w:space="0" w:color="auto"/>
        <w:left w:val="none" w:sz="0" w:space="0" w:color="auto"/>
        <w:bottom w:val="none" w:sz="0" w:space="0" w:color="auto"/>
        <w:right w:val="none" w:sz="0" w:space="0" w:color="auto"/>
      </w:divBdr>
    </w:div>
    <w:div w:id="141317357">
      <w:bodyDiv w:val="1"/>
      <w:marLeft w:val="0"/>
      <w:marRight w:val="0"/>
      <w:marTop w:val="0"/>
      <w:marBottom w:val="0"/>
      <w:divBdr>
        <w:top w:val="none" w:sz="0" w:space="0" w:color="auto"/>
        <w:left w:val="none" w:sz="0" w:space="0" w:color="auto"/>
        <w:bottom w:val="none" w:sz="0" w:space="0" w:color="auto"/>
        <w:right w:val="none" w:sz="0" w:space="0" w:color="auto"/>
      </w:divBdr>
    </w:div>
    <w:div w:id="160509554">
      <w:bodyDiv w:val="1"/>
      <w:marLeft w:val="0"/>
      <w:marRight w:val="0"/>
      <w:marTop w:val="0"/>
      <w:marBottom w:val="0"/>
      <w:divBdr>
        <w:top w:val="none" w:sz="0" w:space="0" w:color="auto"/>
        <w:left w:val="none" w:sz="0" w:space="0" w:color="auto"/>
        <w:bottom w:val="none" w:sz="0" w:space="0" w:color="auto"/>
        <w:right w:val="none" w:sz="0" w:space="0" w:color="auto"/>
      </w:divBdr>
      <w:divsChild>
        <w:div w:id="1154838339">
          <w:marLeft w:val="0"/>
          <w:marRight w:val="0"/>
          <w:marTop w:val="225"/>
          <w:marBottom w:val="225"/>
          <w:divBdr>
            <w:top w:val="none" w:sz="0" w:space="0" w:color="auto"/>
            <w:left w:val="single" w:sz="18" w:space="26" w:color="00BCD6"/>
            <w:bottom w:val="none" w:sz="0" w:space="0" w:color="auto"/>
            <w:right w:val="none" w:sz="0" w:space="0" w:color="auto"/>
          </w:divBdr>
        </w:div>
        <w:div w:id="2055537626">
          <w:marLeft w:val="0"/>
          <w:marRight w:val="0"/>
          <w:marTop w:val="0"/>
          <w:marBottom w:val="225"/>
          <w:divBdr>
            <w:top w:val="none" w:sz="0" w:space="0" w:color="auto"/>
            <w:left w:val="single" w:sz="18" w:space="26" w:color="00BCD6"/>
            <w:bottom w:val="none" w:sz="0" w:space="0" w:color="auto"/>
            <w:right w:val="none" w:sz="0" w:space="0" w:color="auto"/>
          </w:divBdr>
        </w:div>
        <w:div w:id="1483498356">
          <w:marLeft w:val="0"/>
          <w:marRight w:val="0"/>
          <w:marTop w:val="225"/>
          <w:marBottom w:val="225"/>
          <w:divBdr>
            <w:top w:val="none" w:sz="0" w:space="0" w:color="auto"/>
            <w:left w:val="single" w:sz="18" w:space="26" w:color="00BCD6"/>
            <w:bottom w:val="none" w:sz="0" w:space="0" w:color="auto"/>
            <w:right w:val="none" w:sz="0" w:space="0" w:color="auto"/>
          </w:divBdr>
        </w:div>
        <w:div w:id="107435249">
          <w:marLeft w:val="0"/>
          <w:marRight w:val="0"/>
          <w:marTop w:val="0"/>
          <w:marBottom w:val="225"/>
          <w:divBdr>
            <w:top w:val="none" w:sz="0" w:space="0" w:color="auto"/>
            <w:left w:val="single" w:sz="18" w:space="26" w:color="00BCD6"/>
            <w:bottom w:val="none" w:sz="0" w:space="0" w:color="auto"/>
            <w:right w:val="none" w:sz="0" w:space="0" w:color="auto"/>
          </w:divBdr>
        </w:div>
        <w:div w:id="1172188112">
          <w:marLeft w:val="0"/>
          <w:marRight w:val="0"/>
          <w:marTop w:val="225"/>
          <w:marBottom w:val="225"/>
          <w:divBdr>
            <w:top w:val="none" w:sz="0" w:space="0" w:color="auto"/>
            <w:left w:val="single" w:sz="18" w:space="26" w:color="00BCD6"/>
            <w:bottom w:val="none" w:sz="0" w:space="0" w:color="auto"/>
            <w:right w:val="none" w:sz="0" w:space="0" w:color="auto"/>
          </w:divBdr>
        </w:div>
        <w:div w:id="1796370410">
          <w:marLeft w:val="0"/>
          <w:marRight w:val="0"/>
          <w:marTop w:val="0"/>
          <w:marBottom w:val="225"/>
          <w:divBdr>
            <w:top w:val="none" w:sz="0" w:space="0" w:color="auto"/>
            <w:left w:val="single" w:sz="18" w:space="26" w:color="00BCD6"/>
            <w:bottom w:val="none" w:sz="0" w:space="0" w:color="auto"/>
            <w:right w:val="none" w:sz="0" w:space="0" w:color="auto"/>
          </w:divBdr>
        </w:div>
        <w:div w:id="221261482">
          <w:marLeft w:val="0"/>
          <w:marRight w:val="0"/>
          <w:marTop w:val="225"/>
          <w:marBottom w:val="225"/>
          <w:divBdr>
            <w:top w:val="none" w:sz="0" w:space="0" w:color="auto"/>
            <w:left w:val="single" w:sz="18" w:space="26" w:color="00BCD6"/>
            <w:bottom w:val="none" w:sz="0" w:space="0" w:color="auto"/>
            <w:right w:val="none" w:sz="0" w:space="0" w:color="auto"/>
          </w:divBdr>
        </w:div>
        <w:div w:id="1470977389">
          <w:marLeft w:val="0"/>
          <w:marRight w:val="0"/>
          <w:marTop w:val="0"/>
          <w:marBottom w:val="225"/>
          <w:divBdr>
            <w:top w:val="none" w:sz="0" w:space="0" w:color="auto"/>
            <w:left w:val="single" w:sz="18" w:space="26" w:color="00BCD6"/>
            <w:bottom w:val="none" w:sz="0" w:space="0" w:color="auto"/>
            <w:right w:val="none" w:sz="0" w:space="0" w:color="auto"/>
          </w:divBdr>
        </w:div>
        <w:div w:id="1714697399">
          <w:marLeft w:val="0"/>
          <w:marRight w:val="0"/>
          <w:marTop w:val="225"/>
          <w:marBottom w:val="225"/>
          <w:divBdr>
            <w:top w:val="none" w:sz="0" w:space="0" w:color="auto"/>
            <w:left w:val="single" w:sz="18" w:space="26" w:color="00BCD6"/>
            <w:bottom w:val="none" w:sz="0" w:space="0" w:color="auto"/>
            <w:right w:val="none" w:sz="0" w:space="0" w:color="auto"/>
          </w:divBdr>
        </w:div>
        <w:div w:id="1730877559">
          <w:marLeft w:val="0"/>
          <w:marRight w:val="0"/>
          <w:marTop w:val="0"/>
          <w:marBottom w:val="225"/>
          <w:divBdr>
            <w:top w:val="none" w:sz="0" w:space="0" w:color="auto"/>
            <w:left w:val="single" w:sz="18" w:space="26" w:color="00BCD6"/>
            <w:bottom w:val="none" w:sz="0" w:space="0" w:color="auto"/>
            <w:right w:val="none" w:sz="0" w:space="0" w:color="auto"/>
          </w:divBdr>
        </w:div>
      </w:divsChild>
    </w:div>
    <w:div w:id="194003917">
      <w:bodyDiv w:val="1"/>
      <w:marLeft w:val="0"/>
      <w:marRight w:val="0"/>
      <w:marTop w:val="0"/>
      <w:marBottom w:val="0"/>
      <w:divBdr>
        <w:top w:val="none" w:sz="0" w:space="0" w:color="auto"/>
        <w:left w:val="none" w:sz="0" w:space="0" w:color="auto"/>
        <w:bottom w:val="none" w:sz="0" w:space="0" w:color="auto"/>
        <w:right w:val="none" w:sz="0" w:space="0" w:color="auto"/>
      </w:divBdr>
    </w:div>
    <w:div w:id="214585569">
      <w:bodyDiv w:val="1"/>
      <w:marLeft w:val="0"/>
      <w:marRight w:val="0"/>
      <w:marTop w:val="0"/>
      <w:marBottom w:val="0"/>
      <w:divBdr>
        <w:top w:val="none" w:sz="0" w:space="0" w:color="auto"/>
        <w:left w:val="none" w:sz="0" w:space="0" w:color="auto"/>
        <w:bottom w:val="none" w:sz="0" w:space="0" w:color="auto"/>
        <w:right w:val="none" w:sz="0" w:space="0" w:color="auto"/>
      </w:divBdr>
    </w:div>
    <w:div w:id="263540380">
      <w:bodyDiv w:val="1"/>
      <w:marLeft w:val="0"/>
      <w:marRight w:val="0"/>
      <w:marTop w:val="0"/>
      <w:marBottom w:val="0"/>
      <w:divBdr>
        <w:top w:val="none" w:sz="0" w:space="0" w:color="auto"/>
        <w:left w:val="none" w:sz="0" w:space="0" w:color="auto"/>
        <w:bottom w:val="none" w:sz="0" w:space="0" w:color="auto"/>
        <w:right w:val="none" w:sz="0" w:space="0" w:color="auto"/>
      </w:divBdr>
      <w:divsChild>
        <w:div w:id="1579318166">
          <w:marLeft w:val="0"/>
          <w:marRight w:val="0"/>
          <w:marTop w:val="225"/>
          <w:marBottom w:val="225"/>
          <w:divBdr>
            <w:top w:val="none" w:sz="0" w:space="0" w:color="auto"/>
            <w:left w:val="single" w:sz="18" w:space="26" w:color="00BCD6"/>
            <w:bottom w:val="none" w:sz="0" w:space="0" w:color="auto"/>
            <w:right w:val="none" w:sz="0" w:space="0" w:color="auto"/>
          </w:divBdr>
        </w:div>
        <w:div w:id="1274021078">
          <w:marLeft w:val="0"/>
          <w:marRight w:val="0"/>
          <w:marTop w:val="0"/>
          <w:marBottom w:val="225"/>
          <w:divBdr>
            <w:top w:val="none" w:sz="0" w:space="0" w:color="auto"/>
            <w:left w:val="single" w:sz="18" w:space="26" w:color="00BCD6"/>
            <w:bottom w:val="none" w:sz="0" w:space="0" w:color="auto"/>
            <w:right w:val="none" w:sz="0" w:space="0" w:color="auto"/>
          </w:divBdr>
        </w:div>
        <w:div w:id="458308355">
          <w:marLeft w:val="0"/>
          <w:marRight w:val="0"/>
          <w:marTop w:val="225"/>
          <w:marBottom w:val="225"/>
          <w:divBdr>
            <w:top w:val="none" w:sz="0" w:space="0" w:color="auto"/>
            <w:left w:val="single" w:sz="18" w:space="26" w:color="00BCD6"/>
            <w:bottom w:val="none" w:sz="0" w:space="0" w:color="auto"/>
            <w:right w:val="none" w:sz="0" w:space="0" w:color="auto"/>
          </w:divBdr>
        </w:div>
        <w:div w:id="2121755406">
          <w:marLeft w:val="0"/>
          <w:marRight w:val="0"/>
          <w:marTop w:val="0"/>
          <w:marBottom w:val="225"/>
          <w:divBdr>
            <w:top w:val="none" w:sz="0" w:space="0" w:color="auto"/>
            <w:left w:val="single" w:sz="18" w:space="26" w:color="00BCD6"/>
            <w:bottom w:val="none" w:sz="0" w:space="0" w:color="auto"/>
            <w:right w:val="none" w:sz="0" w:space="0" w:color="auto"/>
          </w:divBdr>
        </w:div>
        <w:div w:id="643511412">
          <w:marLeft w:val="0"/>
          <w:marRight w:val="0"/>
          <w:marTop w:val="225"/>
          <w:marBottom w:val="225"/>
          <w:divBdr>
            <w:top w:val="none" w:sz="0" w:space="0" w:color="auto"/>
            <w:left w:val="single" w:sz="18" w:space="26" w:color="00BCD6"/>
            <w:bottom w:val="none" w:sz="0" w:space="0" w:color="auto"/>
            <w:right w:val="none" w:sz="0" w:space="0" w:color="auto"/>
          </w:divBdr>
        </w:div>
        <w:div w:id="1566913773">
          <w:marLeft w:val="0"/>
          <w:marRight w:val="0"/>
          <w:marTop w:val="0"/>
          <w:marBottom w:val="225"/>
          <w:divBdr>
            <w:top w:val="none" w:sz="0" w:space="0" w:color="auto"/>
            <w:left w:val="single" w:sz="18" w:space="26" w:color="00BCD6"/>
            <w:bottom w:val="none" w:sz="0" w:space="0" w:color="auto"/>
            <w:right w:val="none" w:sz="0" w:space="0" w:color="auto"/>
          </w:divBdr>
        </w:div>
      </w:divsChild>
    </w:div>
    <w:div w:id="265160614">
      <w:bodyDiv w:val="1"/>
      <w:marLeft w:val="0"/>
      <w:marRight w:val="0"/>
      <w:marTop w:val="0"/>
      <w:marBottom w:val="0"/>
      <w:divBdr>
        <w:top w:val="none" w:sz="0" w:space="0" w:color="auto"/>
        <w:left w:val="none" w:sz="0" w:space="0" w:color="auto"/>
        <w:bottom w:val="none" w:sz="0" w:space="0" w:color="auto"/>
        <w:right w:val="none" w:sz="0" w:space="0" w:color="auto"/>
      </w:divBdr>
      <w:divsChild>
        <w:div w:id="699479860">
          <w:marLeft w:val="0"/>
          <w:marRight w:val="0"/>
          <w:marTop w:val="225"/>
          <w:marBottom w:val="225"/>
          <w:divBdr>
            <w:top w:val="none" w:sz="0" w:space="0" w:color="auto"/>
            <w:left w:val="single" w:sz="18" w:space="26" w:color="00BCD6"/>
            <w:bottom w:val="none" w:sz="0" w:space="0" w:color="auto"/>
            <w:right w:val="none" w:sz="0" w:space="0" w:color="auto"/>
          </w:divBdr>
        </w:div>
        <w:div w:id="1383095413">
          <w:marLeft w:val="0"/>
          <w:marRight w:val="0"/>
          <w:marTop w:val="0"/>
          <w:marBottom w:val="225"/>
          <w:divBdr>
            <w:top w:val="none" w:sz="0" w:space="0" w:color="auto"/>
            <w:left w:val="single" w:sz="18" w:space="26" w:color="00BCD6"/>
            <w:bottom w:val="none" w:sz="0" w:space="0" w:color="auto"/>
            <w:right w:val="none" w:sz="0" w:space="0" w:color="auto"/>
          </w:divBdr>
        </w:div>
      </w:divsChild>
    </w:div>
    <w:div w:id="302125340">
      <w:bodyDiv w:val="1"/>
      <w:marLeft w:val="0"/>
      <w:marRight w:val="0"/>
      <w:marTop w:val="0"/>
      <w:marBottom w:val="0"/>
      <w:divBdr>
        <w:top w:val="none" w:sz="0" w:space="0" w:color="auto"/>
        <w:left w:val="none" w:sz="0" w:space="0" w:color="auto"/>
        <w:bottom w:val="none" w:sz="0" w:space="0" w:color="auto"/>
        <w:right w:val="none" w:sz="0" w:space="0" w:color="auto"/>
      </w:divBdr>
      <w:divsChild>
        <w:div w:id="1516919152">
          <w:marLeft w:val="0"/>
          <w:marRight w:val="0"/>
          <w:marTop w:val="0"/>
          <w:marBottom w:val="0"/>
          <w:divBdr>
            <w:top w:val="none" w:sz="0" w:space="0" w:color="auto"/>
            <w:left w:val="none" w:sz="0" w:space="0" w:color="auto"/>
            <w:bottom w:val="none" w:sz="0" w:space="0" w:color="auto"/>
            <w:right w:val="none" w:sz="0" w:space="0" w:color="auto"/>
          </w:divBdr>
          <w:divsChild>
            <w:div w:id="1104109241">
              <w:marLeft w:val="0"/>
              <w:marRight w:val="0"/>
              <w:marTop w:val="225"/>
              <w:marBottom w:val="225"/>
              <w:divBdr>
                <w:top w:val="none" w:sz="0" w:space="0" w:color="auto"/>
                <w:left w:val="single" w:sz="18" w:space="26" w:color="00BCD6"/>
                <w:bottom w:val="none" w:sz="0" w:space="0" w:color="auto"/>
                <w:right w:val="none" w:sz="0" w:space="0" w:color="auto"/>
              </w:divBdr>
            </w:div>
            <w:div w:id="2052996815">
              <w:marLeft w:val="0"/>
              <w:marRight w:val="0"/>
              <w:marTop w:val="0"/>
              <w:marBottom w:val="225"/>
              <w:divBdr>
                <w:top w:val="none" w:sz="0" w:space="0" w:color="auto"/>
                <w:left w:val="single" w:sz="18" w:space="26" w:color="00BCD6"/>
                <w:bottom w:val="none" w:sz="0" w:space="0" w:color="auto"/>
                <w:right w:val="none" w:sz="0" w:space="0" w:color="auto"/>
              </w:divBdr>
            </w:div>
            <w:div w:id="788478164">
              <w:marLeft w:val="0"/>
              <w:marRight w:val="0"/>
              <w:marTop w:val="225"/>
              <w:marBottom w:val="225"/>
              <w:divBdr>
                <w:top w:val="none" w:sz="0" w:space="0" w:color="auto"/>
                <w:left w:val="single" w:sz="18" w:space="26" w:color="00BCD6"/>
                <w:bottom w:val="none" w:sz="0" w:space="0" w:color="auto"/>
                <w:right w:val="none" w:sz="0" w:space="0" w:color="auto"/>
              </w:divBdr>
            </w:div>
            <w:div w:id="1036125432">
              <w:marLeft w:val="0"/>
              <w:marRight w:val="0"/>
              <w:marTop w:val="0"/>
              <w:marBottom w:val="225"/>
              <w:divBdr>
                <w:top w:val="none" w:sz="0" w:space="0" w:color="auto"/>
                <w:left w:val="single" w:sz="18" w:space="26" w:color="00BCD6"/>
                <w:bottom w:val="none" w:sz="0" w:space="0" w:color="auto"/>
                <w:right w:val="none" w:sz="0" w:space="0" w:color="auto"/>
              </w:divBdr>
            </w:div>
            <w:div w:id="796685697">
              <w:marLeft w:val="0"/>
              <w:marRight w:val="0"/>
              <w:marTop w:val="225"/>
              <w:marBottom w:val="225"/>
              <w:divBdr>
                <w:top w:val="none" w:sz="0" w:space="0" w:color="auto"/>
                <w:left w:val="single" w:sz="18" w:space="26" w:color="00BCD6"/>
                <w:bottom w:val="none" w:sz="0" w:space="0" w:color="auto"/>
                <w:right w:val="none" w:sz="0" w:space="0" w:color="auto"/>
              </w:divBdr>
            </w:div>
            <w:div w:id="56712789">
              <w:marLeft w:val="0"/>
              <w:marRight w:val="0"/>
              <w:marTop w:val="0"/>
              <w:marBottom w:val="225"/>
              <w:divBdr>
                <w:top w:val="none" w:sz="0" w:space="0" w:color="auto"/>
                <w:left w:val="single" w:sz="18" w:space="26" w:color="00BCD6"/>
                <w:bottom w:val="none" w:sz="0" w:space="0" w:color="auto"/>
                <w:right w:val="none" w:sz="0" w:space="0" w:color="auto"/>
              </w:divBdr>
            </w:div>
            <w:div w:id="1956131219">
              <w:marLeft w:val="0"/>
              <w:marRight w:val="0"/>
              <w:marTop w:val="225"/>
              <w:marBottom w:val="225"/>
              <w:divBdr>
                <w:top w:val="none" w:sz="0" w:space="0" w:color="auto"/>
                <w:left w:val="single" w:sz="18" w:space="26" w:color="00BCD6"/>
                <w:bottom w:val="none" w:sz="0" w:space="0" w:color="auto"/>
                <w:right w:val="none" w:sz="0" w:space="0" w:color="auto"/>
              </w:divBdr>
            </w:div>
            <w:div w:id="1495562965">
              <w:marLeft w:val="0"/>
              <w:marRight w:val="0"/>
              <w:marTop w:val="0"/>
              <w:marBottom w:val="225"/>
              <w:divBdr>
                <w:top w:val="none" w:sz="0" w:space="0" w:color="auto"/>
                <w:left w:val="single" w:sz="18" w:space="26" w:color="00BCD6"/>
                <w:bottom w:val="none" w:sz="0" w:space="0" w:color="auto"/>
                <w:right w:val="none" w:sz="0" w:space="0" w:color="auto"/>
              </w:divBdr>
            </w:div>
          </w:divsChild>
        </w:div>
        <w:div w:id="1569070900">
          <w:marLeft w:val="0"/>
          <w:marRight w:val="0"/>
          <w:marTop w:val="0"/>
          <w:marBottom w:val="0"/>
          <w:divBdr>
            <w:top w:val="none" w:sz="0" w:space="0" w:color="auto"/>
            <w:left w:val="none" w:sz="0" w:space="0" w:color="auto"/>
            <w:bottom w:val="none" w:sz="0" w:space="0" w:color="auto"/>
            <w:right w:val="none" w:sz="0" w:space="0" w:color="auto"/>
          </w:divBdr>
          <w:divsChild>
            <w:div w:id="902565566">
              <w:marLeft w:val="0"/>
              <w:marRight w:val="0"/>
              <w:marTop w:val="225"/>
              <w:marBottom w:val="225"/>
              <w:divBdr>
                <w:top w:val="none" w:sz="0" w:space="0" w:color="auto"/>
                <w:left w:val="single" w:sz="18" w:space="26" w:color="00BCD6"/>
                <w:bottom w:val="none" w:sz="0" w:space="0" w:color="auto"/>
                <w:right w:val="none" w:sz="0" w:space="0" w:color="auto"/>
              </w:divBdr>
            </w:div>
            <w:div w:id="671445836">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342974663">
      <w:bodyDiv w:val="1"/>
      <w:marLeft w:val="0"/>
      <w:marRight w:val="0"/>
      <w:marTop w:val="0"/>
      <w:marBottom w:val="0"/>
      <w:divBdr>
        <w:top w:val="none" w:sz="0" w:space="0" w:color="auto"/>
        <w:left w:val="none" w:sz="0" w:space="0" w:color="auto"/>
        <w:bottom w:val="none" w:sz="0" w:space="0" w:color="auto"/>
        <w:right w:val="none" w:sz="0" w:space="0" w:color="auto"/>
      </w:divBdr>
      <w:divsChild>
        <w:div w:id="1583181102">
          <w:marLeft w:val="0"/>
          <w:marRight w:val="0"/>
          <w:marTop w:val="225"/>
          <w:marBottom w:val="225"/>
          <w:divBdr>
            <w:top w:val="none" w:sz="0" w:space="0" w:color="auto"/>
            <w:left w:val="single" w:sz="18" w:space="26" w:color="00BCD6"/>
            <w:bottom w:val="none" w:sz="0" w:space="0" w:color="auto"/>
            <w:right w:val="none" w:sz="0" w:space="0" w:color="auto"/>
          </w:divBdr>
        </w:div>
        <w:div w:id="487477271">
          <w:marLeft w:val="0"/>
          <w:marRight w:val="0"/>
          <w:marTop w:val="225"/>
          <w:marBottom w:val="225"/>
          <w:divBdr>
            <w:top w:val="none" w:sz="0" w:space="0" w:color="auto"/>
            <w:left w:val="single" w:sz="18" w:space="26" w:color="00BCD6"/>
            <w:bottom w:val="none" w:sz="0" w:space="0" w:color="auto"/>
            <w:right w:val="none" w:sz="0" w:space="0" w:color="auto"/>
          </w:divBdr>
        </w:div>
      </w:divsChild>
    </w:div>
    <w:div w:id="410396079">
      <w:bodyDiv w:val="1"/>
      <w:marLeft w:val="0"/>
      <w:marRight w:val="0"/>
      <w:marTop w:val="0"/>
      <w:marBottom w:val="0"/>
      <w:divBdr>
        <w:top w:val="none" w:sz="0" w:space="0" w:color="auto"/>
        <w:left w:val="none" w:sz="0" w:space="0" w:color="auto"/>
        <w:bottom w:val="none" w:sz="0" w:space="0" w:color="auto"/>
        <w:right w:val="none" w:sz="0" w:space="0" w:color="auto"/>
      </w:divBdr>
    </w:div>
    <w:div w:id="467283267">
      <w:bodyDiv w:val="1"/>
      <w:marLeft w:val="0"/>
      <w:marRight w:val="0"/>
      <w:marTop w:val="0"/>
      <w:marBottom w:val="0"/>
      <w:divBdr>
        <w:top w:val="none" w:sz="0" w:space="0" w:color="auto"/>
        <w:left w:val="none" w:sz="0" w:space="0" w:color="auto"/>
        <w:bottom w:val="none" w:sz="0" w:space="0" w:color="auto"/>
        <w:right w:val="none" w:sz="0" w:space="0" w:color="auto"/>
      </w:divBdr>
      <w:divsChild>
        <w:div w:id="1391079896">
          <w:marLeft w:val="0"/>
          <w:marRight w:val="0"/>
          <w:marTop w:val="225"/>
          <w:marBottom w:val="225"/>
          <w:divBdr>
            <w:top w:val="none" w:sz="0" w:space="0" w:color="auto"/>
            <w:left w:val="single" w:sz="18" w:space="26" w:color="00BCD6"/>
            <w:bottom w:val="none" w:sz="0" w:space="0" w:color="auto"/>
            <w:right w:val="none" w:sz="0" w:space="0" w:color="auto"/>
          </w:divBdr>
        </w:div>
        <w:div w:id="955915824">
          <w:marLeft w:val="0"/>
          <w:marRight w:val="0"/>
          <w:marTop w:val="0"/>
          <w:marBottom w:val="225"/>
          <w:divBdr>
            <w:top w:val="none" w:sz="0" w:space="0" w:color="auto"/>
            <w:left w:val="single" w:sz="18" w:space="26" w:color="00BCD6"/>
            <w:bottom w:val="none" w:sz="0" w:space="0" w:color="auto"/>
            <w:right w:val="none" w:sz="0" w:space="0" w:color="auto"/>
          </w:divBdr>
        </w:div>
      </w:divsChild>
    </w:div>
    <w:div w:id="481628345">
      <w:bodyDiv w:val="1"/>
      <w:marLeft w:val="0"/>
      <w:marRight w:val="0"/>
      <w:marTop w:val="0"/>
      <w:marBottom w:val="0"/>
      <w:divBdr>
        <w:top w:val="none" w:sz="0" w:space="0" w:color="auto"/>
        <w:left w:val="none" w:sz="0" w:space="0" w:color="auto"/>
        <w:bottom w:val="none" w:sz="0" w:space="0" w:color="auto"/>
        <w:right w:val="none" w:sz="0" w:space="0" w:color="auto"/>
      </w:divBdr>
    </w:div>
    <w:div w:id="517504937">
      <w:bodyDiv w:val="1"/>
      <w:marLeft w:val="0"/>
      <w:marRight w:val="0"/>
      <w:marTop w:val="0"/>
      <w:marBottom w:val="0"/>
      <w:divBdr>
        <w:top w:val="none" w:sz="0" w:space="0" w:color="auto"/>
        <w:left w:val="none" w:sz="0" w:space="0" w:color="auto"/>
        <w:bottom w:val="none" w:sz="0" w:space="0" w:color="auto"/>
        <w:right w:val="none" w:sz="0" w:space="0" w:color="auto"/>
      </w:divBdr>
      <w:divsChild>
        <w:div w:id="10104774">
          <w:marLeft w:val="0"/>
          <w:marRight w:val="0"/>
          <w:marTop w:val="225"/>
          <w:marBottom w:val="225"/>
          <w:divBdr>
            <w:top w:val="none" w:sz="0" w:space="0" w:color="auto"/>
            <w:left w:val="single" w:sz="18" w:space="26" w:color="00BCD6"/>
            <w:bottom w:val="none" w:sz="0" w:space="0" w:color="auto"/>
            <w:right w:val="none" w:sz="0" w:space="0" w:color="auto"/>
          </w:divBdr>
        </w:div>
        <w:div w:id="1664816032">
          <w:marLeft w:val="0"/>
          <w:marRight w:val="0"/>
          <w:marTop w:val="0"/>
          <w:marBottom w:val="225"/>
          <w:divBdr>
            <w:top w:val="none" w:sz="0" w:space="0" w:color="auto"/>
            <w:left w:val="single" w:sz="18" w:space="26" w:color="00BCD6"/>
            <w:bottom w:val="none" w:sz="0" w:space="0" w:color="auto"/>
            <w:right w:val="none" w:sz="0" w:space="0" w:color="auto"/>
          </w:divBdr>
        </w:div>
        <w:div w:id="3366779">
          <w:marLeft w:val="0"/>
          <w:marRight w:val="0"/>
          <w:marTop w:val="225"/>
          <w:marBottom w:val="225"/>
          <w:divBdr>
            <w:top w:val="none" w:sz="0" w:space="0" w:color="auto"/>
            <w:left w:val="single" w:sz="18" w:space="26" w:color="00BCD6"/>
            <w:bottom w:val="none" w:sz="0" w:space="0" w:color="auto"/>
            <w:right w:val="none" w:sz="0" w:space="0" w:color="auto"/>
          </w:divBdr>
        </w:div>
        <w:div w:id="392123970">
          <w:marLeft w:val="0"/>
          <w:marRight w:val="0"/>
          <w:marTop w:val="225"/>
          <w:marBottom w:val="225"/>
          <w:divBdr>
            <w:top w:val="none" w:sz="0" w:space="0" w:color="auto"/>
            <w:left w:val="single" w:sz="18" w:space="26" w:color="00BCD6"/>
            <w:bottom w:val="none" w:sz="0" w:space="0" w:color="auto"/>
            <w:right w:val="none" w:sz="0" w:space="0" w:color="auto"/>
          </w:divBdr>
        </w:div>
        <w:div w:id="897009326">
          <w:marLeft w:val="0"/>
          <w:marRight w:val="0"/>
          <w:marTop w:val="0"/>
          <w:marBottom w:val="225"/>
          <w:divBdr>
            <w:top w:val="none" w:sz="0" w:space="0" w:color="auto"/>
            <w:left w:val="single" w:sz="18" w:space="26" w:color="00BCD6"/>
            <w:bottom w:val="none" w:sz="0" w:space="0" w:color="auto"/>
            <w:right w:val="none" w:sz="0" w:space="0" w:color="auto"/>
          </w:divBdr>
        </w:div>
        <w:div w:id="829372107">
          <w:marLeft w:val="0"/>
          <w:marRight w:val="0"/>
          <w:marTop w:val="225"/>
          <w:marBottom w:val="225"/>
          <w:divBdr>
            <w:top w:val="none" w:sz="0" w:space="0" w:color="auto"/>
            <w:left w:val="single" w:sz="18" w:space="26" w:color="00BCD6"/>
            <w:bottom w:val="none" w:sz="0" w:space="0" w:color="auto"/>
            <w:right w:val="none" w:sz="0" w:space="0" w:color="auto"/>
          </w:divBdr>
        </w:div>
      </w:divsChild>
    </w:div>
    <w:div w:id="536938406">
      <w:bodyDiv w:val="1"/>
      <w:marLeft w:val="0"/>
      <w:marRight w:val="0"/>
      <w:marTop w:val="0"/>
      <w:marBottom w:val="0"/>
      <w:divBdr>
        <w:top w:val="none" w:sz="0" w:space="0" w:color="auto"/>
        <w:left w:val="none" w:sz="0" w:space="0" w:color="auto"/>
        <w:bottom w:val="none" w:sz="0" w:space="0" w:color="auto"/>
        <w:right w:val="none" w:sz="0" w:space="0" w:color="auto"/>
      </w:divBdr>
      <w:divsChild>
        <w:div w:id="1871145101">
          <w:marLeft w:val="0"/>
          <w:marRight w:val="0"/>
          <w:marTop w:val="225"/>
          <w:marBottom w:val="225"/>
          <w:divBdr>
            <w:top w:val="none" w:sz="0" w:space="0" w:color="auto"/>
            <w:left w:val="single" w:sz="18" w:space="26" w:color="00BCD6"/>
            <w:bottom w:val="none" w:sz="0" w:space="0" w:color="auto"/>
            <w:right w:val="none" w:sz="0" w:space="0" w:color="auto"/>
          </w:divBdr>
        </w:div>
        <w:div w:id="76947159">
          <w:marLeft w:val="0"/>
          <w:marRight w:val="0"/>
          <w:marTop w:val="0"/>
          <w:marBottom w:val="225"/>
          <w:divBdr>
            <w:top w:val="none" w:sz="0" w:space="0" w:color="auto"/>
            <w:left w:val="single" w:sz="18" w:space="26" w:color="00BCD6"/>
            <w:bottom w:val="none" w:sz="0" w:space="0" w:color="auto"/>
            <w:right w:val="none" w:sz="0" w:space="0" w:color="auto"/>
          </w:divBdr>
        </w:div>
        <w:div w:id="846361576">
          <w:marLeft w:val="0"/>
          <w:marRight w:val="0"/>
          <w:marTop w:val="225"/>
          <w:marBottom w:val="225"/>
          <w:divBdr>
            <w:top w:val="none" w:sz="0" w:space="0" w:color="auto"/>
            <w:left w:val="single" w:sz="18" w:space="26" w:color="00BCD6"/>
            <w:bottom w:val="none" w:sz="0" w:space="0" w:color="auto"/>
            <w:right w:val="none" w:sz="0" w:space="0" w:color="auto"/>
          </w:divBdr>
        </w:div>
        <w:div w:id="1111700839">
          <w:marLeft w:val="0"/>
          <w:marRight w:val="0"/>
          <w:marTop w:val="225"/>
          <w:marBottom w:val="225"/>
          <w:divBdr>
            <w:top w:val="none" w:sz="0" w:space="0" w:color="auto"/>
            <w:left w:val="single" w:sz="18" w:space="26" w:color="00BCD6"/>
            <w:bottom w:val="none" w:sz="0" w:space="0" w:color="auto"/>
            <w:right w:val="none" w:sz="0" w:space="0" w:color="auto"/>
          </w:divBdr>
        </w:div>
        <w:div w:id="948465793">
          <w:marLeft w:val="0"/>
          <w:marRight w:val="0"/>
          <w:marTop w:val="0"/>
          <w:marBottom w:val="225"/>
          <w:divBdr>
            <w:top w:val="none" w:sz="0" w:space="0" w:color="auto"/>
            <w:left w:val="single" w:sz="18" w:space="26" w:color="00BCD6"/>
            <w:bottom w:val="none" w:sz="0" w:space="0" w:color="auto"/>
            <w:right w:val="none" w:sz="0" w:space="0" w:color="auto"/>
          </w:divBdr>
        </w:div>
        <w:div w:id="1083189455">
          <w:marLeft w:val="0"/>
          <w:marRight w:val="0"/>
          <w:marTop w:val="150"/>
          <w:marBottom w:val="150"/>
          <w:divBdr>
            <w:top w:val="none" w:sz="0" w:space="0" w:color="auto"/>
            <w:left w:val="none" w:sz="0" w:space="0" w:color="auto"/>
            <w:bottom w:val="none" w:sz="0" w:space="0" w:color="auto"/>
            <w:right w:val="none" w:sz="0" w:space="0" w:color="auto"/>
          </w:divBdr>
        </w:div>
      </w:divsChild>
    </w:div>
    <w:div w:id="561214959">
      <w:bodyDiv w:val="1"/>
      <w:marLeft w:val="0"/>
      <w:marRight w:val="0"/>
      <w:marTop w:val="0"/>
      <w:marBottom w:val="0"/>
      <w:divBdr>
        <w:top w:val="none" w:sz="0" w:space="0" w:color="auto"/>
        <w:left w:val="none" w:sz="0" w:space="0" w:color="auto"/>
        <w:bottom w:val="none" w:sz="0" w:space="0" w:color="auto"/>
        <w:right w:val="none" w:sz="0" w:space="0" w:color="auto"/>
      </w:divBdr>
      <w:divsChild>
        <w:div w:id="821198077">
          <w:marLeft w:val="0"/>
          <w:marRight w:val="0"/>
          <w:marTop w:val="0"/>
          <w:marBottom w:val="0"/>
          <w:divBdr>
            <w:top w:val="none" w:sz="0" w:space="0" w:color="auto"/>
            <w:left w:val="none" w:sz="0" w:space="0" w:color="auto"/>
            <w:bottom w:val="none" w:sz="0" w:space="0" w:color="auto"/>
            <w:right w:val="none" w:sz="0" w:space="0" w:color="auto"/>
          </w:divBdr>
        </w:div>
        <w:div w:id="1155490503">
          <w:marLeft w:val="0"/>
          <w:marRight w:val="0"/>
          <w:marTop w:val="0"/>
          <w:marBottom w:val="0"/>
          <w:divBdr>
            <w:top w:val="none" w:sz="0" w:space="0" w:color="auto"/>
            <w:left w:val="none" w:sz="0" w:space="0" w:color="auto"/>
            <w:bottom w:val="none" w:sz="0" w:space="0" w:color="auto"/>
            <w:right w:val="none" w:sz="0" w:space="0" w:color="auto"/>
          </w:divBdr>
          <w:divsChild>
            <w:div w:id="745538605">
              <w:marLeft w:val="0"/>
              <w:marRight w:val="0"/>
              <w:marTop w:val="225"/>
              <w:marBottom w:val="225"/>
              <w:divBdr>
                <w:top w:val="none" w:sz="0" w:space="0" w:color="auto"/>
                <w:left w:val="single" w:sz="18" w:space="26" w:color="00BCD6"/>
                <w:bottom w:val="none" w:sz="0" w:space="0" w:color="auto"/>
                <w:right w:val="none" w:sz="0" w:space="0" w:color="auto"/>
              </w:divBdr>
            </w:div>
            <w:div w:id="782072609">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630063745">
      <w:bodyDiv w:val="1"/>
      <w:marLeft w:val="0"/>
      <w:marRight w:val="0"/>
      <w:marTop w:val="0"/>
      <w:marBottom w:val="0"/>
      <w:divBdr>
        <w:top w:val="none" w:sz="0" w:space="0" w:color="auto"/>
        <w:left w:val="none" w:sz="0" w:space="0" w:color="auto"/>
        <w:bottom w:val="none" w:sz="0" w:space="0" w:color="auto"/>
        <w:right w:val="none" w:sz="0" w:space="0" w:color="auto"/>
      </w:divBdr>
      <w:divsChild>
        <w:div w:id="2082411642">
          <w:marLeft w:val="0"/>
          <w:marRight w:val="0"/>
          <w:marTop w:val="225"/>
          <w:marBottom w:val="225"/>
          <w:divBdr>
            <w:top w:val="none" w:sz="0" w:space="0" w:color="auto"/>
            <w:left w:val="single" w:sz="18" w:space="26" w:color="00BCD6"/>
            <w:bottom w:val="none" w:sz="0" w:space="0" w:color="auto"/>
            <w:right w:val="none" w:sz="0" w:space="0" w:color="auto"/>
          </w:divBdr>
        </w:div>
        <w:div w:id="145440331">
          <w:marLeft w:val="0"/>
          <w:marRight w:val="0"/>
          <w:marTop w:val="0"/>
          <w:marBottom w:val="225"/>
          <w:divBdr>
            <w:top w:val="none" w:sz="0" w:space="0" w:color="auto"/>
            <w:left w:val="single" w:sz="18" w:space="26" w:color="00BCD6"/>
            <w:bottom w:val="none" w:sz="0" w:space="0" w:color="auto"/>
            <w:right w:val="none" w:sz="0" w:space="0" w:color="auto"/>
          </w:divBdr>
        </w:div>
        <w:div w:id="1560047482">
          <w:marLeft w:val="0"/>
          <w:marRight w:val="0"/>
          <w:marTop w:val="225"/>
          <w:marBottom w:val="225"/>
          <w:divBdr>
            <w:top w:val="none" w:sz="0" w:space="0" w:color="auto"/>
            <w:left w:val="single" w:sz="18" w:space="26" w:color="00BCD6"/>
            <w:bottom w:val="none" w:sz="0" w:space="0" w:color="auto"/>
            <w:right w:val="none" w:sz="0" w:space="0" w:color="auto"/>
          </w:divBdr>
        </w:div>
        <w:div w:id="840126510">
          <w:marLeft w:val="0"/>
          <w:marRight w:val="0"/>
          <w:marTop w:val="0"/>
          <w:marBottom w:val="225"/>
          <w:divBdr>
            <w:top w:val="none" w:sz="0" w:space="0" w:color="auto"/>
            <w:left w:val="single" w:sz="18" w:space="26" w:color="00BCD6"/>
            <w:bottom w:val="none" w:sz="0" w:space="0" w:color="auto"/>
            <w:right w:val="none" w:sz="0" w:space="0" w:color="auto"/>
          </w:divBdr>
        </w:div>
        <w:div w:id="70276363">
          <w:marLeft w:val="0"/>
          <w:marRight w:val="0"/>
          <w:marTop w:val="225"/>
          <w:marBottom w:val="225"/>
          <w:divBdr>
            <w:top w:val="none" w:sz="0" w:space="0" w:color="auto"/>
            <w:left w:val="single" w:sz="18" w:space="26" w:color="00BCD6"/>
            <w:bottom w:val="none" w:sz="0" w:space="0" w:color="auto"/>
            <w:right w:val="none" w:sz="0" w:space="0" w:color="auto"/>
          </w:divBdr>
        </w:div>
        <w:div w:id="369887857">
          <w:marLeft w:val="0"/>
          <w:marRight w:val="0"/>
          <w:marTop w:val="0"/>
          <w:marBottom w:val="225"/>
          <w:divBdr>
            <w:top w:val="none" w:sz="0" w:space="0" w:color="auto"/>
            <w:left w:val="single" w:sz="18" w:space="26" w:color="00BCD6"/>
            <w:bottom w:val="none" w:sz="0" w:space="0" w:color="auto"/>
            <w:right w:val="none" w:sz="0" w:space="0" w:color="auto"/>
          </w:divBdr>
        </w:div>
      </w:divsChild>
    </w:div>
    <w:div w:id="667369065">
      <w:bodyDiv w:val="1"/>
      <w:marLeft w:val="0"/>
      <w:marRight w:val="0"/>
      <w:marTop w:val="0"/>
      <w:marBottom w:val="0"/>
      <w:divBdr>
        <w:top w:val="none" w:sz="0" w:space="0" w:color="auto"/>
        <w:left w:val="none" w:sz="0" w:space="0" w:color="auto"/>
        <w:bottom w:val="none" w:sz="0" w:space="0" w:color="auto"/>
        <w:right w:val="none" w:sz="0" w:space="0" w:color="auto"/>
      </w:divBdr>
      <w:divsChild>
        <w:div w:id="1750617214">
          <w:marLeft w:val="0"/>
          <w:marRight w:val="0"/>
          <w:marTop w:val="225"/>
          <w:marBottom w:val="225"/>
          <w:divBdr>
            <w:top w:val="none" w:sz="0" w:space="0" w:color="auto"/>
            <w:left w:val="single" w:sz="18" w:space="26" w:color="00BCD6"/>
            <w:bottom w:val="none" w:sz="0" w:space="0" w:color="auto"/>
            <w:right w:val="none" w:sz="0" w:space="0" w:color="auto"/>
          </w:divBdr>
        </w:div>
        <w:div w:id="585382743">
          <w:marLeft w:val="0"/>
          <w:marRight w:val="0"/>
          <w:marTop w:val="0"/>
          <w:marBottom w:val="225"/>
          <w:divBdr>
            <w:top w:val="none" w:sz="0" w:space="0" w:color="auto"/>
            <w:left w:val="single" w:sz="18" w:space="26" w:color="00BCD6"/>
            <w:bottom w:val="none" w:sz="0" w:space="0" w:color="auto"/>
            <w:right w:val="none" w:sz="0" w:space="0" w:color="auto"/>
          </w:divBdr>
        </w:div>
        <w:div w:id="160850427">
          <w:marLeft w:val="0"/>
          <w:marRight w:val="0"/>
          <w:marTop w:val="225"/>
          <w:marBottom w:val="225"/>
          <w:divBdr>
            <w:top w:val="none" w:sz="0" w:space="0" w:color="auto"/>
            <w:left w:val="single" w:sz="18" w:space="26" w:color="00BCD6"/>
            <w:bottom w:val="none" w:sz="0" w:space="0" w:color="auto"/>
            <w:right w:val="none" w:sz="0" w:space="0" w:color="auto"/>
          </w:divBdr>
        </w:div>
        <w:div w:id="1898736437">
          <w:marLeft w:val="0"/>
          <w:marRight w:val="0"/>
          <w:marTop w:val="0"/>
          <w:marBottom w:val="225"/>
          <w:divBdr>
            <w:top w:val="none" w:sz="0" w:space="0" w:color="auto"/>
            <w:left w:val="single" w:sz="18" w:space="26" w:color="00BCD6"/>
            <w:bottom w:val="none" w:sz="0" w:space="0" w:color="auto"/>
            <w:right w:val="none" w:sz="0" w:space="0" w:color="auto"/>
          </w:divBdr>
        </w:div>
        <w:div w:id="2093429488">
          <w:marLeft w:val="0"/>
          <w:marRight w:val="0"/>
          <w:marTop w:val="225"/>
          <w:marBottom w:val="225"/>
          <w:divBdr>
            <w:top w:val="none" w:sz="0" w:space="0" w:color="auto"/>
            <w:left w:val="single" w:sz="18" w:space="26" w:color="00BCD6"/>
            <w:bottom w:val="none" w:sz="0" w:space="0" w:color="auto"/>
            <w:right w:val="none" w:sz="0" w:space="0" w:color="auto"/>
          </w:divBdr>
        </w:div>
        <w:div w:id="1103844662">
          <w:marLeft w:val="0"/>
          <w:marRight w:val="0"/>
          <w:marTop w:val="0"/>
          <w:marBottom w:val="225"/>
          <w:divBdr>
            <w:top w:val="none" w:sz="0" w:space="0" w:color="auto"/>
            <w:left w:val="single" w:sz="18" w:space="26" w:color="00BCD6"/>
            <w:bottom w:val="none" w:sz="0" w:space="0" w:color="auto"/>
            <w:right w:val="none" w:sz="0" w:space="0" w:color="auto"/>
          </w:divBdr>
        </w:div>
      </w:divsChild>
    </w:div>
    <w:div w:id="694188312">
      <w:bodyDiv w:val="1"/>
      <w:marLeft w:val="0"/>
      <w:marRight w:val="0"/>
      <w:marTop w:val="0"/>
      <w:marBottom w:val="0"/>
      <w:divBdr>
        <w:top w:val="none" w:sz="0" w:space="0" w:color="auto"/>
        <w:left w:val="none" w:sz="0" w:space="0" w:color="auto"/>
        <w:bottom w:val="none" w:sz="0" w:space="0" w:color="auto"/>
        <w:right w:val="none" w:sz="0" w:space="0" w:color="auto"/>
      </w:divBdr>
      <w:divsChild>
        <w:div w:id="1368138320">
          <w:marLeft w:val="0"/>
          <w:marRight w:val="0"/>
          <w:marTop w:val="0"/>
          <w:marBottom w:val="0"/>
          <w:divBdr>
            <w:top w:val="none" w:sz="0" w:space="0" w:color="auto"/>
            <w:left w:val="none" w:sz="0" w:space="0" w:color="auto"/>
            <w:bottom w:val="none" w:sz="0" w:space="0" w:color="auto"/>
            <w:right w:val="none" w:sz="0" w:space="0" w:color="auto"/>
          </w:divBdr>
          <w:divsChild>
            <w:div w:id="441922853">
              <w:marLeft w:val="0"/>
              <w:marRight w:val="0"/>
              <w:marTop w:val="225"/>
              <w:marBottom w:val="225"/>
              <w:divBdr>
                <w:top w:val="none" w:sz="0" w:space="0" w:color="auto"/>
                <w:left w:val="single" w:sz="18" w:space="26" w:color="00BCD6"/>
                <w:bottom w:val="none" w:sz="0" w:space="0" w:color="auto"/>
                <w:right w:val="none" w:sz="0" w:space="0" w:color="auto"/>
              </w:divBdr>
            </w:div>
            <w:div w:id="1861506757">
              <w:marLeft w:val="0"/>
              <w:marRight w:val="0"/>
              <w:marTop w:val="0"/>
              <w:marBottom w:val="225"/>
              <w:divBdr>
                <w:top w:val="none" w:sz="0" w:space="0" w:color="auto"/>
                <w:left w:val="single" w:sz="18" w:space="26" w:color="00BCD6"/>
                <w:bottom w:val="none" w:sz="0" w:space="0" w:color="auto"/>
                <w:right w:val="none" w:sz="0" w:space="0" w:color="auto"/>
              </w:divBdr>
            </w:div>
            <w:div w:id="1393507659">
              <w:marLeft w:val="0"/>
              <w:marRight w:val="0"/>
              <w:marTop w:val="225"/>
              <w:marBottom w:val="225"/>
              <w:divBdr>
                <w:top w:val="none" w:sz="0" w:space="0" w:color="auto"/>
                <w:left w:val="single" w:sz="18" w:space="26" w:color="00BCD6"/>
                <w:bottom w:val="none" w:sz="0" w:space="0" w:color="auto"/>
                <w:right w:val="none" w:sz="0" w:space="0" w:color="auto"/>
              </w:divBdr>
            </w:div>
            <w:div w:id="2100249444">
              <w:marLeft w:val="0"/>
              <w:marRight w:val="0"/>
              <w:marTop w:val="0"/>
              <w:marBottom w:val="225"/>
              <w:divBdr>
                <w:top w:val="none" w:sz="0" w:space="0" w:color="auto"/>
                <w:left w:val="single" w:sz="18" w:space="26" w:color="00BCD6"/>
                <w:bottom w:val="none" w:sz="0" w:space="0" w:color="auto"/>
                <w:right w:val="none" w:sz="0" w:space="0" w:color="auto"/>
              </w:divBdr>
            </w:div>
            <w:div w:id="2002658913">
              <w:marLeft w:val="0"/>
              <w:marRight w:val="0"/>
              <w:marTop w:val="225"/>
              <w:marBottom w:val="225"/>
              <w:divBdr>
                <w:top w:val="none" w:sz="0" w:space="0" w:color="auto"/>
                <w:left w:val="single" w:sz="18" w:space="26" w:color="00BCD6"/>
                <w:bottom w:val="none" w:sz="0" w:space="0" w:color="auto"/>
                <w:right w:val="none" w:sz="0" w:space="0" w:color="auto"/>
              </w:divBdr>
            </w:div>
            <w:div w:id="1582833043">
              <w:marLeft w:val="0"/>
              <w:marRight w:val="0"/>
              <w:marTop w:val="0"/>
              <w:marBottom w:val="225"/>
              <w:divBdr>
                <w:top w:val="none" w:sz="0" w:space="0" w:color="auto"/>
                <w:left w:val="single" w:sz="18" w:space="26" w:color="00BCD6"/>
                <w:bottom w:val="none" w:sz="0" w:space="0" w:color="auto"/>
                <w:right w:val="none" w:sz="0" w:space="0" w:color="auto"/>
              </w:divBdr>
            </w:div>
            <w:div w:id="754981144">
              <w:marLeft w:val="0"/>
              <w:marRight w:val="0"/>
              <w:marTop w:val="225"/>
              <w:marBottom w:val="225"/>
              <w:divBdr>
                <w:top w:val="none" w:sz="0" w:space="0" w:color="auto"/>
                <w:left w:val="single" w:sz="18" w:space="26" w:color="00BCD6"/>
                <w:bottom w:val="none" w:sz="0" w:space="0" w:color="auto"/>
                <w:right w:val="none" w:sz="0" w:space="0" w:color="auto"/>
              </w:divBdr>
            </w:div>
            <w:div w:id="1029112555">
              <w:marLeft w:val="0"/>
              <w:marRight w:val="0"/>
              <w:marTop w:val="0"/>
              <w:marBottom w:val="225"/>
              <w:divBdr>
                <w:top w:val="none" w:sz="0" w:space="0" w:color="auto"/>
                <w:left w:val="single" w:sz="18" w:space="26" w:color="00BCD6"/>
                <w:bottom w:val="none" w:sz="0" w:space="0" w:color="auto"/>
                <w:right w:val="none" w:sz="0" w:space="0" w:color="auto"/>
              </w:divBdr>
            </w:div>
            <w:div w:id="2020498612">
              <w:marLeft w:val="0"/>
              <w:marRight w:val="0"/>
              <w:marTop w:val="225"/>
              <w:marBottom w:val="225"/>
              <w:divBdr>
                <w:top w:val="none" w:sz="0" w:space="0" w:color="auto"/>
                <w:left w:val="single" w:sz="18" w:space="26" w:color="00BCD6"/>
                <w:bottom w:val="none" w:sz="0" w:space="0" w:color="auto"/>
                <w:right w:val="none" w:sz="0" w:space="0" w:color="auto"/>
              </w:divBdr>
            </w:div>
            <w:div w:id="2123450770">
              <w:marLeft w:val="0"/>
              <w:marRight w:val="0"/>
              <w:marTop w:val="0"/>
              <w:marBottom w:val="225"/>
              <w:divBdr>
                <w:top w:val="none" w:sz="0" w:space="0" w:color="auto"/>
                <w:left w:val="single" w:sz="18" w:space="26" w:color="00BCD6"/>
                <w:bottom w:val="none" w:sz="0" w:space="0" w:color="auto"/>
                <w:right w:val="none" w:sz="0" w:space="0" w:color="auto"/>
              </w:divBdr>
            </w:div>
            <w:div w:id="36324142">
              <w:marLeft w:val="0"/>
              <w:marRight w:val="0"/>
              <w:marTop w:val="225"/>
              <w:marBottom w:val="225"/>
              <w:divBdr>
                <w:top w:val="none" w:sz="0" w:space="0" w:color="auto"/>
                <w:left w:val="single" w:sz="18" w:space="26" w:color="00BCD6"/>
                <w:bottom w:val="none" w:sz="0" w:space="0" w:color="auto"/>
                <w:right w:val="none" w:sz="0" w:space="0" w:color="auto"/>
              </w:divBdr>
            </w:div>
            <w:div w:id="1388184280">
              <w:marLeft w:val="0"/>
              <w:marRight w:val="0"/>
              <w:marTop w:val="0"/>
              <w:marBottom w:val="225"/>
              <w:divBdr>
                <w:top w:val="none" w:sz="0" w:space="0" w:color="auto"/>
                <w:left w:val="single" w:sz="18" w:space="26" w:color="00BCD6"/>
                <w:bottom w:val="none" w:sz="0" w:space="0" w:color="auto"/>
                <w:right w:val="none" w:sz="0" w:space="0" w:color="auto"/>
              </w:divBdr>
            </w:div>
            <w:div w:id="444540480">
              <w:marLeft w:val="0"/>
              <w:marRight w:val="0"/>
              <w:marTop w:val="225"/>
              <w:marBottom w:val="225"/>
              <w:divBdr>
                <w:top w:val="none" w:sz="0" w:space="0" w:color="auto"/>
                <w:left w:val="single" w:sz="18" w:space="26" w:color="00BCD6"/>
                <w:bottom w:val="none" w:sz="0" w:space="0" w:color="auto"/>
                <w:right w:val="none" w:sz="0" w:space="0" w:color="auto"/>
              </w:divBdr>
            </w:div>
            <w:div w:id="1956981758">
              <w:marLeft w:val="0"/>
              <w:marRight w:val="0"/>
              <w:marTop w:val="0"/>
              <w:marBottom w:val="225"/>
              <w:divBdr>
                <w:top w:val="none" w:sz="0" w:space="0" w:color="auto"/>
                <w:left w:val="single" w:sz="18" w:space="26" w:color="00BCD6"/>
                <w:bottom w:val="none" w:sz="0" w:space="0" w:color="auto"/>
                <w:right w:val="none" w:sz="0" w:space="0" w:color="auto"/>
              </w:divBdr>
            </w:div>
          </w:divsChild>
        </w:div>
        <w:div w:id="929431613">
          <w:marLeft w:val="0"/>
          <w:marRight w:val="0"/>
          <w:marTop w:val="0"/>
          <w:marBottom w:val="0"/>
          <w:divBdr>
            <w:top w:val="none" w:sz="0" w:space="0" w:color="auto"/>
            <w:left w:val="none" w:sz="0" w:space="0" w:color="auto"/>
            <w:bottom w:val="none" w:sz="0" w:space="0" w:color="auto"/>
            <w:right w:val="none" w:sz="0" w:space="0" w:color="auto"/>
          </w:divBdr>
          <w:divsChild>
            <w:div w:id="1808084850">
              <w:marLeft w:val="0"/>
              <w:marRight w:val="0"/>
              <w:marTop w:val="225"/>
              <w:marBottom w:val="225"/>
              <w:divBdr>
                <w:top w:val="none" w:sz="0" w:space="0" w:color="auto"/>
                <w:left w:val="single" w:sz="18" w:space="26" w:color="00BCD6"/>
                <w:bottom w:val="none" w:sz="0" w:space="0" w:color="auto"/>
                <w:right w:val="none" w:sz="0" w:space="0" w:color="auto"/>
              </w:divBdr>
            </w:div>
            <w:div w:id="1278180353">
              <w:marLeft w:val="0"/>
              <w:marRight w:val="0"/>
              <w:marTop w:val="0"/>
              <w:marBottom w:val="225"/>
              <w:divBdr>
                <w:top w:val="none" w:sz="0" w:space="0" w:color="auto"/>
                <w:left w:val="single" w:sz="18" w:space="26" w:color="00BCD6"/>
                <w:bottom w:val="none" w:sz="0" w:space="0" w:color="auto"/>
                <w:right w:val="none" w:sz="0" w:space="0" w:color="auto"/>
              </w:divBdr>
            </w:div>
            <w:div w:id="1354921889">
              <w:marLeft w:val="0"/>
              <w:marRight w:val="0"/>
              <w:marTop w:val="225"/>
              <w:marBottom w:val="225"/>
              <w:divBdr>
                <w:top w:val="none" w:sz="0" w:space="0" w:color="auto"/>
                <w:left w:val="single" w:sz="18" w:space="26" w:color="00BCD6"/>
                <w:bottom w:val="none" w:sz="0" w:space="0" w:color="auto"/>
                <w:right w:val="none" w:sz="0" w:space="0" w:color="auto"/>
              </w:divBdr>
            </w:div>
            <w:div w:id="354232584">
              <w:marLeft w:val="0"/>
              <w:marRight w:val="0"/>
              <w:marTop w:val="0"/>
              <w:marBottom w:val="225"/>
              <w:divBdr>
                <w:top w:val="none" w:sz="0" w:space="0" w:color="auto"/>
                <w:left w:val="single" w:sz="18" w:space="26" w:color="00BCD6"/>
                <w:bottom w:val="none" w:sz="0" w:space="0" w:color="auto"/>
                <w:right w:val="none" w:sz="0" w:space="0" w:color="auto"/>
              </w:divBdr>
            </w:div>
            <w:div w:id="663553198">
              <w:marLeft w:val="0"/>
              <w:marRight w:val="0"/>
              <w:marTop w:val="225"/>
              <w:marBottom w:val="225"/>
              <w:divBdr>
                <w:top w:val="none" w:sz="0" w:space="0" w:color="auto"/>
                <w:left w:val="single" w:sz="18" w:space="26" w:color="00BCD6"/>
                <w:bottom w:val="none" w:sz="0" w:space="0" w:color="auto"/>
                <w:right w:val="none" w:sz="0" w:space="0" w:color="auto"/>
              </w:divBdr>
            </w:div>
            <w:div w:id="137964085">
              <w:marLeft w:val="0"/>
              <w:marRight w:val="0"/>
              <w:marTop w:val="0"/>
              <w:marBottom w:val="225"/>
              <w:divBdr>
                <w:top w:val="none" w:sz="0" w:space="0" w:color="auto"/>
                <w:left w:val="single" w:sz="18" w:space="26" w:color="00BCD6"/>
                <w:bottom w:val="none" w:sz="0" w:space="0" w:color="auto"/>
                <w:right w:val="none" w:sz="0" w:space="0" w:color="auto"/>
              </w:divBdr>
            </w:div>
            <w:div w:id="1115977881">
              <w:marLeft w:val="0"/>
              <w:marRight w:val="0"/>
              <w:marTop w:val="225"/>
              <w:marBottom w:val="225"/>
              <w:divBdr>
                <w:top w:val="none" w:sz="0" w:space="0" w:color="auto"/>
                <w:left w:val="single" w:sz="18" w:space="26" w:color="00BCD6"/>
                <w:bottom w:val="none" w:sz="0" w:space="0" w:color="auto"/>
                <w:right w:val="none" w:sz="0" w:space="0" w:color="auto"/>
              </w:divBdr>
            </w:div>
            <w:div w:id="579797869">
              <w:marLeft w:val="0"/>
              <w:marRight w:val="0"/>
              <w:marTop w:val="0"/>
              <w:marBottom w:val="225"/>
              <w:divBdr>
                <w:top w:val="none" w:sz="0" w:space="0" w:color="auto"/>
                <w:left w:val="single" w:sz="18" w:space="26" w:color="00BCD6"/>
                <w:bottom w:val="none" w:sz="0" w:space="0" w:color="auto"/>
                <w:right w:val="none" w:sz="0" w:space="0" w:color="auto"/>
              </w:divBdr>
            </w:div>
            <w:div w:id="2026901560">
              <w:marLeft w:val="0"/>
              <w:marRight w:val="0"/>
              <w:marTop w:val="225"/>
              <w:marBottom w:val="225"/>
              <w:divBdr>
                <w:top w:val="none" w:sz="0" w:space="0" w:color="auto"/>
                <w:left w:val="single" w:sz="18" w:space="26" w:color="00BCD6"/>
                <w:bottom w:val="none" w:sz="0" w:space="0" w:color="auto"/>
                <w:right w:val="none" w:sz="0" w:space="0" w:color="auto"/>
              </w:divBdr>
            </w:div>
            <w:div w:id="1226642595">
              <w:marLeft w:val="0"/>
              <w:marRight w:val="0"/>
              <w:marTop w:val="225"/>
              <w:marBottom w:val="225"/>
              <w:divBdr>
                <w:top w:val="none" w:sz="0" w:space="0" w:color="auto"/>
                <w:left w:val="single" w:sz="18" w:space="26" w:color="00BCD6"/>
                <w:bottom w:val="none" w:sz="0" w:space="0" w:color="auto"/>
                <w:right w:val="none" w:sz="0" w:space="0" w:color="auto"/>
              </w:divBdr>
            </w:div>
            <w:div w:id="958603528">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705056734">
      <w:bodyDiv w:val="1"/>
      <w:marLeft w:val="0"/>
      <w:marRight w:val="0"/>
      <w:marTop w:val="0"/>
      <w:marBottom w:val="0"/>
      <w:divBdr>
        <w:top w:val="none" w:sz="0" w:space="0" w:color="auto"/>
        <w:left w:val="none" w:sz="0" w:space="0" w:color="auto"/>
        <w:bottom w:val="none" w:sz="0" w:space="0" w:color="auto"/>
        <w:right w:val="none" w:sz="0" w:space="0" w:color="auto"/>
      </w:divBdr>
      <w:divsChild>
        <w:div w:id="1282300585">
          <w:marLeft w:val="0"/>
          <w:marRight w:val="0"/>
          <w:marTop w:val="0"/>
          <w:marBottom w:val="0"/>
          <w:divBdr>
            <w:top w:val="none" w:sz="0" w:space="0" w:color="auto"/>
            <w:left w:val="none" w:sz="0" w:space="0" w:color="auto"/>
            <w:bottom w:val="none" w:sz="0" w:space="0" w:color="auto"/>
            <w:right w:val="none" w:sz="0" w:space="0" w:color="auto"/>
          </w:divBdr>
        </w:div>
      </w:divsChild>
    </w:div>
    <w:div w:id="751663436">
      <w:bodyDiv w:val="1"/>
      <w:marLeft w:val="0"/>
      <w:marRight w:val="0"/>
      <w:marTop w:val="0"/>
      <w:marBottom w:val="0"/>
      <w:divBdr>
        <w:top w:val="none" w:sz="0" w:space="0" w:color="auto"/>
        <w:left w:val="none" w:sz="0" w:space="0" w:color="auto"/>
        <w:bottom w:val="none" w:sz="0" w:space="0" w:color="auto"/>
        <w:right w:val="none" w:sz="0" w:space="0" w:color="auto"/>
      </w:divBdr>
    </w:div>
    <w:div w:id="817503734">
      <w:bodyDiv w:val="1"/>
      <w:marLeft w:val="0"/>
      <w:marRight w:val="0"/>
      <w:marTop w:val="0"/>
      <w:marBottom w:val="0"/>
      <w:divBdr>
        <w:top w:val="none" w:sz="0" w:space="0" w:color="auto"/>
        <w:left w:val="none" w:sz="0" w:space="0" w:color="auto"/>
        <w:bottom w:val="none" w:sz="0" w:space="0" w:color="auto"/>
        <w:right w:val="none" w:sz="0" w:space="0" w:color="auto"/>
      </w:divBdr>
      <w:divsChild>
        <w:div w:id="1278221201">
          <w:marLeft w:val="0"/>
          <w:marRight w:val="0"/>
          <w:marTop w:val="0"/>
          <w:marBottom w:val="0"/>
          <w:divBdr>
            <w:top w:val="none" w:sz="0" w:space="0" w:color="auto"/>
            <w:left w:val="none" w:sz="0" w:space="0" w:color="auto"/>
            <w:bottom w:val="none" w:sz="0" w:space="0" w:color="auto"/>
            <w:right w:val="none" w:sz="0" w:space="0" w:color="auto"/>
          </w:divBdr>
        </w:div>
        <w:div w:id="436173090">
          <w:marLeft w:val="0"/>
          <w:marRight w:val="0"/>
          <w:marTop w:val="0"/>
          <w:marBottom w:val="0"/>
          <w:divBdr>
            <w:top w:val="none" w:sz="0" w:space="0" w:color="auto"/>
            <w:left w:val="none" w:sz="0" w:space="0" w:color="auto"/>
            <w:bottom w:val="none" w:sz="0" w:space="0" w:color="auto"/>
            <w:right w:val="none" w:sz="0" w:space="0" w:color="auto"/>
          </w:divBdr>
        </w:div>
      </w:divsChild>
    </w:div>
    <w:div w:id="857740203">
      <w:bodyDiv w:val="1"/>
      <w:marLeft w:val="0"/>
      <w:marRight w:val="0"/>
      <w:marTop w:val="0"/>
      <w:marBottom w:val="0"/>
      <w:divBdr>
        <w:top w:val="none" w:sz="0" w:space="0" w:color="auto"/>
        <w:left w:val="none" w:sz="0" w:space="0" w:color="auto"/>
        <w:bottom w:val="none" w:sz="0" w:space="0" w:color="auto"/>
        <w:right w:val="none" w:sz="0" w:space="0" w:color="auto"/>
      </w:divBdr>
    </w:div>
    <w:div w:id="871114845">
      <w:bodyDiv w:val="1"/>
      <w:marLeft w:val="0"/>
      <w:marRight w:val="0"/>
      <w:marTop w:val="0"/>
      <w:marBottom w:val="0"/>
      <w:divBdr>
        <w:top w:val="none" w:sz="0" w:space="0" w:color="auto"/>
        <w:left w:val="none" w:sz="0" w:space="0" w:color="auto"/>
        <w:bottom w:val="none" w:sz="0" w:space="0" w:color="auto"/>
        <w:right w:val="none" w:sz="0" w:space="0" w:color="auto"/>
      </w:divBdr>
    </w:div>
    <w:div w:id="880215259">
      <w:bodyDiv w:val="1"/>
      <w:marLeft w:val="0"/>
      <w:marRight w:val="0"/>
      <w:marTop w:val="0"/>
      <w:marBottom w:val="0"/>
      <w:divBdr>
        <w:top w:val="none" w:sz="0" w:space="0" w:color="auto"/>
        <w:left w:val="none" w:sz="0" w:space="0" w:color="auto"/>
        <w:bottom w:val="none" w:sz="0" w:space="0" w:color="auto"/>
        <w:right w:val="none" w:sz="0" w:space="0" w:color="auto"/>
      </w:divBdr>
      <w:divsChild>
        <w:div w:id="1193373972">
          <w:marLeft w:val="0"/>
          <w:marRight w:val="0"/>
          <w:marTop w:val="0"/>
          <w:marBottom w:val="0"/>
          <w:divBdr>
            <w:top w:val="none" w:sz="0" w:space="0" w:color="auto"/>
            <w:left w:val="none" w:sz="0" w:space="0" w:color="auto"/>
            <w:bottom w:val="none" w:sz="0" w:space="0" w:color="auto"/>
            <w:right w:val="none" w:sz="0" w:space="0" w:color="auto"/>
          </w:divBdr>
        </w:div>
      </w:divsChild>
    </w:div>
    <w:div w:id="949777815">
      <w:bodyDiv w:val="1"/>
      <w:marLeft w:val="0"/>
      <w:marRight w:val="0"/>
      <w:marTop w:val="0"/>
      <w:marBottom w:val="0"/>
      <w:divBdr>
        <w:top w:val="none" w:sz="0" w:space="0" w:color="auto"/>
        <w:left w:val="none" w:sz="0" w:space="0" w:color="auto"/>
        <w:bottom w:val="none" w:sz="0" w:space="0" w:color="auto"/>
        <w:right w:val="none" w:sz="0" w:space="0" w:color="auto"/>
      </w:divBdr>
    </w:div>
    <w:div w:id="968164574">
      <w:bodyDiv w:val="1"/>
      <w:marLeft w:val="0"/>
      <w:marRight w:val="0"/>
      <w:marTop w:val="0"/>
      <w:marBottom w:val="0"/>
      <w:divBdr>
        <w:top w:val="none" w:sz="0" w:space="0" w:color="auto"/>
        <w:left w:val="none" w:sz="0" w:space="0" w:color="auto"/>
        <w:bottom w:val="none" w:sz="0" w:space="0" w:color="auto"/>
        <w:right w:val="none" w:sz="0" w:space="0" w:color="auto"/>
      </w:divBdr>
      <w:divsChild>
        <w:div w:id="516769817">
          <w:marLeft w:val="0"/>
          <w:marRight w:val="0"/>
          <w:marTop w:val="0"/>
          <w:marBottom w:val="0"/>
          <w:divBdr>
            <w:top w:val="none" w:sz="0" w:space="0" w:color="auto"/>
            <w:left w:val="none" w:sz="0" w:space="0" w:color="auto"/>
            <w:bottom w:val="none" w:sz="0" w:space="0" w:color="auto"/>
            <w:right w:val="none" w:sz="0" w:space="0" w:color="auto"/>
          </w:divBdr>
          <w:divsChild>
            <w:div w:id="571621429">
              <w:marLeft w:val="0"/>
              <w:marRight w:val="0"/>
              <w:marTop w:val="225"/>
              <w:marBottom w:val="225"/>
              <w:divBdr>
                <w:top w:val="none" w:sz="0" w:space="0" w:color="auto"/>
                <w:left w:val="single" w:sz="18" w:space="26" w:color="00BCD6"/>
                <w:bottom w:val="none" w:sz="0" w:space="0" w:color="auto"/>
                <w:right w:val="none" w:sz="0" w:space="0" w:color="auto"/>
              </w:divBdr>
            </w:div>
            <w:div w:id="1177422261">
              <w:marLeft w:val="0"/>
              <w:marRight w:val="0"/>
              <w:marTop w:val="0"/>
              <w:marBottom w:val="225"/>
              <w:divBdr>
                <w:top w:val="none" w:sz="0" w:space="0" w:color="auto"/>
                <w:left w:val="single" w:sz="18" w:space="26" w:color="00BCD6"/>
                <w:bottom w:val="none" w:sz="0" w:space="0" w:color="auto"/>
                <w:right w:val="none" w:sz="0" w:space="0" w:color="auto"/>
              </w:divBdr>
            </w:div>
            <w:div w:id="1599483516">
              <w:marLeft w:val="0"/>
              <w:marRight w:val="0"/>
              <w:marTop w:val="225"/>
              <w:marBottom w:val="225"/>
              <w:divBdr>
                <w:top w:val="none" w:sz="0" w:space="0" w:color="auto"/>
                <w:left w:val="single" w:sz="18" w:space="26" w:color="00BCD6"/>
                <w:bottom w:val="none" w:sz="0" w:space="0" w:color="auto"/>
                <w:right w:val="none" w:sz="0" w:space="0" w:color="auto"/>
              </w:divBdr>
            </w:div>
            <w:div w:id="1746799724">
              <w:marLeft w:val="0"/>
              <w:marRight w:val="0"/>
              <w:marTop w:val="225"/>
              <w:marBottom w:val="225"/>
              <w:divBdr>
                <w:top w:val="none" w:sz="0" w:space="0" w:color="auto"/>
                <w:left w:val="single" w:sz="18" w:space="26" w:color="00BCD6"/>
                <w:bottom w:val="none" w:sz="0" w:space="0" w:color="auto"/>
                <w:right w:val="none" w:sz="0" w:space="0" w:color="auto"/>
              </w:divBdr>
            </w:div>
            <w:div w:id="71127256">
              <w:marLeft w:val="0"/>
              <w:marRight w:val="0"/>
              <w:marTop w:val="0"/>
              <w:marBottom w:val="225"/>
              <w:divBdr>
                <w:top w:val="none" w:sz="0" w:space="0" w:color="auto"/>
                <w:left w:val="single" w:sz="18" w:space="26" w:color="00BCD6"/>
                <w:bottom w:val="none" w:sz="0" w:space="0" w:color="auto"/>
                <w:right w:val="none" w:sz="0" w:space="0" w:color="auto"/>
              </w:divBdr>
            </w:div>
          </w:divsChild>
        </w:div>
        <w:div w:id="404956307">
          <w:marLeft w:val="0"/>
          <w:marRight w:val="0"/>
          <w:marTop w:val="0"/>
          <w:marBottom w:val="0"/>
          <w:divBdr>
            <w:top w:val="none" w:sz="0" w:space="0" w:color="auto"/>
            <w:left w:val="none" w:sz="0" w:space="0" w:color="auto"/>
            <w:bottom w:val="none" w:sz="0" w:space="0" w:color="auto"/>
            <w:right w:val="none" w:sz="0" w:space="0" w:color="auto"/>
          </w:divBdr>
          <w:divsChild>
            <w:div w:id="25914425">
              <w:marLeft w:val="0"/>
              <w:marRight w:val="0"/>
              <w:marTop w:val="225"/>
              <w:marBottom w:val="225"/>
              <w:divBdr>
                <w:top w:val="none" w:sz="0" w:space="0" w:color="auto"/>
                <w:left w:val="single" w:sz="18" w:space="26" w:color="00BCD6"/>
                <w:bottom w:val="none" w:sz="0" w:space="0" w:color="auto"/>
                <w:right w:val="none" w:sz="0" w:space="0" w:color="auto"/>
              </w:divBdr>
            </w:div>
            <w:div w:id="15815921">
              <w:marLeft w:val="0"/>
              <w:marRight w:val="0"/>
              <w:marTop w:val="0"/>
              <w:marBottom w:val="225"/>
              <w:divBdr>
                <w:top w:val="none" w:sz="0" w:space="0" w:color="auto"/>
                <w:left w:val="single" w:sz="18" w:space="26" w:color="00BCD6"/>
                <w:bottom w:val="none" w:sz="0" w:space="0" w:color="auto"/>
                <w:right w:val="none" w:sz="0" w:space="0" w:color="auto"/>
              </w:divBdr>
            </w:div>
            <w:div w:id="1346588069">
              <w:marLeft w:val="0"/>
              <w:marRight w:val="0"/>
              <w:marTop w:val="225"/>
              <w:marBottom w:val="225"/>
              <w:divBdr>
                <w:top w:val="none" w:sz="0" w:space="0" w:color="auto"/>
                <w:left w:val="single" w:sz="18" w:space="26" w:color="00BCD6"/>
                <w:bottom w:val="none" w:sz="0" w:space="0" w:color="auto"/>
                <w:right w:val="none" w:sz="0" w:space="0" w:color="auto"/>
              </w:divBdr>
            </w:div>
            <w:div w:id="1473864877">
              <w:marLeft w:val="0"/>
              <w:marRight w:val="0"/>
              <w:marTop w:val="0"/>
              <w:marBottom w:val="225"/>
              <w:divBdr>
                <w:top w:val="none" w:sz="0" w:space="0" w:color="auto"/>
                <w:left w:val="single" w:sz="18" w:space="26" w:color="00BCD6"/>
                <w:bottom w:val="none" w:sz="0" w:space="0" w:color="auto"/>
                <w:right w:val="none" w:sz="0" w:space="0" w:color="auto"/>
              </w:divBdr>
            </w:div>
            <w:div w:id="1410731561">
              <w:marLeft w:val="0"/>
              <w:marRight w:val="0"/>
              <w:marTop w:val="225"/>
              <w:marBottom w:val="225"/>
              <w:divBdr>
                <w:top w:val="none" w:sz="0" w:space="0" w:color="auto"/>
                <w:left w:val="single" w:sz="18" w:space="26" w:color="00BCD6"/>
                <w:bottom w:val="none" w:sz="0" w:space="0" w:color="auto"/>
                <w:right w:val="none" w:sz="0" w:space="0" w:color="auto"/>
              </w:divBdr>
            </w:div>
            <w:div w:id="1135293247">
              <w:marLeft w:val="0"/>
              <w:marRight w:val="0"/>
              <w:marTop w:val="0"/>
              <w:marBottom w:val="225"/>
              <w:divBdr>
                <w:top w:val="none" w:sz="0" w:space="0" w:color="auto"/>
                <w:left w:val="single" w:sz="18" w:space="26" w:color="00BCD6"/>
                <w:bottom w:val="none" w:sz="0" w:space="0" w:color="auto"/>
                <w:right w:val="none" w:sz="0" w:space="0" w:color="auto"/>
              </w:divBdr>
            </w:div>
            <w:div w:id="515196281">
              <w:marLeft w:val="0"/>
              <w:marRight w:val="0"/>
              <w:marTop w:val="225"/>
              <w:marBottom w:val="225"/>
              <w:divBdr>
                <w:top w:val="none" w:sz="0" w:space="0" w:color="auto"/>
                <w:left w:val="single" w:sz="18" w:space="26" w:color="00BCD6"/>
                <w:bottom w:val="none" w:sz="0" w:space="0" w:color="auto"/>
                <w:right w:val="none" w:sz="0" w:space="0" w:color="auto"/>
              </w:divBdr>
            </w:div>
            <w:div w:id="1655720520">
              <w:marLeft w:val="0"/>
              <w:marRight w:val="0"/>
              <w:marTop w:val="0"/>
              <w:marBottom w:val="225"/>
              <w:divBdr>
                <w:top w:val="none" w:sz="0" w:space="0" w:color="auto"/>
                <w:left w:val="single" w:sz="18" w:space="26" w:color="00BCD6"/>
                <w:bottom w:val="none" w:sz="0" w:space="0" w:color="auto"/>
                <w:right w:val="none" w:sz="0" w:space="0" w:color="auto"/>
              </w:divBdr>
            </w:div>
            <w:div w:id="1545946123">
              <w:marLeft w:val="0"/>
              <w:marRight w:val="0"/>
              <w:marTop w:val="225"/>
              <w:marBottom w:val="225"/>
              <w:divBdr>
                <w:top w:val="none" w:sz="0" w:space="0" w:color="auto"/>
                <w:left w:val="single" w:sz="18" w:space="26" w:color="00BCD6"/>
                <w:bottom w:val="none" w:sz="0" w:space="0" w:color="auto"/>
                <w:right w:val="none" w:sz="0" w:space="0" w:color="auto"/>
              </w:divBdr>
            </w:div>
            <w:div w:id="1673218191">
              <w:marLeft w:val="0"/>
              <w:marRight w:val="0"/>
              <w:marTop w:val="0"/>
              <w:marBottom w:val="225"/>
              <w:divBdr>
                <w:top w:val="none" w:sz="0" w:space="0" w:color="auto"/>
                <w:left w:val="single" w:sz="18" w:space="26" w:color="00BCD6"/>
                <w:bottom w:val="none" w:sz="0" w:space="0" w:color="auto"/>
                <w:right w:val="none" w:sz="0" w:space="0" w:color="auto"/>
              </w:divBdr>
            </w:div>
            <w:div w:id="831526817">
              <w:marLeft w:val="0"/>
              <w:marRight w:val="0"/>
              <w:marTop w:val="225"/>
              <w:marBottom w:val="225"/>
              <w:divBdr>
                <w:top w:val="none" w:sz="0" w:space="0" w:color="auto"/>
                <w:left w:val="single" w:sz="18" w:space="26" w:color="00BCD6"/>
                <w:bottom w:val="none" w:sz="0" w:space="0" w:color="auto"/>
                <w:right w:val="none" w:sz="0" w:space="0" w:color="auto"/>
              </w:divBdr>
            </w:div>
            <w:div w:id="276958979">
              <w:marLeft w:val="0"/>
              <w:marRight w:val="0"/>
              <w:marTop w:val="0"/>
              <w:marBottom w:val="225"/>
              <w:divBdr>
                <w:top w:val="none" w:sz="0" w:space="0" w:color="auto"/>
                <w:left w:val="single" w:sz="18" w:space="26" w:color="00BCD6"/>
                <w:bottom w:val="none" w:sz="0" w:space="0" w:color="auto"/>
                <w:right w:val="none" w:sz="0" w:space="0" w:color="auto"/>
              </w:divBdr>
            </w:div>
            <w:div w:id="1823542396">
              <w:marLeft w:val="0"/>
              <w:marRight w:val="0"/>
              <w:marTop w:val="225"/>
              <w:marBottom w:val="225"/>
              <w:divBdr>
                <w:top w:val="none" w:sz="0" w:space="0" w:color="auto"/>
                <w:left w:val="single" w:sz="18" w:space="26" w:color="00BCD6"/>
                <w:bottom w:val="none" w:sz="0" w:space="0" w:color="auto"/>
                <w:right w:val="none" w:sz="0" w:space="0" w:color="auto"/>
              </w:divBdr>
            </w:div>
            <w:div w:id="2078703430">
              <w:marLeft w:val="0"/>
              <w:marRight w:val="0"/>
              <w:marTop w:val="0"/>
              <w:marBottom w:val="225"/>
              <w:divBdr>
                <w:top w:val="none" w:sz="0" w:space="0" w:color="auto"/>
                <w:left w:val="single" w:sz="18" w:space="26" w:color="00BCD6"/>
                <w:bottom w:val="none" w:sz="0" w:space="0" w:color="auto"/>
                <w:right w:val="none" w:sz="0" w:space="0" w:color="auto"/>
              </w:divBdr>
            </w:div>
            <w:div w:id="1345979170">
              <w:marLeft w:val="0"/>
              <w:marRight w:val="0"/>
              <w:marTop w:val="225"/>
              <w:marBottom w:val="225"/>
              <w:divBdr>
                <w:top w:val="none" w:sz="0" w:space="0" w:color="auto"/>
                <w:left w:val="single" w:sz="18" w:space="26" w:color="00BCD6"/>
                <w:bottom w:val="none" w:sz="0" w:space="0" w:color="auto"/>
                <w:right w:val="none" w:sz="0" w:space="0" w:color="auto"/>
              </w:divBdr>
            </w:div>
            <w:div w:id="988824236">
              <w:marLeft w:val="0"/>
              <w:marRight w:val="0"/>
              <w:marTop w:val="0"/>
              <w:marBottom w:val="225"/>
              <w:divBdr>
                <w:top w:val="none" w:sz="0" w:space="0" w:color="auto"/>
                <w:left w:val="single" w:sz="18" w:space="26" w:color="00BCD6"/>
                <w:bottom w:val="none" w:sz="0" w:space="0" w:color="auto"/>
                <w:right w:val="none" w:sz="0" w:space="0" w:color="auto"/>
              </w:divBdr>
            </w:div>
            <w:div w:id="1589804258">
              <w:marLeft w:val="0"/>
              <w:marRight w:val="0"/>
              <w:marTop w:val="225"/>
              <w:marBottom w:val="225"/>
              <w:divBdr>
                <w:top w:val="none" w:sz="0" w:space="0" w:color="auto"/>
                <w:left w:val="single" w:sz="18" w:space="26" w:color="00BCD6"/>
                <w:bottom w:val="none" w:sz="0" w:space="0" w:color="auto"/>
                <w:right w:val="none" w:sz="0" w:space="0" w:color="auto"/>
              </w:divBdr>
            </w:div>
            <w:div w:id="605191618">
              <w:marLeft w:val="0"/>
              <w:marRight w:val="0"/>
              <w:marTop w:val="0"/>
              <w:marBottom w:val="225"/>
              <w:divBdr>
                <w:top w:val="none" w:sz="0" w:space="0" w:color="auto"/>
                <w:left w:val="single" w:sz="18" w:space="26" w:color="00BCD6"/>
                <w:bottom w:val="none" w:sz="0" w:space="0" w:color="auto"/>
                <w:right w:val="none" w:sz="0" w:space="0" w:color="auto"/>
              </w:divBdr>
            </w:div>
            <w:div w:id="920337099">
              <w:marLeft w:val="0"/>
              <w:marRight w:val="0"/>
              <w:marTop w:val="225"/>
              <w:marBottom w:val="225"/>
              <w:divBdr>
                <w:top w:val="none" w:sz="0" w:space="0" w:color="auto"/>
                <w:left w:val="single" w:sz="18" w:space="26" w:color="00BCD6"/>
                <w:bottom w:val="none" w:sz="0" w:space="0" w:color="auto"/>
                <w:right w:val="none" w:sz="0" w:space="0" w:color="auto"/>
              </w:divBdr>
            </w:div>
          </w:divsChild>
        </w:div>
      </w:divsChild>
    </w:div>
    <w:div w:id="999699787">
      <w:bodyDiv w:val="1"/>
      <w:marLeft w:val="0"/>
      <w:marRight w:val="0"/>
      <w:marTop w:val="0"/>
      <w:marBottom w:val="0"/>
      <w:divBdr>
        <w:top w:val="none" w:sz="0" w:space="0" w:color="auto"/>
        <w:left w:val="none" w:sz="0" w:space="0" w:color="auto"/>
        <w:bottom w:val="none" w:sz="0" w:space="0" w:color="auto"/>
        <w:right w:val="none" w:sz="0" w:space="0" w:color="auto"/>
      </w:divBdr>
      <w:divsChild>
        <w:div w:id="2017688327">
          <w:marLeft w:val="0"/>
          <w:marRight w:val="0"/>
          <w:marTop w:val="225"/>
          <w:marBottom w:val="225"/>
          <w:divBdr>
            <w:top w:val="none" w:sz="0" w:space="0" w:color="auto"/>
            <w:left w:val="single" w:sz="18" w:space="26" w:color="00BCD6"/>
            <w:bottom w:val="none" w:sz="0" w:space="0" w:color="auto"/>
            <w:right w:val="none" w:sz="0" w:space="0" w:color="auto"/>
          </w:divBdr>
        </w:div>
        <w:div w:id="1904827580">
          <w:marLeft w:val="0"/>
          <w:marRight w:val="0"/>
          <w:marTop w:val="0"/>
          <w:marBottom w:val="225"/>
          <w:divBdr>
            <w:top w:val="none" w:sz="0" w:space="0" w:color="auto"/>
            <w:left w:val="single" w:sz="18" w:space="26" w:color="00BCD6"/>
            <w:bottom w:val="none" w:sz="0" w:space="0" w:color="auto"/>
            <w:right w:val="none" w:sz="0" w:space="0" w:color="auto"/>
          </w:divBdr>
        </w:div>
        <w:div w:id="959726937">
          <w:marLeft w:val="0"/>
          <w:marRight w:val="0"/>
          <w:marTop w:val="225"/>
          <w:marBottom w:val="225"/>
          <w:divBdr>
            <w:top w:val="none" w:sz="0" w:space="0" w:color="auto"/>
            <w:left w:val="single" w:sz="18" w:space="26" w:color="00BCD6"/>
            <w:bottom w:val="none" w:sz="0" w:space="0" w:color="auto"/>
            <w:right w:val="none" w:sz="0" w:space="0" w:color="auto"/>
          </w:divBdr>
        </w:div>
        <w:div w:id="160969006">
          <w:marLeft w:val="0"/>
          <w:marRight w:val="0"/>
          <w:marTop w:val="0"/>
          <w:marBottom w:val="225"/>
          <w:divBdr>
            <w:top w:val="none" w:sz="0" w:space="0" w:color="auto"/>
            <w:left w:val="single" w:sz="18" w:space="26" w:color="00BCD6"/>
            <w:bottom w:val="none" w:sz="0" w:space="0" w:color="auto"/>
            <w:right w:val="none" w:sz="0" w:space="0" w:color="auto"/>
          </w:divBdr>
        </w:div>
        <w:div w:id="952977834">
          <w:marLeft w:val="0"/>
          <w:marRight w:val="0"/>
          <w:marTop w:val="225"/>
          <w:marBottom w:val="225"/>
          <w:divBdr>
            <w:top w:val="none" w:sz="0" w:space="0" w:color="auto"/>
            <w:left w:val="single" w:sz="18" w:space="26" w:color="00BCD6"/>
            <w:bottom w:val="none" w:sz="0" w:space="0" w:color="auto"/>
            <w:right w:val="none" w:sz="0" w:space="0" w:color="auto"/>
          </w:divBdr>
        </w:div>
        <w:div w:id="653609697">
          <w:marLeft w:val="0"/>
          <w:marRight w:val="0"/>
          <w:marTop w:val="0"/>
          <w:marBottom w:val="225"/>
          <w:divBdr>
            <w:top w:val="none" w:sz="0" w:space="0" w:color="auto"/>
            <w:left w:val="single" w:sz="18" w:space="26" w:color="00BCD6"/>
            <w:bottom w:val="none" w:sz="0" w:space="0" w:color="auto"/>
            <w:right w:val="none" w:sz="0" w:space="0" w:color="auto"/>
          </w:divBdr>
        </w:div>
        <w:div w:id="876551433">
          <w:marLeft w:val="0"/>
          <w:marRight w:val="0"/>
          <w:marTop w:val="225"/>
          <w:marBottom w:val="225"/>
          <w:divBdr>
            <w:top w:val="none" w:sz="0" w:space="0" w:color="auto"/>
            <w:left w:val="single" w:sz="18" w:space="26" w:color="00BCD6"/>
            <w:bottom w:val="none" w:sz="0" w:space="0" w:color="auto"/>
            <w:right w:val="none" w:sz="0" w:space="0" w:color="auto"/>
          </w:divBdr>
        </w:div>
        <w:div w:id="1618029109">
          <w:marLeft w:val="0"/>
          <w:marRight w:val="0"/>
          <w:marTop w:val="0"/>
          <w:marBottom w:val="225"/>
          <w:divBdr>
            <w:top w:val="none" w:sz="0" w:space="0" w:color="auto"/>
            <w:left w:val="single" w:sz="18" w:space="26" w:color="00BCD6"/>
            <w:bottom w:val="none" w:sz="0" w:space="0" w:color="auto"/>
            <w:right w:val="none" w:sz="0" w:space="0" w:color="auto"/>
          </w:divBdr>
        </w:div>
      </w:divsChild>
    </w:div>
    <w:div w:id="1011950817">
      <w:bodyDiv w:val="1"/>
      <w:marLeft w:val="0"/>
      <w:marRight w:val="0"/>
      <w:marTop w:val="0"/>
      <w:marBottom w:val="0"/>
      <w:divBdr>
        <w:top w:val="none" w:sz="0" w:space="0" w:color="auto"/>
        <w:left w:val="none" w:sz="0" w:space="0" w:color="auto"/>
        <w:bottom w:val="none" w:sz="0" w:space="0" w:color="auto"/>
        <w:right w:val="none" w:sz="0" w:space="0" w:color="auto"/>
      </w:divBdr>
    </w:div>
    <w:div w:id="1030498643">
      <w:bodyDiv w:val="1"/>
      <w:marLeft w:val="0"/>
      <w:marRight w:val="0"/>
      <w:marTop w:val="0"/>
      <w:marBottom w:val="0"/>
      <w:divBdr>
        <w:top w:val="none" w:sz="0" w:space="0" w:color="auto"/>
        <w:left w:val="none" w:sz="0" w:space="0" w:color="auto"/>
        <w:bottom w:val="none" w:sz="0" w:space="0" w:color="auto"/>
        <w:right w:val="none" w:sz="0" w:space="0" w:color="auto"/>
      </w:divBdr>
      <w:divsChild>
        <w:div w:id="839000494">
          <w:marLeft w:val="0"/>
          <w:marRight w:val="0"/>
          <w:marTop w:val="225"/>
          <w:marBottom w:val="225"/>
          <w:divBdr>
            <w:top w:val="none" w:sz="0" w:space="0" w:color="auto"/>
            <w:left w:val="single" w:sz="18" w:space="26" w:color="00BCD6"/>
            <w:bottom w:val="none" w:sz="0" w:space="0" w:color="auto"/>
            <w:right w:val="none" w:sz="0" w:space="0" w:color="auto"/>
          </w:divBdr>
        </w:div>
        <w:div w:id="611937895">
          <w:marLeft w:val="0"/>
          <w:marRight w:val="0"/>
          <w:marTop w:val="0"/>
          <w:marBottom w:val="225"/>
          <w:divBdr>
            <w:top w:val="none" w:sz="0" w:space="0" w:color="auto"/>
            <w:left w:val="single" w:sz="18" w:space="26" w:color="00BCD6"/>
            <w:bottom w:val="none" w:sz="0" w:space="0" w:color="auto"/>
            <w:right w:val="none" w:sz="0" w:space="0" w:color="auto"/>
          </w:divBdr>
        </w:div>
        <w:div w:id="374815532">
          <w:marLeft w:val="0"/>
          <w:marRight w:val="0"/>
          <w:marTop w:val="225"/>
          <w:marBottom w:val="225"/>
          <w:divBdr>
            <w:top w:val="none" w:sz="0" w:space="0" w:color="auto"/>
            <w:left w:val="single" w:sz="18" w:space="26" w:color="00BCD6"/>
            <w:bottom w:val="none" w:sz="0" w:space="0" w:color="auto"/>
            <w:right w:val="none" w:sz="0" w:space="0" w:color="auto"/>
          </w:divBdr>
        </w:div>
        <w:div w:id="514618450">
          <w:marLeft w:val="0"/>
          <w:marRight w:val="0"/>
          <w:marTop w:val="0"/>
          <w:marBottom w:val="225"/>
          <w:divBdr>
            <w:top w:val="none" w:sz="0" w:space="0" w:color="auto"/>
            <w:left w:val="single" w:sz="18" w:space="26" w:color="00BCD6"/>
            <w:bottom w:val="none" w:sz="0" w:space="0" w:color="auto"/>
            <w:right w:val="none" w:sz="0" w:space="0" w:color="auto"/>
          </w:divBdr>
        </w:div>
        <w:div w:id="183636851">
          <w:marLeft w:val="0"/>
          <w:marRight w:val="0"/>
          <w:marTop w:val="225"/>
          <w:marBottom w:val="225"/>
          <w:divBdr>
            <w:top w:val="none" w:sz="0" w:space="0" w:color="auto"/>
            <w:left w:val="single" w:sz="18" w:space="26" w:color="00BCD6"/>
            <w:bottom w:val="none" w:sz="0" w:space="0" w:color="auto"/>
            <w:right w:val="none" w:sz="0" w:space="0" w:color="auto"/>
          </w:divBdr>
        </w:div>
        <w:div w:id="776872951">
          <w:marLeft w:val="0"/>
          <w:marRight w:val="0"/>
          <w:marTop w:val="0"/>
          <w:marBottom w:val="225"/>
          <w:divBdr>
            <w:top w:val="none" w:sz="0" w:space="0" w:color="auto"/>
            <w:left w:val="single" w:sz="18" w:space="26" w:color="00BCD6"/>
            <w:bottom w:val="none" w:sz="0" w:space="0" w:color="auto"/>
            <w:right w:val="none" w:sz="0" w:space="0" w:color="auto"/>
          </w:divBdr>
        </w:div>
        <w:div w:id="1302422349">
          <w:marLeft w:val="0"/>
          <w:marRight w:val="0"/>
          <w:marTop w:val="225"/>
          <w:marBottom w:val="225"/>
          <w:divBdr>
            <w:top w:val="none" w:sz="0" w:space="0" w:color="auto"/>
            <w:left w:val="single" w:sz="18" w:space="26" w:color="00BCD6"/>
            <w:bottom w:val="none" w:sz="0" w:space="0" w:color="auto"/>
            <w:right w:val="none" w:sz="0" w:space="0" w:color="auto"/>
          </w:divBdr>
        </w:div>
        <w:div w:id="493423798">
          <w:marLeft w:val="0"/>
          <w:marRight w:val="0"/>
          <w:marTop w:val="0"/>
          <w:marBottom w:val="225"/>
          <w:divBdr>
            <w:top w:val="none" w:sz="0" w:space="0" w:color="auto"/>
            <w:left w:val="single" w:sz="18" w:space="26" w:color="00BCD6"/>
            <w:bottom w:val="none" w:sz="0" w:space="0" w:color="auto"/>
            <w:right w:val="none" w:sz="0" w:space="0" w:color="auto"/>
          </w:divBdr>
        </w:div>
      </w:divsChild>
    </w:div>
    <w:div w:id="1152141549">
      <w:bodyDiv w:val="1"/>
      <w:marLeft w:val="0"/>
      <w:marRight w:val="0"/>
      <w:marTop w:val="0"/>
      <w:marBottom w:val="0"/>
      <w:divBdr>
        <w:top w:val="none" w:sz="0" w:space="0" w:color="auto"/>
        <w:left w:val="none" w:sz="0" w:space="0" w:color="auto"/>
        <w:bottom w:val="none" w:sz="0" w:space="0" w:color="auto"/>
        <w:right w:val="none" w:sz="0" w:space="0" w:color="auto"/>
      </w:divBdr>
      <w:divsChild>
        <w:div w:id="1922595133">
          <w:marLeft w:val="0"/>
          <w:marRight w:val="0"/>
          <w:marTop w:val="225"/>
          <w:marBottom w:val="225"/>
          <w:divBdr>
            <w:top w:val="none" w:sz="0" w:space="0" w:color="auto"/>
            <w:left w:val="single" w:sz="18" w:space="26" w:color="00BCD6"/>
            <w:bottom w:val="none" w:sz="0" w:space="0" w:color="auto"/>
            <w:right w:val="none" w:sz="0" w:space="0" w:color="auto"/>
          </w:divBdr>
        </w:div>
      </w:divsChild>
    </w:div>
    <w:div w:id="1217858784">
      <w:bodyDiv w:val="1"/>
      <w:marLeft w:val="0"/>
      <w:marRight w:val="0"/>
      <w:marTop w:val="0"/>
      <w:marBottom w:val="0"/>
      <w:divBdr>
        <w:top w:val="none" w:sz="0" w:space="0" w:color="auto"/>
        <w:left w:val="none" w:sz="0" w:space="0" w:color="auto"/>
        <w:bottom w:val="none" w:sz="0" w:space="0" w:color="auto"/>
        <w:right w:val="none" w:sz="0" w:space="0" w:color="auto"/>
      </w:divBdr>
      <w:divsChild>
        <w:div w:id="939416589">
          <w:marLeft w:val="0"/>
          <w:marRight w:val="0"/>
          <w:marTop w:val="150"/>
          <w:marBottom w:val="150"/>
          <w:divBdr>
            <w:top w:val="none" w:sz="0" w:space="0" w:color="auto"/>
            <w:left w:val="none" w:sz="0" w:space="0" w:color="auto"/>
            <w:bottom w:val="none" w:sz="0" w:space="0" w:color="auto"/>
            <w:right w:val="none" w:sz="0" w:space="0" w:color="auto"/>
          </w:divBdr>
        </w:div>
        <w:div w:id="2000426868">
          <w:marLeft w:val="0"/>
          <w:marRight w:val="0"/>
          <w:marTop w:val="150"/>
          <w:marBottom w:val="150"/>
          <w:divBdr>
            <w:top w:val="none" w:sz="0" w:space="0" w:color="auto"/>
            <w:left w:val="none" w:sz="0" w:space="0" w:color="auto"/>
            <w:bottom w:val="none" w:sz="0" w:space="0" w:color="auto"/>
            <w:right w:val="none" w:sz="0" w:space="0" w:color="auto"/>
          </w:divBdr>
        </w:div>
        <w:div w:id="1459104055">
          <w:marLeft w:val="0"/>
          <w:marRight w:val="0"/>
          <w:marTop w:val="150"/>
          <w:marBottom w:val="150"/>
          <w:divBdr>
            <w:top w:val="none" w:sz="0" w:space="0" w:color="auto"/>
            <w:left w:val="none" w:sz="0" w:space="0" w:color="auto"/>
            <w:bottom w:val="none" w:sz="0" w:space="0" w:color="auto"/>
            <w:right w:val="none" w:sz="0" w:space="0" w:color="auto"/>
          </w:divBdr>
        </w:div>
        <w:div w:id="1128553075">
          <w:marLeft w:val="0"/>
          <w:marRight w:val="0"/>
          <w:marTop w:val="150"/>
          <w:marBottom w:val="150"/>
          <w:divBdr>
            <w:top w:val="none" w:sz="0" w:space="0" w:color="auto"/>
            <w:left w:val="none" w:sz="0" w:space="0" w:color="auto"/>
            <w:bottom w:val="none" w:sz="0" w:space="0" w:color="auto"/>
            <w:right w:val="none" w:sz="0" w:space="0" w:color="auto"/>
          </w:divBdr>
        </w:div>
        <w:div w:id="163132507">
          <w:marLeft w:val="0"/>
          <w:marRight w:val="0"/>
          <w:marTop w:val="150"/>
          <w:marBottom w:val="150"/>
          <w:divBdr>
            <w:top w:val="none" w:sz="0" w:space="0" w:color="auto"/>
            <w:left w:val="none" w:sz="0" w:space="0" w:color="auto"/>
            <w:bottom w:val="none" w:sz="0" w:space="0" w:color="auto"/>
            <w:right w:val="none" w:sz="0" w:space="0" w:color="auto"/>
          </w:divBdr>
        </w:div>
        <w:div w:id="341057753">
          <w:marLeft w:val="0"/>
          <w:marRight w:val="0"/>
          <w:marTop w:val="150"/>
          <w:marBottom w:val="150"/>
          <w:divBdr>
            <w:top w:val="none" w:sz="0" w:space="0" w:color="auto"/>
            <w:left w:val="none" w:sz="0" w:space="0" w:color="auto"/>
            <w:bottom w:val="none" w:sz="0" w:space="0" w:color="auto"/>
            <w:right w:val="none" w:sz="0" w:space="0" w:color="auto"/>
          </w:divBdr>
        </w:div>
      </w:divsChild>
    </w:div>
    <w:div w:id="1277448424">
      <w:bodyDiv w:val="1"/>
      <w:marLeft w:val="0"/>
      <w:marRight w:val="0"/>
      <w:marTop w:val="0"/>
      <w:marBottom w:val="0"/>
      <w:divBdr>
        <w:top w:val="none" w:sz="0" w:space="0" w:color="auto"/>
        <w:left w:val="none" w:sz="0" w:space="0" w:color="auto"/>
        <w:bottom w:val="none" w:sz="0" w:space="0" w:color="auto"/>
        <w:right w:val="none" w:sz="0" w:space="0" w:color="auto"/>
      </w:divBdr>
      <w:divsChild>
        <w:div w:id="111484490">
          <w:marLeft w:val="0"/>
          <w:marRight w:val="0"/>
          <w:marTop w:val="150"/>
          <w:marBottom w:val="150"/>
          <w:divBdr>
            <w:top w:val="none" w:sz="0" w:space="0" w:color="auto"/>
            <w:left w:val="none" w:sz="0" w:space="0" w:color="auto"/>
            <w:bottom w:val="none" w:sz="0" w:space="0" w:color="auto"/>
            <w:right w:val="none" w:sz="0" w:space="0" w:color="auto"/>
          </w:divBdr>
        </w:div>
        <w:div w:id="2084835437">
          <w:marLeft w:val="0"/>
          <w:marRight w:val="0"/>
          <w:marTop w:val="150"/>
          <w:marBottom w:val="150"/>
          <w:divBdr>
            <w:top w:val="none" w:sz="0" w:space="0" w:color="auto"/>
            <w:left w:val="none" w:sz="0" w:space="0" w:color="auto"/>
            <w:bottom w:val="none" w:sz="0" w:space="0" w:color="auto"/>
            <w:right w:val="none" w:sz="0" w:space="0" w:color="auto"/>
          </w:divBdr>
        </w:div>
        <w:div w:id="626395952">
          <w:marLeft w:val="0"/>
          <w:marRight w:val="0"/>
          <w:marTop w:val="150"/>
          <w:marBottom w:val="150"/>
          <w:divBdr>
            <w:top w:val="none" w:sz="0" w:space="0" w:color="auto"/>
            <w:left w:val="none" w:sz="0" w:space="0" w:color="auto"/>
            <w:bottom w:val="none" w:sz="0" w:space="0" w:color="auto"/>
            <w:right w:val="none" w:sz="0" w:space="0" w:color="auto"/>
          </w:divBdr>
        </w:div>
      </w:divsChild>
    </w:div>
    <w:div w:id="1367560405">
      <w:bodyDiv w:val="1"/>
      <w:marLeft w:val="0"/>
      <w:marRight w:val="0"/>
      <w:marTop w:val="0"/>
      <w:marBottom w:val="0"/>
      <w:divBdr>
        <w:top w:val="none" w:sz="0" w:space="0" w:color="auto"/>
        <w:left w:val="none" w:sz="0" w:space="0" w:color="auto"/>
        <w:bottom w:val="none" w:sz="0" w:space="0" w:color="auto"/>
        <w:right w:val="none" w:sz="0" w:space="0" w:color="auto"/>
      </w:divBdr>
      <w:divsChild>
        <w:div w:id="710347538">
          <w:marLeft w:val="0"/>
          <w:marRight w:val="0"/>
          <w:marTop w:val="225"/>
          <w:marBottom w:val="225"/>
          <w:divBdr>
            <w:top w:val="none" w:sz="0" w:space="0" w:color="auto"/>
            <w:left w:val="single" w:sz="18" w:space="26" w:color="00BCD6"/>
            <w:bottom w:val="none" w:sz="0" w:space="0" w:color="auto"/>
            <w:right w:val="none" w:sz="0" w:space="0" w:color="auto"/>
          </w:divBdr>
        </w:div>
        <w:div w:id="1008599743">
          <w:marLeft w:val="0"/>
          <w:marRight w:val="0"/>
          <w:marTop w:val="0"/>
          <w:marBottom w:val="225"/>
          <w:divBdr>
            <w:top w:val="none" w:sz="0" w:space="0" w:color="auto"/>
            <w:left w:val="single" w:sz="18" w:space="26" w:color="00BCD6"/>
            <w:bottom w:val="none" w:sz="0" w:space="0" w:color="auto"/>
            <w:right w:val="none" w:sz="0" w:space="0" w:color="auto"/>
          </w:divBdr>
        </w:div>
      </w:divsChild>
    </w:div>
    <w:div w:id="1421634919">
      <w:bodyDiv w:val="1"/>
      <w:marLeft w:val="0"/>
      <w:marRight w:val="0"/>
      <w:marTop w:val="0"/>
      <w:marBottom w:val="0"/>
      <w:divBdr>
        <w:top w:val="none" w:sz="0" w:space="0" w:color="auto"/>
        <w:left w:val="none" w:sz="0" w:space="0" w:color="auto"/>
        <w:bottom w:val="none" w:sz="0" w:space="0" w:color="auto"/>
        <w:right w:val="none" w:sz="0" w:space="0" w:color="auto"/>
      </w:divBdr>
      <w:divsChild>
        <w:div w:id="344477116">
          <w:marLeft w:val="0"/>
          <w:marRight w:val="0"/>
          <w:marTop w:val="225"/>
          <w:marBottom w:val="225"/>
          <w:divBdr>
            <w:top w:val="none" w:sz="0" w:space="0" w:color="auto"/>
            <w:left w:val="single" w:sz="18" w:space="26" w:color="00BCD6"/>
            <w:bottom w:val="none" w:sz="0" w:space="0" w:color="auto"/>
            <w:right w:val="none" w:sz="0" w:space="0" w:color="auto"/>
          </w:divBdr>
        </w:div>
        <w:div w:id="1310095847">
          <w:marLeft w:val="0"/>
          <w:marRight w:val="0"/>
          <w:marTop w:val="0"/>
          <w:marBottom w:val="225"/>
          <w:divBdr>
            <w:top w:val="none" w:sz="0" w:space="0" w:color="auto"/>
            <w:left w:val="single" w:sz="18" w:space="26" w:color="00BCD6"/>
            <w:bottom w:val="none" w:sz="0" w:space="0" w:color="auto"/>
            <w:right w:val="none" w:sz="0" w:space="0" w:color="auto"/>
          </w:divBdr>
        </w:div>
        <w:div w:id="1044211387">
          <w:marLeft w:val="0"/>
          <w:marRight w:val="0"/>
          <w:marTop w:val="225"/>
          <w:marBottom w:val="225"/>
          <w:divBdr>
            <w:top w:val="none" w:sz="0" w:space="0" w:color="auto"/>
            <w:left w:val="single" w:sz="18" w:space="26" w:color="00BCD6"/>
            <w:bottom w:val="none" w:sz="0" w:space="0" w:color="auto"/>
            <w:right w:val="none" w:sz="0" w:space="0" w:color="auto"/>
          </w:divBdr>
        </w:div>
        <w:div w:id="762452335">
          <w:marLeft w:val="0"/>
          <w:marRight w:val="0"/>
          <w:marTop w:val="0"/>
          <w:marBottom w:val="225"/>
          <w:divBdr>
            <w:top w:val="none" w:sz="0" w:space="0" w:color="auto"/>
            <w:left w:val="single" w:sz="18" w:space="26" w:color="00BCD6"/>
            <w:bottom w:val="none" w:sz="0" w:space="0" w:color="auto"/>
            <w:right w:val="none" w:sz="0" w:space="0" w:color="auto"/>
          </w:divBdr>
        </w:div>
      </w:divsChild>
    </w:div>
    <w:div w:id="1498425043">
      <w:bodyDiv w:val="1"/>
      <w:marLeft w:val="0"/>
      <w:marRight w:val="0"/>
      <w:marTop w:val="0"/>
      <w:marBottom w:val="0"/>
      <w:divBdr>
        <w:top w:val="none" w:sz="0" w:space="0" w:color="auto"/>
        <w:left w:val="none" w:sz="0" w:space="0" w:color="auto"/>
        <w:bottom w:val="none" w:sz="0" w:space="0" w:color="auto"/>
        <w:right w:val="none" w:sz="0" w:space="0" w:color="auto"/>
      </w:divBdr>
    </w:div>
    <w:div w:id="1522083651">
      <w:bodyDiv w:val="1"/>
      <w:marLeft w:val="0"/>
      <w:marRight w:val="0"/>
      <w:marTop w:val="0"/>
      <w:marBottom w:val="0"/>
      <w:divBdr>
        <w:top w:val="none" w:sz="0" w:space="0" w:color="auto"/>
        <w:left w:val="none" w:sz="0" w:space="0" w:color="auto"/>
        <w:bottom w:val="none" w:sz="0" w:space="0" w:color="auto"/>
        <w:right w:val="none" w:sz="0" w:space="0" w:color="auto"/>
      </w:divBdr>
      <w:divsChild>
        <w:div w:id="1579829035">
          <w:marLeft w:val="0"/>
          <w:marRight w:val="0"/>
          <w:marTop w:val="0"/>
          <w:marBottom w:val="0"/>
          <w:divBdr>
            <w:top w:val="none" w:sz="0" w:space="0" w:color="auto"/>
            <w:left w:val="none" w:sz="0" w:space="0" w:color="auto"/>
            <w:bottom w:val="none" w:sz="0" w:space="0" w:color="auto"/>
            <w:right w:val="none" w:sz="0" w:space="0" w:color="auto"/>
          </w:divBdr>
        </w:div>
        <w:div w:id="2122215674">
          <w:marLeft w:val="0"/>
          <w:marRight w:val="0"/>
          <w:marTop w:val="0"/>
          <w:marBottom w:val="0"/>
          <w:divBdr>
            <w:top w:val="none" w:sz="0" w:space="0" w:color="auto"/>
            <w:left w:val="none" w:sz="0" w:space="0" w:color="auto"/>
            <w:bottom w:val="none" w:sz="0" w:space="0" w:color="auto"/>
            <w:right w:val="none" w:sz="0" w:space="0" w:color="auto"/>
          </w:divBdr>
          <w:divsChild>
            <w:div w:id="1186483927">
              <w:marLeft w:val="0"/>
              <w:marRight w:val="0"/>
              <w:marTop w:val="225"/>
              <w:marBottom w:val="225"/>
              <w:divBdr>
                <w:top w:val="none" w:sz="0" w:space="0" w:color="auto"/>
                <w:left w:val="single" w:sz="18" w:space="26" w:color="00BCD6"/>
                <w:bottom w:val="none" w:sz="0" w:space="0" w:color="auto"/>
                <w:right w:val="none" w:sz="0" w:space="0" w:color="auto"/>
              </w:divBdr>
            </w:div>
            <w:div w:id="700402626">
              <w:marLeft w:val="0"/>
              <w:marRight w:val="0"/>
              <w:marTop w:val="0"/>
              <w:marBottom w:val="225"/>
              <w:divBdr>
                <w:top w:val="none" w:sz="0" w:space="0" w:color="auto"/>
                <w:left w:val="single" w:sz="18" w:space="26" w:color="00BCD6"/>
                <w:bottom w:val="none" w:sz="0" w:space="0" w:color="auto"/>
                <w:right w:val="none" w:sz="0" w:space="0" w:color="auto"/>
              </w:divBdr>
            </w:div>
            <w:div w:id="1575311087">
              <w:marLeft w:val="0"/>
              <w:marRight w:val="0"/>
              <w:marTop w:val="225"/>
              <w:marBottom w:val="225"/>
              <w:divBdr>
                <w:top w:val="none" w:sz="0" w:space="0" w:color="auto"/>
                <w:left w:val="single" w:sz="18" w:space="26" w:color="00BCD6"/>
                <w:bottom w:val="none" w:sz="0" w:space="0" w:color="auto"/>
                <w:right w:val="none" w:sz="0" w:space="0" w:color="auto"/>
              </w:divBdr>
            </w:div>
            <w:div w:id="73501535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528592340">
      <w:bodyDiv w:val="1"/>
      <w:marLeft w:val="0"/>
      <w:marRight w:val="0"/>
      <w:marTop w:val="0"/>
      <w:marBottom w:val="0"/>
      <w:divBdr>
        <w:top w:val="none" w:sz="0" w:space="0" w:color="auto"/>
        <w:left w:val="none" w:sz="0" w:space="0" w:color="auto"/>
        <w:bottom w:val="none" w:sz="0" w:space="0" w:color="auto"/>
        <w:right w:val="none" w:sz="0" w:space="0" w:color="auto"/>
      </w:divBdr>
    </w:div>
    <w:div w:id="1540437225">
      <w:bodyDiv w:val="1"/>
      <w:marLeft w:val="0"/>
      <w:marRight w:val="0"/>
      <w:marTop w:val="0"/>
      <w:marBottom w:val="0"/>
      <w:divBdr>
        <w:top w:val="none" w:sz="0" w:space="0" w:color="auto"/>
        <w:left w:val="none" w:sz="0" w:space="0" w:color="auto"/>
        <w:bottom w:val="none" w:sz="0" w:space="0" w:color="auto"/>
        <w:right w:val="none" w:sz="0" w:space="0" w:color="auto"/>
      </w:divBdr>
    </w:div>
    <w:div w:id="1656834434">
      <w:bodyDiv w:val="1"/>
      <w:marLeft w:val="0"/>
      <w:marRight w:val="0"/>
      <w:marTop w:val="0"/>
      <w:marBottom w:val="0"/>
      <w:divBdr>
        <w:top w:val="none" w:sz="0" w:space="0" w:color="auto"/>
        <w:left w:val="none" w:sz="0" w:space="0" w:color="auto"/>
        <w:bottom w:val="none" w:sz="0" w:space="0" w:color="auto"/>
        <w:right w:val="none" w:sz="0" w:space="0" w:color="auto"/>
      </w:divBdr>
    </w:div>
    <w:div w:id="1720666916">
      <w:bodyDiv w:val="1"/>
      <w:marLeft w:val="0"/>
      <w:marRight w:val="0"/>
      <w:marTop w:val="0"/>
      <w:marBottom w:val="0"/>
      <w:divBdr>
        <w:top w:val="none" w:sz="0" w:space="0" w:color="auto"/>
        <w:left w:val="none" w:sz="0" w:space="0" w:color="auto"/>
        <w:bottom w:val="none" w:sz="0" w:space="0" w:color="auto"/>
        <w:right w:val="none" w:sz="0" w:space="0" w:color="auto"/>
      </w:divBdr>
    </w:div>
    <w:div w:id="1795707081">
      <w:bodyDiv w:val="1"/>
      <w:marLeft w:val="0"/>
      <w:marRight w:val="0"/>
      <w:marTop w:val="0"/>
      <w:marBottom w:val="0"/>
      <w:divBdr>
        <w:top w:val="none" w:sz="0" w:space="0" w:color="auto"/>
        <w:left w:val="none" w:sz="0" w:space="0" w:color="auto"/>
        <w:bottom w:val="none" w:sz="0" w:space="0" w:color="auto"/>
        <w:right w:val="none" w:sz="0" w:space="0" w:color="auto"/>
      </w:divBdr>
      <w:divsChild>
        <w:div w:id="679039798">
          <w:marLeft w:val="0"/>
          <w:marRight w:val="0"/>
          <w:marTop w:val="225"/>
          <w:marBottom w:val="225"/>
          <w:divBdr>
            <w:top w:val="none" w:sz="0" w:space="0" w:color="auto"/>
            <w:left w:val="single" w:sz="18" w:space="26" w:color="00BCD6"/>
            <w:bottom w:val="none" w:sz="0" w:space="0" w:color="auto"/>
            <w:right w:val="none" w:sz="0" w:space="0" w:color="auto"/>
          </w:divBdr>
        </w:div>
        <w:div w:id="1902516836">
          <w:marLeft w:val="0"/>
          <w:marRight w:val="0"/>
          <w:marTop w:val="0"/>
          <w:marBottom w:val="225"/>
          <w:divBdr>
            <w:top w:val="none" w:sz="0" w:space="0" w:color="auto"/>
            <w:left w:val="single" w:sz="18" w:space="26" w:color="00BCD6"/>
            <w:bottom w:val="none" w:sz="0" w:space="0" w:color="auto"/>
            <w:right w:val="none" w:sz="0" w:space="0" w:color="auto"/>
          </w:divBdr>
        </w:div>
      </w:divsChild>
    </w:div>
    <w:div w:id="1849976563">
      <w:bodyDiv w:val="1"/>
      <w:marLeft w:val="0"/>
      <w:marRight w:val="0"/>
      <w:marTop w:val="0"/>
      <w:marBottom w:val="0"/>
      <w:divBdr>
        <w:top w:val="none" w:sz="0" w:space="0" w:color="auto"/>
        <w:left w:val="none" w:sz="0" w:space="0" w:color="auto"/>
        <w:bottom w:val="none" w:sz="0" w:space="0" w:color="auto"/>
        <w:right w:val="none" w:sz="0" w:space="0" w:color="auto"/>
      </w:divBdr>
      <w:divsChild>
        <w:div w:id="149829854">
          <w:marLeft w:val="0"/>
          <w:marRight w:val="0"/>
          <w:marTop w:val="225"/>
          <w:marBottom w:val="225"/>
          <w:divBdr>
            <w:top w:val="none" w:sz="0" w:space="0" w:color="auto"/>
            <w:left w:val="single" w:sz="18" w:space="26" w:color="00BCD6"/>
            <w:bottom w:val="none" w:sz="0" w:space="0" w:color="auto"/>
            <w:right w:val="none" w:sz="0" w:space="0" w:color="auto"/>
          </w:divBdr>
        </w:div>
        <w:div w:id="673995615">
          <w:marLeft w:val="0"/>
          <w:marRight w:val="0"/>
          <w:marTop w:val="0"/>
          <w:marBottom w:val="225"/>
          <w:divBdr>
            <w:top w:val="none" w:sz="0" w:space="0" w:color="auto"/>
            <w:left w:val="single" w:sz="18" w:space="26" w:color="00BCD6"/>
            <w:bottom w:val="none" w:sz="0" w:space="0" w:color="auto"/>
            <w:right w:val="none" w:sz="0" w:space="0" w:color="auto"/>
          </w:divBdr>
        </w:div>
        <w:div w:id="2116052667">
          <w:marLeft w:val="0"/>
          <w:marRight w:val="0"/>
          <w:marTop w:val="225"/>
          <w:marBottom w:val="225"/>
          <w:divBdr>
            <w:top w:val="none" w:sz="0" w:space="0" w:color="auto"/>
            <w:left w:val="single" w:sz="18" w:space="26" w:color="00BCD6"/>
            <w:bottom w:val="none" w:sz="0" w:space="0" w:color="auto"/>
            <w:right w:val="none" w:sz="0" w:space="0" w:color="auto"/>
          </w:divBdr>
        </w:div>
        <w:div w:id="899055546">
          <w:marLeft w:val="0"/>
          <w:marRight w:val="0"/>
          <w:marTop w:val="0"/>
          <w:marBottom w:val="225"/>
          <w:divBdr>
            <w:top w:val="none" w:sz="0" w:space="0" w:color="auto"/>
            <w:left w:val="single" w:sz="18" w:space="26" w:color="00BCD6"/>
            <w:bottom w:val="none" w:sz="0" w:space="0" w:color="auto"/>
            <w:right w:val="none" w:sz="0" w:space="0" w:color="auto"/>
          </w:divBdr>
        </w:div>
        <w:div w:id="1029717888">
          <w:marLeft w:val="0"/>
          <w:marRight w:val="0"/>
          <w:marTop w:val="225"/>
          <w:marBottom w:val="225"/>
          <w:divBdr>
            <w:top w:val="none" w:sz="0" w:space="0" w:color="auto"/>
            <w:left w:val="single" w:sz="18" w:space="26" w:color="00BCD6"/>
            <w:bottom w:val="none" w:sz="0" w:space="0" w:color="auto"/>
            <w:right w:val="none" w:sz="0" w:space="0" w:color="auto"/>
          </w:divBdr>
        </w:div>
        <w:div w:id="516843847">
          <w:marLeft w:val="0"/>
          <w:marRight w:val="0"/>
          <w:marTop w:val="0"/>
          <w:marBottom w:val="225"/>
          <w:divBdr>
            <w:top w:val="none" w:sz="0" w:space="0" w:color="auto"/>
            <w:left w:val="single" w:sz="18" w:space="26" w:color="00BCD6"/>
            <w:bottom w:val="none" w:sz="0" w:space="0" w:color="auto"/>
            <w:right w:val="none" w:sz="0" w:space="0" w:color="auto"/>
          </w:divBdr>
        </w:div>
        <w:div w:id="1573932200">
          <w:marLeft w:val="0"/>
          <w:marRight w:val="0"/>
          <w:marTop w:val="225"/>
          <w:marBottom w:val="225"/>
          <w:divBdr>
            <w:top w:val="none" w:sz="0" w:space="0" w:color="auto"/>
            <w:left w:val="single" w:sz="18" w:space="26" w:color="00BCD6"/>
            <w:bottom w:val="none" w:sz="0" w:space="0" w:color="auto"/>
            <w:right w:val="none" w:sz="0" w:space="0" w:color="auto"/>
          </w:divBdr>
        </w:div>
        <w:div w:id="1954630980">
          <w:marLeft w:val="0"/>
          <w:marRight w:val="0"/>
          <w:marTop w:val="0"/>
          <w:marBottom w:val="225"/>
          <w:divBdr>
            <w:top w:val="none" w:sz="0" w:space="0" w:color="auto"/>
            <w:left w:val="single" w:sz="18" w:space="26" w:color="00BCD6"/>
            <w:bottom w:val="none" w:sz="0" w:space="0" w:color="auto"/>
            <w:right w:val="none" w:sz="0" w:space="0" w:color="auto"/>
          </w:divBdr>
        </w:div>
        <w:div w:id="1361474328">
          <w:marLeft w:val="0"/>
          <w:marRight w:val="0"/>
          <w:marTop w:val="225"/>
          <w:marBottom w:val="225"/>
          <w:divBdr>
            <w:top w:val="none" w:sz="0" w:space="0" w:color="auto"/>
            <w:left w:val="single" w:sz="18" w:space="26" w:color="00BCD6"/>
            <w:bottom w:val="none" w:sz="0" w:space="0" w:color="auto"/>
            <w:right w:val="none" w:sz="0" w:space="0" w:color="auto"/>
          </w:divBdr>
        </w:div>
        <w:div w:id="204755706">
          <w:marLeft w:val="0"/>
          <w:marRight w:val="0"/>
          <w:marTop w:val="0"/>
          <w:marBottom w:val="225"/>
          <w:divBdr>
            <w:top w:val="none" w:sz="0" w:space="0" w:color="auto"/>
            <w:left w:val="single" w:sz="18" w:space="26" w:color="00BCD6"/>
            <w:bottom w:val="none" w:sz="0" w:space="0" w:color="auto"/>
            <w:right w:val="none" w:sz="0" w:space="0" w:color="auto"/>
          </w:divBdr>
        </w:div>
      </w:divsChild>
    </w:div>
    <w:div w:id="1870484936">
      <w:bodyDiv w:val="1"/>
      <w:marLeft w:val="0"/>
      <w:marRight w:val="0"/>
      <w:marTop w:val="0"/>
      <w:marBottom w:val="0"/>
      <w:divBdr>
        <w:top w:val="none" w:sz="0" w:space="0" w:color="auto"/>
        <w:left w:val="none" w:sz="0" w:space="0" w:color="auto"/>
        <w:bottom w:val="none" w:sz="0" w:space="0" w:color="auto"/>
        <w:right w:val="none" w:sz="0" w:space="0" w:color="auto"/>
      </w:divBdr>
    </w:div>
    <w:div w:id="1907258512">
      <w:bodyDiv w:val="1"/>
      <w:marLeft w:val="0"/>
      <w:marRight w:val="0"/>
      <w:marTop w:val="0"/>
      <w:marBottom w:val="0"/>
      <w:divBdr>
        <w:top w:val="none" w:sz="0" w:space="0" w:color="auto"/>
        <w:left w:val="none" w:sz="0" w:space="0" w:color="auto"/>
        <w:bottom w:val="none" w:sz="0" w:space="0" w:color="auto"/>
        <w:right w:val="none" w:sz="0" w:space="0" w:color="auto"/>
      </w:divBdr>
      <w:divsChild>
        <w:div w:id="1125076198">
          <w:marLeft w:val="0"/>
          <w:marRight w:val="0"/>
          <w:marTop w:val="225"/>
          <w:marBottom w:val="225"/>
          <w:divBdr>
            <w:top w:val="none" w:sz="0" w:space="0" w:color="auto"/>
            <w:left w:val="single" w:sz="18" w:space="26" w:color="00BCD6"/>
            <w:bottom w:val="none" w:sz="0" w:space="0" w:color="auto"/>
            <w:right w:val="none" w:sz="0" w:space="0" w:color="auto"/>
          </w:divBdr>
        </w:div>
        <w:div w:id="1070617379">
          <w:marLeft w:val="0"/>
          <w:marRight w:val="0"/>
          <w:marTop w:val="0"/>
          <w:marBottom w:val="225"/>
          <w:divBdr>
            <w:top w:val="none" w:sz="0" w:space="0" w:color="auto"/>
            <w:left w:val="single" w:sz="18" w:space="26" w:color="00BCD6"/>
            <w:bottom w:val="none" w:sz="0" w:space="0" w:color="auto"/>
            <w:right w:val="none" w:sz="0" w:space="0" w:color="auto"/>
          </w:divBdr>
        </w:div>
        <w:div w:id="164252635">
          <w:marLeft w:val="0"/>
          <w:marRight w:val="0"/>
          <w:marTop w:val="225"/>
          <w:marBottom w:val="225"/>
          <w:divBdr>
            <w:top w:val="none" w:sz="0" w:space="0" w:color="auto"/>
            <w:left w:val="single" w:sz="18" w:space="26" w:color="00BCD6"/>
            <w:bottom w:val="none" w:sz="0" w:space="0" w:color="auto"/>
            <w:right w:val="none" w:sz="0" w:space="0" w:color="auto"/>
          </w:divBdr>
        </w:div>
        <w:div w:id="786386271">
          <w:marLeft w:val="0"/>
          <w:marRight w:val="0"/>
          <w:marTop w:val="0"/>
          <w:marBottom w:val="225"/>
          <w:divBdr>
            <w:top w:val="none" w:sz="0" w:space="0" w:color="auto"/>
            <w:left w:val="single" w:sz="18" w:space="26" w:color="00BCD6"/>
            <w:bottom w:val="none" w:sz="0" w:space="0" w:color="auto"/>
            <w:right w:val="none" w:sz="0" w:space="0" w:color="auto"/>
          </w:divBdr>
        </w:div>
        <w:div w:id="1112242290">
          <w:marLeft w:val="0"/>
          <w:marRight w:val="0"/>
          <w:marTop w:val="225"/>
          <w:marBottom w:val="225"/>
          <w:divBdr>
            <w:top w:val="none" w:sz="0" w:space="0" w:color="auto"/>
            <w:left w:val="single" w:sz="18" w:space="26" w:color="00BCD6"/>
            <w:bottom w:val="none" w:sz="0" w:space="0" w:color="auto"/>
            <w:right w:val="none" w:sz="0" w:space="0" w:color="auto"/>
          </w:divBdr>
        </w:div>
        <w:div w:id="1670912605">
          <w:marLeft w:val="0"/>
          <w:marRight w:val="0"/>
          <w:marTop w:val="0"/>
          <w:marBottom w:val="225"/>
          <w:divBdr>
            <w:top w:val="none" w:sz="0" w:space="0" w:color="auto"/>
            <w:left w:val="single" w:sz="18" w:space="26" w:color="00BCD6"/>
            <w:bottom w:val="none" w:sz="0" w:space="0" w:color="auto"/>
            <w:right w:val="none" w:sz="0" w:space="0" w:color="auto"/>
          </w:divBdr>
        </w:div>
        <w:div w:id="41561007">
          <w:marLeft w:val="0"/>
          <w:marRight w:val="0"/>
          <w:marTop w:val="225"/>
          <w:marBottom w:val="225"/>
          <w:divBdr>
            <w:top w:val="none" w:sz="0" w:space="0" w:color="auto"/>
            <w:left w:val="single" w:sz="18" w:space="26" w:color="00BCD6"/>
            <w:bottom w:val="none" w:sz="0" w:space="0" w:color="auto"/>
            <w:right w:val="none" w:sz="0" w:space="0" w:color="auto"/>
          </w:divBdr>
        </w:div>
        <w:div w:id="2104959267">
          <w:marLeft w:val="0"/>
          <w:marRight w:val="0"/>
          <w:marTop w:val="0"/>
          <w:marBottom w:val="225"/>
          <w:divBdr>
            <w:top w:val="none" w:sz="0" w:space="0" w:color="auto"/>
            <w:left w:val="single" w:sz="18" w:space="26" w:color="00BCD6"/>
            <w:bottom w:val="none" w:sz="0" w:space="0" w:color="auto"/>
            <w:right w:val="none" w:sz="0" w:space="0" w:color="auto"/>
          </w:divBdr>
        </w:div>
        <w:div w:id="1495991803">
          <w:marLeft w:val="0"/>
          <w:marRight w:val="0"/>
          <w:marTop w:val="225"/>
          <w:marBottom w:val="225"/>
          <w:divBdr>
            <w:top w:val="none" w:sz="0" w:space="0" w:color="auto"/>
            <w:left w:val="single" w:sz="18" w:space="26" w:color="00BCD6"/>
            <w:bottom w:val="none" w:sz="0" w:space="0" w:color="auto"/>
            <w:right w:val="none" w:sz="0" w:space="0" w:color="auto"/>
          </w:divBdr>
        </w:div>
        <w:div w:id="1975594510">
          <w:marLeft w:val="0"/>
          <w:marRight w:val="0"/>
          <w:marTop w:val="0"/>
          <w:marBottom w:val="225"/>
          <w:divBdr>
            <w:top w:val="none" w:sz="0" w:space="0" w:color="auto"/>
            <w:left w:val="single" w:sz="18" w:space="26" w:color="00BCD6"/>
            <w:bottom w:val="none" w:sz="0" w:space="0" w:color="auto"/>
            <w:right w:val="none" w:sz="0" w:space="0" w:color="auto"/>
          </w:divBdr>
        </w:div>
      </w:divsChild>
    </w:div>
    <w:div w:id="2001884100">
      <w:bodyDiv w:val="1"/>
      <w:marLeft w:val="0"/>
      <w:marRight w:val="0"/>
      <w:marTop w:val="0"/>
      <w:marBottom w:val="0"/>
      <w:divBdr>
        <w:top w:val="none" w:sz="0" w:space="0" w:color="auto"/>
        <w:left w:val="none" w:sz="0" w:space="0" w:color="auto"/>
        <w:bottom w:val="none" w:sz="0" w:space="0" w:color="auto"/>
        <w:right w:val="none" w:sz="0" w:space="0" w:color="auto"/>
      </w:divBdr>
      <w:divsChild>
        <w:div w:id="528110996">
          <w:marLeft w:val="0"/>
          <w:marRight w:val="0"/>
          <w:marTop w:val="0"/>
          <w:marBottom w:val="0"/>
          <w:divBdr>
            <w:top w:val="none" w:sz="0" w:space="0" w:color="auto"/>
            <w:left w:val="none" w:sz="0" w:space="0" w:color="auto"/>
            <w:bottom w:val="none" w:sz="0" w:space="0" w:color="auto"/>
            <w:right w:val="none" w:sz="0" w:space="0" w:color="auto"/>
          </w:divBdr>
          <w:divsChild>
            <w:div w:id="49690886">
              <w:marLeft w:val="0"/>
              <w:marRight w:val="0"/>
              <w:marTop w:val="225"/>
              <w:marBottom w:val="225"/>
              <w:divBdr>
                <w:top w:val="none" w:sz="0" w:space="0" w:color="auto"/>
                <w:left w:val="single" w:sz="18" w:space="26" w:color="00BCD6"/>
                <w:bottom w:val="none" w:sz="0" w:space="0" w:color="auto"/>
                <w:right w:val="none" w:sz="0" w:space="0" w:color="auto"/>
              </w:divBdr>
            </w:div>
            <w:div w:id="983319235">
              <w:marLeft w:val="0"/>
              <w:marRight w:val="0"/>
              <w:marTop w:val="0"/>
              <w:marBottom w:val="225"/>
              <w:divBdr>
                <w:top w:val="none" w:sz="0" w:space="0" w:color="auto"/>
                <w:left w:val="single" w:sz="18" w:space="26" w:color="00BCD6"/>
                <w:bottom w:val="none" w:sz="0" w:space="0" w:color="auto"/>
                <w:right w:val="none" w:sz="0" w:space="0" w:color="auto"/>
              </w:divBdr>
            </w:div>
            <w:div w:id="1451978032">
              <w:marLeft w:val="0"/>
              <w:marRight w:val="0"/>
              <w:marTop w:val="225"/>
              <w:marBottom w:val="225"/>
              <w:divBdr>
                <w:top w:val="none" w:sz="0" w:space="0" w:color="auto"/>
                <w:left w:val="single" w:sz="18" w:space="26" w:color="00BCD6"/>
                <w:bottom w:val="none" w:sz="0" w:space="0" w:color="auto"/>
                <w:right w:val="none" w:sz="0" w:space="0" w:color="auto"/>
              </w:divBdr>
            </w:div>
            <w:div w:id="1892493187">
              <w:marLeft w:val="0"/>
              <w:marRight w:val="0"/>
              <w:marTop w:val="0"/>
              <w:marBottom w:val="225"/>
              <w:divBdr>
                <w:top w:val="none" w:sz="0" w:space="0" w:color="auto"/>
                <w:left w:val="single" w:sz="18" w:space="26" w:color="00BCD6"/>
                <w:bottom w:val="none" w:sz="0" w:space="0" w:color="auto"/>
                <w:right w:val="none" w:sz="0" w:space="0" w:color="auto"/>
              </w:divBdr>
            </w:div>
            <w:div w:id="1665552705">
              <w:marLeft w:val="0"/>
              <w:marRight w:val="0"/>
              <w:marTop w:val="225"/>
              <w:marBottom w:val="225"/>
              <w:divBdr>
                <w:top w:val="none" w:sz="0" w:space="0" w:color="auto"/>
                <w:left w:val="single" w:sz="18" w:space="26" w:color="00BCD6"/>
                <w:bottom w:val="none" w:sz="0" w:space="0" w:color="auto"/>
                <w:right w:val="none" w:sz="0" w:space="0" w:color="auto"/>
              </w:divBdr>
            </w:div>
            <w:div w:id="1372344116">
              <w:marLeft w:val="0"/>
              <w:marRight w:val="0"/>
              <w:marTop w:val="0"/>
              <w:marBottom w:val="225"/>
              <w:divBdr>
                <w:top w:val="none" w:sz="0" w:space="0" w:color="auto"/>
                <w:left w:val="single" w:sz="18" w:space="26" w:color="00BCD6"/>
                <w:bottom w:val="none" w:sz="0" w:space="0" w:color="auto"/>
                <w:right w:val="none" w:sz="0" w:space="0" w:color="auto"/>
              </w:divBdr>
            </w:div>
            <w:div w:id="440954790">
              <w:marLeft w:val="0"/>
              <w:marRight w:val="0"/>
              <w:marTop w:val="225"/>
              <w:marBottom w:val="225"/>
              <w:divBdr>
                <w:top w:val="none" w:sz="0" w:space="0" w:color="auto"/>
                <w:left w:val="single" w:sz="18" w:space="26" w:color="00BCD6"/>
                <w:bottom w:val="none" w:sz="0" w:space="0" w:color="auto"/>
                <w:right w:val="none" w:sz="0" w:space="0" w:color="auto"/>
              </w:divBdr>
            </w:div>
            <w:div w:id="1312519721">
              <w:marLeft w:val="0"/>
              <w:marRight w:val="0"/>
              <w:marTop w:val="0"/>
              <w:marBottom w:val="225"/>
              <w:divBdr>
                <w:top w:val="none" w:sz="0" w:space="0" w:color="auto"/>
                <w:left w:val="single" w:sz="18" w:space="26" w:color="00BCD6"/>
                <w:bottom w:val="none" w:sz="0" w:space="0" w:color="auto"/>
                <w:right w:val="none" w:sz="0" w:space="0" w:color="auto"/>
              </w:divBdr>
            </w:div>
          </w:divsChild>
        </w:div>
        <w:div w:id="2107537546">
          <w:marLeft w:val="0"/>
          <w:marRight w:val="0"/>
          <w:marTop w:val="0"/>
          <w:marBottom w:val="0"/>
          <w:divBdr>
            <w:top w:val="none" w:sz="0" w:space="0" w:color="auto"/>
            <w:left w:val="none" w:sz="0" w:space="0" w:color="auto"/>
            <w:bottom w:val="none" w:sz="0" w:space="0" w:color="auto"/>
            <w:right w:val="none" w:sz="0" w:space="0" w:color="auto"/>
          </w:divBdr>
          <w:divsChild>
            <w:div w:id="877742166">
              <w:marLeft w:val="0"/>
              <w:marRight w:val="0"/>
              <w:marTop w:val="225"/>
              <w:marBottom w:val="225"/>
              <w:divBdr>
                <w:top w:val="none" w:sz="0" w:space="0" w:color="auto"/>
                <w:left w:val="single" w:sz="18" w:space="26" w:color="00BCD6"/>
                <w:bottom w:val="none" w:sz="0" w:space="0" w:color="auto"/>
                <w:right w:val="none" w:sz="0" w:space="0" w:color="auto"/>
              </w:divBdr>
            </w:div>
            <w:div w:id="1002271196">
              <w:marLeft w:val="0"/>
              <w:marRight w:val="0"/>
              <w:marTop w:val="0"/>
              <w:marBottom w:val="225"/>
              <w:divBdr>
                <w:top w:val="none" w:sz="0" w:space="0" w:color="auto"/>
                <w:left w:val="single" w:sz="18" w:space="26" w:color="00BCD6"/>
                <w:bottom w:val="none" w:sz="0" w:space="0" w:color="auto"/>
                <w:right w:val="none" w:sz="0" w:space="0" w:color="auto"/>
              </w:divBdr>
            </w:div>
            <w:div w:id="1065446416">
              <w:marLeft w:val="0"/>
              <w:marRight w:val="0"/>
              <w:marTop w:val="225"/>
              <w:marBottom w:val="225"/>
              <w:divBdr>
                <w:top w:val="none" w:sz="0" w:space="0" w:color="auto"/>
                <w:left w:val="single" w:sz="18" w:space="26" w:color="00BCD6"/>
                <w:bottom w:val="none" w:sz="0" w:space="0" w:color="auto"/>
                <w:right w:val="none" w:sz="0" w:space="0" w:color="auto"/>
              </w:divBdr>
            </w:div>
            <w:div w:id="939223031">
              <w:marLeft w:val="0"/>
              <w:marRight w:val="0"/>
              <w:marTop w:val="0"/>
              <w:marBottom w:val="225"/>
              <w:divBdr>
                <w:top w:val="none" w:sz="0" w:space="0" w:color="auto"/>
                <w:left w:val="single" w:sz="18" w:space="26" w:color="00BCD6"/>
                <w:bottom w:val="none" w:sz="0" w:space="0" w:color="auto"/>
                <w:right w:val="none" w:sz="0" w:space="0" w:color="auto"/>
              </w:divBdr>
            </w:div>
            <w:div w:id="74133658">
              <w:marLeft w:val="0"/>
              <w:marRight w:val="0"/>
              <w:marTop w:val="225"/>
              <w:marBottom w:val="225"/>
              <w:divBdr>
                <w:top w:val="none" w:sz="0" w:space="0" w:color="auto"/>
                <w:left w:val="single" w:sz="18" w:space="26" w:color="00BCD6"/>
                <w:bottom w:val="none" w:sz="0" w:space="0" w:color="auto"/>
                <w:right w:val="none" w:sz="0" w:space="0" w:color="auto"/>
              </w:divBdr>
            </w:div>
            <w:div w:id="467938907">
              <w:marLeft w:val="0"/>
              <w:marRight w:val="0"/>
              <w:marTop w:val="0"/>
              <w:marBottom w:val="225"/>
              <w:divBdr>
                <w:top w:val="none" w:sz="0" w:space="0" w:color="auto"/>
                <w:left w:val="single" w:sz="18" w:space="26" w:color="00BCD6"/>
                <w:bottom w:val="none" w:sz="0" w:space="0" w:color="auto"/>
                <w:right w:val="none" w:sz="0" w:space="0" w:color="auto"/>
              </w:divBdr>
            </w:div>
            <w:div w:id="1953048476">
              <w:marLeft w:val="0"/>
              <w:marRight w:val="0"/>
              <w:marTop w:val="225"/>
              <w:marBottom w:val="225"/>
              <w:divBdr>
                <w:top w:val="none" w:sz="0" w:space="0" w:color="auto"/>
                <w:left w:val="single" w:sz="18" w:space="26" w:color="00BCD6"/>
                <w:bottom w:val="none" w:sz="0" w:space="0" w:color="auto"/>
                <w:right w:val="none" w:sz="0" w:space="0" w:color="auto"/>
              </w:divBdr>
            </w:div>
            <w:div w:id="545410143">
              <w:marLeft w:val="0"/>
              <w:marRight w:val="0"/>
              <w:marTop w:val="0"/>
              <w:marBottom w:val="225"/>
              <w:divBdr>
                <w:top w:val="none" w:sz="0" w:space="0" w:color="auto"/>
                <w:left w:val="single" w:sz="18" w:space="26" w:color="00BCD6"/>
                <w:bottom w:val="none" w:sz="0" w:space="0" w:color="auto"/>
                <w:right w:val="none" w:sz="0" w:space="0" w:color="auto"/>
              </w:divBdr>
            </w:div>
            <w:div w:id="66349530">
              <w:marLeft w:val="0"/>
              <w:marRight w:val="0"/>
              <w:marTop w:val="225"/>
              <w:marBottom w:val="225"/>
              <w:divBdr>
                <w:top w:val="none" w:sz="0" w:space="0" w:color="auto"/>
                <w:left w:val="single" w:sz="18" w:space="26" w:color="00BCD6"/>
                <w:bottom w:val="none" w:sz="0" w:space="0" w:color="auto"/>
                <w:right w:val="none" w:sz="0" w:space="0" w:color="auto"/>
              </w:divBdr>
            </w:div>
            <w:div w:id="1847285410">
              <w:marLeft w:val="0"/>
              <w:marRight w:val="0"/>
              <w:marTop w:val="0"/>
              <w:marBottom w:val="225"/>
              <w:divBdr>
                <w:top w:val="none" w:sz="0" w:space="0" w:color="auto"/>
                <w:left w:val="single" w:sz="18" w:space="26" w:color="00BCD6"/>
                <w:bottom w:val="none" w:sz="0" w:space="0" w:color="auto"/>
                <w:right w:val="none" w:sz="0" w:space="0" w:color="auto"/>
              </w:divBdr>
            </w:div>
            <w:div w:id="429081352">
              <w:marLeft w:val="0"/>
              <w:marRight w:val="0"/>
              <w:marTop w:val="225"/>
              <w:marBottom w:val="225"/>
              <w:divBdr>
                <w:top w:val="none" w:sz="0" w:space="0" w:color="auto"/>
                <w:left w:val="single" w:sz="18" w:space="26" w:color="00BCD6"/>
                <w:bottom w:val="none" w:sz="0" w:space="0" w:color="auto"/>
                <w:right w:val="none" w:sz="0" w:space="0" w:color="auto"/>
              </w:divBdr>
            </w:div>
            <w:div w:id="751512193">
              <w:marLeft w:val="0"/>
              <w:marRight w:val="0"/>
              <w:marTop w:val="0"/>
              <w:marBottom w:val="225"/>
              <w:divBdr>
                <w:top w:val="none" w:sz="0" w:space="0" w:color="auto"/>
                <w:left w:val="single" w:sz="18" w:space="26" w:color="00BCD6"/>
                <w:bottom w:val="none" w:sz="0" w:space="0" w:color="auto"/>
                <w:right w:val="none" w:sz="0" w:space="0" w:color="auto"/>
              </w:divBdr>
            </w:div>
            <w:div w:id="985279792">
              <w:marLeft w:val="0"/>
              <w:marRight w:val="0"/>
              <w:marTop w:val="225"/>
              <w:marBottom w:val="225"/>
              <w:divBdr>
                <w:top w:val="none" w:sz="0" w:space="0" w:color="auto"/>
                <w:left w:val="single" w:sz="18" w:space="26" w:color="00BCD6"/>
                <w:bottom w:val="none" w:sz="0" w:space="0" w:color="auto"/>
                <w:right w:val="none" w:sz="0" w:space="0" w:color="auto"/>
              </w:divBdr>
            </w:div>
            <w:div w:id="501699448">
              <w:marLeft w:val="0"/>
              <w:marRight w:val="0"/>
              <w:marTop w:val="0"/>
              <w:marBottom w:val="225"/>
              <w:divBdr>
                <w:top w:val="none" w:sz="0" w:space="0" w:color="auto"/>
                <w:left w:val="single" w:sz="18" w:space="26" w:color="00BCD6"/>
                <w:bottom w:val="none" w:sz="0" w:space="0" w:color="auto"/>
                <w:right w:val="none" w:sz="0" w:space="0" w:color="auto"/>
              </w:divBdr>
            </w:div>
            <w:div w:id="1007443361">
              <w:marLeft w:val="0"/>
              <w:marRight w:val="0"/>
              <w:marTop w:val="225"/>
              <w:marBottom w:val="225"/>
              <w:divBdr>
                <w:top w:val="none" w:sz="0" w:space="0" w:color="auto"/>
                <w:left w:val="single" w:sz="18" w:space="26" w:color="00BCD6"/>
                <w:bottom w:val="none" w:sz="0" w:space="0" w:color="auto"/>
                <w:right w:val="none" w:sz="0" w:space="0" w:color="auto"/>
              </w:divBdr>
            </w:div>
            <w:div w:id="491527525">
              <w:marLeft w:val="0"/>
              <w:marRight w:val="0"/>
              <w:marTop w:val="0"/>
              <w:marBottom w:val="225"/>
              <w:divBdr>
                <w:top w:val="none" w:sz="0" w:space="0" w:color="auto"/>
                <w:left w:val="single" w:sz="18" w:space="26" w:color="00BCD6"/>
                <w:bottom w:val="none" w:sz="0" w:space="0" w:color="auto"/>
                <w:right w:val="none" w:sz="0" w:space="0" w:color="auto"/>
              </w:divBdr>
            </w:div>
            <w:div w:id="1203984533">
              <w:marLeft w:val="0"/>
              <w:marRight w:val="0"/>
              <w:marTop w:val="225"/>
              <w:marBottom w:val="225"/>
              <w:divBdr>
                <w:top w:val="none" w:sz="0" w:space="0" w:color="auto"/>
                <w:left w:val="single" w:sz="18" w:space="26" w:color="00BCD6"/>
                <w:bottom w:val="none" w:sz="0" w:space="0" w:color="auto"/>
                <w:right w:val="none" w:sz="0" w:space="0" w:color="auto"/>
              </w:divBdr>
            </w:div>
            <w:div w:id="1751927341">
              <w:marLeft w:val="0"/>
              <w:marRight w:val="0"/>
              <w:marTop w:val="0"/>
              <w:marBottom w:val="225"/>
              <w:divBdr>
                <w:top w:val="none" w:sz="0" w:space="0" w:color="auto"/>
                <w:left w:val="single" w:sz="18" w:space="26" w:color="00BCD6"/>
                <w:bottom w:val="none" w:sz="0" w:space="0" w:color="auto"/>
                <w:right w:val="none" w:sz="0" w:space="0" w:color="auto"/>
              </w:divBdr>
            </w:div>
            <w:div w:id="1306546232">
              <w:marLeft w:val="0"/>
              <w:marRight w:val="0"/>
              <w:marTop w:val="225"/>
              <w:marBottom w:val="225"/>
              <w:divBdr>
                <w:top w:val="none" w:sz="0" w:space="0" w:color="auto"/>
                <w:left w:val="single" w:sz="18" w:space="26" w:color="00BCD6"/>
                <w:bottom w:val="none" w:sz="0" w:space="0" w:color="auto"/>
                <w:right w:val="none" w:sz="0" w:space="0" w:color="auto"/>
              </w:divBdr>
            </w:div>
            <w:div w:id="84347116">
              <w:marLeft w:val="0"/>
              <w:marRight w:val="0"/>
              <w:marTop w:val="0"/>
              <w:marBottom w:val="225"/>
              <w:divBdr>
                <w:top w:val="none" w:sz="0" w:space="0" w:color="auto"/>
                <w:left w:val="single" w:sz="18" w:space="26" w:color="00BCD6"/>
                <w:bottom w:val="none" w:sz="0" w:space="0" w:color="auto"/>
                <w:right w:val="none" w:sz="0" w:space="0" w:color="auto"/>
              </w:divBdr>
            </w:div>
            <w:div w:id="1250388752">
              <w:marLeft w:val="0"/>
              <w:marRight w:val="0"/>
              <w:marTop w:val="225"/>
              <w:marBottom w:val="225"/>
              <w:divBdr>
                <w:top w:val="none" w:sz="0" w:space="0" w:color="auto"/>
                <w:left w:val="single" w:sz="18" w:space="26" w:color="00BCD6"/>
                <w:bottom w:val="none" w:sz="0" w:space="0" w:color="auto"/>
                <w:right w:val="none" w:sz="0" w:space="0" w:color="auto"/>
              </w:divBdr>
            </w:div>
            <w:div w:id="1956474140">
              <w:marLeft w:val="0"/>
              <w:marRight w:val="0"/>
              <w:marTop w:val="0"/>
              <w:marBottom w:val="225"/>
              <w:divBdr>
                <w:top w:val="none" w:sz="0" w:space="0" w:color="auto"/>
                <w:left w:val="single" w:sz="18" w:space="26" w:color="00BCD6"/>
                <w:bottom w:val="none" w:sz="0" w:space="0" w:color="auto"/>
                <w:right w:val="none" w:sz="0" w:space="0" w:color="auto"/>
              </w:divBdr>
            </w:div>
            <w:div w:id="2114130304">
              <w:marLeft w:val="0"/>
              <w:marRight w:val="0"/>
              <w:marTop w:val="225"/>
              <w:marBottom w:val="225"/>
              <w:divBdr>
                <w:top w:val="none" w:sz="0" w:space="0" w:color="auto"/>
                <w:left w:val="single" w:sz="18" w:space="26" w:color="00BCD6"/>
                <w:bottom w:val="none" w:sz="0" w:space="0" w:color="auto"/>
                <w:right w:val="none" w:sz="0" w:space="0" w:color="auto"/>
              </w:divBdr>
            </w:div>
            <w:div w:id="1854420761">
              <w:marLeft w:val="0"/>
              <w:marRight w:val="0"/>
              <w:marTop w:val="0"/>
              <w:marBottom w:val="225"/>
              <w:divBdr>
                <w:top w:val="none" w:sz="0" w:space="0" w:color="auto"/>
                <w:left w:val="single" w:sz="18" w:space="26" w:color="00BCD6"/>
                <w:bottom w:val="none" w:sz="0" w:space="0" w:color="auto"/>
                <w:right w:val="none" w:sz="0" w:space="0" w:color="auto"/>
              </w:divBdr>
            </w:div>
            <w:div w:id="1584678119">
              <w:marLeft w:val="0"/>
              <w:marRight w:val="0"/>
              <w:marTop w:val="225"/>
              <w:marBottom w:val="225"/>
              <w:divBdr>
                <w:top w:val="none" w:sz="0" w:space="0" w:color="auto"/>
                <w:left w:val="single" w:sz="18" w:space="26" w:color="00BCD6"/>
                <w:bottom w:val="none" w:sz="0" w:space="0" w:color="auto"/>
                <w:right w:val="none" w:sz="0" w:space="0" w:color="auto"/>
              </w:divBdr>
            </w:div>
            <w:div w:id="1745371375">
              <w:marLeft w:val="0"/>
              <w:marRight w:val="0"/>
              <w:marTop w:val="0"/>
              <w:marBottom w:val="225"/>
              <w:divBdr>
                <w:top w:val="none" w:sz="0" w:space="0" w:color="auto"/>
                <w:left w:val="single" w:sz="18" w:space="26" w:color="00BCD6"/>
                <w:bottom w:val="none" w:sz="0" w:space="0" w:color="auto"/>
                <w:right w:val="none" w:sz="0" w:space="0" w:color="auto"/>
              </w:divBdr>
            </w:div>
            <w:div w:id="792358878">
              <w:marLeft w:val="0"/>
              <w:marRight w:val="0"/>
              <w:marTop w:val="225"/>
              <w:marBottom w:val="225"/>
              <w:divBdr>
                <w:top w:val="none" w:sz="0" w:space="0" w:color="auto"/>
                <w:left w:val="single" w:sz="18" w:space="26" w:color="00BCD6"/>
                <w:bottom w:val="none" w:sz="0" w:space="0" w:color="auto"/>
                <w:right w:val="none" w:sz="0" w:space="0" w:color="auto"/>
              </w:divBdr>
            </w:div>
            <w:div w:id="1143691282">
              <w:marLeft w:val="0"/>
              <w:marRight w:val="0"/>
              <w:marTop w:val="0"/>
              <w:marBottom w:val="225"/>
              <w:divBdr>
                <w:top w:val="none" w:sz="0" w:space="0" w:color="auto"/>
                <w:left w:val="single" w:sz="18" w:space="26" w:color="00BCD6"/>
                <w:bottom w:val="none" w:sz="0" w:space="0" w:color="auto"/>
                <w:right w:val="none" w:sz="0" w:space="0" w:color="auto"/>
              </w:divBdr>
            </w:div>
            <w:div w:id="1270047196">
              <w:marLeft w:val="0"/>
              <w:marRight w:val="0"/>
              <w:marTop w:val="225"/>
              <w:marBottom w:val="225"/>
              <w:divBdr>
                <w:top w:val="none" w:sz="0" w:space="0" w:color="auto"/>
                <w:left w:val="single" w:sz="18" w:space="26" w:color="00BCD6"/>
                <w:bottom w:val="none" w:sz="0" w:space="0" w:color="auto"/>
                <w:right w:val="none" w:sz="0" w:space="0" w:color="auto"/>
              </w:divBdr>
            </w:div>
            <w:div w:id="1442413136">
              <w:marLeft w:val="0"/>
              <w:marRight w:val="0"/>
              <w:marTop w:val="0"/>
              <w:marBottom w:val="225"/>
              <w:divBdr>
                <w:top w:val="none" w:sz="0" w:space="0" w:color="auto"/>
                <w:left w:val="single" w:sz="18" w:space="26" w:color="00BCD6"/>
                <w:bottom w:val="none" w:sz="0" w:space="0" w:color="auto"/>
                <w:right w:val="none" w:sz="0" w:space="0" w:color="auto"/>
              </w:divBdr>
            </w:div>
            <w:div w:id="2133017981">
              <w:marLeft w:val="0"/>
              <w:marRight w:val="0"/>
              <w:marTop w:val="225"/>
              <w:marBottom w:val="225"/>
              <w:divBdr>
                <w:top w:val="none" w:sz="0" w:space="0" w:color="auto"/>
                <w:left w:val="single" w:sz="18" w:space="26" w:color="00BCD6"/>
                <w:bottom w:val="none" w:sz="0" w:space="0" w:color="auto"/>
                <w:right w:val="none" w:sz="0" w:space="0" w:color="auto"/>
              </w:divBdr>
            </w:div>
            <w:div w:id="1677339641">
              <w:marLeft w:val="0"/>
              <w:marRight w:val="0"/>
              <w:marTop w:val="225"/>
              <w:marBottom w:val="225"/>
              <w:divBdr>
                <w:top w:val="none" w:sz="0" w:space="0" w:color="auto"/>
                <w:left w:val="single" w:sz="18" w:space="26" w:color="00BCD6"/>
                <w:bottom w:val="none" w:sz="0" w:space="0" w:color="auto"/>
                <w:right w:val="none" w:sz="0" w:space="0" w:color="auto"/>
              </w:divBdr>
            </w:div>
            <w:div w:id="254440827">
              <w:marLeft w:val="0"/>
              <w:marRight w:val="0"/>
              <w:marTop w:val="0"/>
              <w:marBottom w:val="225"/>
              <w:divBdr>
                <w:top w:val="none" w:sz="0" w:space="0" w:color="auto"/>
                <w:left w:val="single" w:sz="18" w:space="26" w:color="00BCD6"/>
                <w:bottom w:val="none" w:sz="0" w:space="0" w:color="auto"/>
                <w:right w:val="none" w:sz="0" w:space="0" w:color="auto"/>
              </w:divBdr>
            </w:div>
            <w:div w:id="314602586">
              <w:marLeft w:val="0"/>
              <w:marRight w:val="0"/>
              <w:marTop w:val="225"/>
              <w:marBottom w:val="225"/>
              <w:divBdr>
                <w:top w:val="none" w:sz="0" w:space="0" w:color="auto"/>
                <w:left w:val="single" w:sz="18" w:space="26" w:color="00BCD6"/>
                <w:bottom w:val="none" w:sz="0" w:space="0" w:color="auto"/>
                <w:right w:val="none" w:sz="0" w:space="0" w:color="auto"/>
              </w:divBdr>
            </w:div>
            <w:div w:id="1286159374">
              <w:marLeft w:val="0"/>
              <w:marRight w:val="0"/>
              <w:marTop w:val="0"/>
              <w:marBottom w:val="225"/>
              <w:divBdr>
                <w:top w:val="none" w:sz="0" w:space="0" w:color="auto"/>
                <w:left w:val="single" w:sz="18" w:space="26" w:color="00BCD6"/>
                <w:bottom w:val="none" w:sz="0" w:space="0" w:color="auto"/>
                <w:right w:val="none" w:sz="0" w:space="0" w:color="auto"/>
              </w:divBdr>
            </w:div>
            <w:div w:id="2115440490">
              <w:marLeft w:val="0"/>
              <w:marRight w:val="0"/>
              <w:marTop w:val="225"/>
              <w:marBottom w:val="225"/>
              <w:divBdr>
                <w:top w:val="none" w:sz="0" w:space="0" w:color="auto"/>
                <w:left w:val="single" w:sz="18" w:space="26" w:color="00BCD6"/>
                <w:bottom w:val="none" w:sz="0" w:space="0" w:color="auto"/>
                <w:right w:val="none" w:sz="0" w:space="0" w:color="auto"/>
              </w:divBdr>
            </w:div>
            <w:div w:id="1862358363">
              <w:marLeft w:val="0"/>
              <w:marRight w:val="0"/>
              <w:marTop w:val="0"/>
              <w:marBottom w:val="225"/>
              <w:divBdr>
                <w:top w:val="none" w:sz="0" w:space="0" w:color="auto"/>
                <w:left w:val="single" w:sz="18" w:space="26" w:color="00BCD6"/>
                <w:bottom w:val="none" w:sz="0" w:space="0" w:color="auto"/>
                <w:right w:val="none" w:sz="0" w:space="0" w:color="auto"/>
              </w:divBdr>
            </w:div>
            <w:div w:id="449326199">
              <w:marLeft w:val="0"/>
              <w:marRight w:val="0"/>
              <w:marTop w:val="225"/>
              <w:marBottom w:val="225"/>
              <w:divBdr>
                <w:top w:val="none" w:sz="0" w:space="0" w:color="auto"/>
                <w:left w:val="single" w:sz="18" w:space="26" w:color="00BCD6"/>
                <w:bottom w:val="none" w:sz="0" w:space="0" w:color="auto"/>
                <w:right w:val="none" w:sz="0" w:space="0" w:color="auto"/>
              </w:divBdr>
            </w:div>
            <w:div w:id="1991594026">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20903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Татьяна Анатольевна</dc:creator>
  <cp:lastModifiedBy>КОЛОМИЙЦЕВА Юлия Александровна</cp:lastModifiedBy>
  <cp:revision>2</cp:revision>
  <cp:lastPrinted>2020-09-24T09:40:00Z</cp:lastPrinted>
  <dcterms:created xsi:type="dcterms:W3CDTF">2022-12-28T09:20:00Z</dcterms:created>
  <dcterms:modified xsi:type="dcterms:W3CDTF">2022-12-28T09:20:00Z</dcterms:modified>
</cp:coreProperties>
</file>